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F" w:rsidRPr="00281A0C" w:rsidRDefault="00C042D6" w:rsidP="00811B50">
      <w:pPr>
        <w:ind w:left="-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YEREL YÖNETİMLER EĞİTİM</w:t>
      </w:r>
      <w:r w:rsidR="007E5B91" w:rsidRPr="00281A0C">
        <w:rPr>
          <w:rFonts w:ascii="Arial" w:hAnsi="Arial" w:cs="Arial"/>
          <w:b/>
          <w:bCs/>
          <w:sz w:val="28"/>
          <w:szCs w:val="28"/>
        </w:rPr>
        <w:t xml:space="preserve"> PROGRAMI</w:t>
      </w:r>
    </w:p>
    <w:p w:rsidR="00873775" w:rsidRDefault="00877C5C" w:rsidP="00F275B0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281A0C">
        <w:rPr>
          <w:rFonts w:ascii="Arial" w:hAnsi="Arial" w:cs="Arial"/>
          <w:b/>
          <w:bCs/>
          <w:sz w:val="24"/>
          <w:szCs w:val="24"/>
        </w:rPr>
        <w:t xml:space="preserve">ZABITA </w:t>
      </w:r>
      <w:r w:rsidR="00F603A4" w:rsidRPr="00281A0C">
        <w:rPr>
          <w:rFonts w:ascii="Arial" w:hAnsi="Arial" w:cs="Arial"/>
          <w:b/>
          <w:bCs/>
          <w:sz w:val="24"/>
          <w:szCs w:val="24"/>
        </w:rPr>
        <w:t xml:space="preserve">MEMURU İÇİN </w:t>
      </w:r>
      <w:r w:rsidR="00C83171">
        <w:rPr>
          <w:rFonts w:ascii="Arial" w:hAnsi="Arial" w:cs="Arial"/>
          <w:b/>
          <w:bCs/>
          <w:sz w:val="24"/>
          <w:szCs w:val="24"/>
        </w:rPr>
        <w:t>PROGRAM</w:t>
      </w:r>
      <w:r w:rsidR="00873775">
        <w:rPr>
          <w:rFonts w:ascii="Arial" w:hAnsi="Arial" w:cs="Arial"/>
          <w:b/>
          <w:bCs/>
          <w:sz w:val="24"/>
          <w:szCs w:val="24"/>
        </w:rPr>
        <w:t>:</w:t>
      </w:r>
    </w:p>
    <w:p w:rsidR="00E22A89" w:rsidRPr="00281A0C" w:rsidRDefault="00E22A89" w:rsidP="00F275B0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D36A9F" w:rsidRPr="00281A0C" w:rsidTr="00F275B0">
        <w:trPr>
          <w:trHeight w:val="388"/>
          <w:jc w:val="center"/>
        </w:trPr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D36A9F" w:rsidRPr="00281A0C" w:rsidRDefault="00783B80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36A9F"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D36A9F" w:rsidRPr="00281A0C" w:rsidRDefault="00E22A89" w:rsidP="00FE4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D36A9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FF69CB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FF69CB" w:rsidRPr="00281A0C" w:rsidRDefault="00FF69CB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FF69CB" w:rsidRPr="00281A0C" w:rsidRDefault="00FF69CB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F69CB" w:rsidRPr="00246578" w:rsidRDefault="00FF69CB" w:rsidP="00104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578">
              <w:rPr>
                <w:rFonts w:ascii="Arial" w:hAnsi="Arial" w:cs="Arial"/>
                <w:b/>
                <w:bCs/>
                <w:sz w:val="20"/>
                <w:szCs w:val="20"/>
              </w:rPr>
              <w:t>Prof. Dr. Ahmet Özer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F69CB" w:rsidRDefault="00FF69CB" w:rsidP="00010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Kentleşme ve Yerel Yönetim Politikaları: 1.Bölüm</w:t>
            </w:r>
          </w:p>
          <w:p w:rsidR="0036485D" w:rsidRPr="00485F70" w:rsidRDefault="0036485D" w:rsidP="00010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69CB" w:rsidRDefault="00FF69CB" w:rsidP="00010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-Kent, Kentleşme ve Kentlileşme</w:t>
            </w:r>
          </w:p>
          <w:p w:rsidR="00FF69CB" w:rsidRDefault="00FF69CB" w:rsidP="00010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-Göç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</w:t>
            </w: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Kentleşme</w:t>
            </w:r>
          </w:p>
          <w:p w:rsidR="00FF69CB" w:rsidRPr="001F22E7" w:rsidRDefault="00FF69CB" w:rsidP="00010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-Göçle Gelenlerin Kentle Entegrasyon Sorunu</w:t>
            </w:r>
          </w:p>
          <w:p w:rsidR="00FF69CB" w:rsidRPr="00485F70" w:rsidRDefault="00FF69CB" w:rsidP="00010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Yerel Yönetimlerin Çağımızdaki Önemi ve Uygulama Biçimleri</w:t>
            </w:r>
          </w:p>
        </w:tc>
      </w:tr>
      <w:tr w:rsidR="00D36A9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6A166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6A1663" w:rsidRPr="00281A0C" w:rsidRDefault="006A166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6A1663" w:rsidRPr="00281A0C" w:rsidRDefault="006A166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A1663" w:rsidRPr="00F7051F" w:rsidRDefault="00BA082C" w:rsidP="00056A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Doç. Dr. Abdullah Çalışkan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A082C" w:rsidRDefault="00BA082C" w:rsidP="00BA0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Etkili İletişim: 1. Bölüm</w:t>
            </w:r>
          </w:p>
          <w:p w:rsidR="00BA082C" w:rsidRPr="00BA082C" w:rsidRDefault="00BA082C" w:rsidP="00BA082C">
            <w:pPr>
              <w:rPr>
                <w:rFonts w:ascii="Arial" w:hAnsi="Arial" w:cs="Arial"/>
                <w:sz w:val="20"/>
                <w:szCs w:val="20"/>
              </w:rPr>
            </w:pPr>
            <w:r w:rsidRPr="00BA082C">
              <w:rPr>
                <w:rFonts w:ascii="Arial" w:hAnsi="Arial" w:cs="Arial"/>
                <w:sz w:val="20"/>
                <w:szCs w:val="20"/>
              </w:rPr>
              <w:t>-Etkin İletişim yöntemleri</w:t>
            </w:r>
          </w:p>
          <w:p w:rsidR="00BA082C" w:rsidRPr="00BA082C" w:rsidRDefault="00BA082C" w:rsidP="00BA082C">
            <w:pPr>
              <w:rPr>
                <w:rFonts w:ascii="Arial" w:hAnsi="Arial" w:cs="Arial"/>
                <w:sz w:val="20"/>
                <w:szCs w:val="20"/>
              </w:rPr>
            </w:pPr>
            <w:r w:rsidRPr="00BA082C">
              <w:rPr>
                <w:rFonts w:ascii="Arial" w:hAnsi="Arial" w:cs="Arial"/>
                <w:sz w:val="20"/>
                <w:szCs w:val="20"/>
              </w:rPr>
              <w:t>-Zaman Yönetimi</w:t>
            </w:r>
          </w:p>
          <w:p w:rsidR="00BA082C" w:rsidRPr="00BA082C" w:rsidRDefault="00BA082C" w:rsidP="00BA082C">
            <w:pPr>
              <w:rPr>
                <w:rFonts w:ascii="Arial" w:hAnsi="Arial" w:cs="Arial"/>
                <w:sz w:val="20"/>
                <w:szCs w:val="20"/>
              </w:rPr>
            </w:pPr>
            <w:r w:rsidRPr="00BA082C">
              <w:rPr>
                <w:rFonts w:ascii="Arial" w:hAnsi="Arial" w:cs="Arial"/>
                <w:sz w:val="20"/>
                <w:szCs w:val="20"/>
              </w:rPr>
              <w:t>-Stres Yönetimi ve Başa Çıkma Yöntemleri</w:t>
            </w:r>
          </w:p>
          <w:p w:rsidR="00BA082C" w:rsidRPr="00246578" w:rsidRDefault="00BA082C" w:rsidP="00BA0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82C">
              <w:rPr>
                <w:rFonts w:ascii="Arial" w:hAnsi="Arial" w:cs="Arial"/>
                <w:sz w:val="20"/>
                <w:szCs w:val="20"/>
              </w:rPr>
              <w:t>-İşte Motivasyon Yöntemleri</w:t>
            </w:r>
          </w:p>
        </w:tc>
      </w:tr>
      <w:tr w:rsidR="003521E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1E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1EF" w:rsidRPr="00281A0C" w:rsidTr="00F275B0">
        <w:trPr>
          <w:trHeight w:val="450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3521EF" w:rsidRPr="00281A0C" w:rsidRDefault="00E22A89" w:rsidP="00FE4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D2670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D2670F" w:rsidRPr="00281A0C" w:rsidRDefault="00D2670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2670F" w:rsidRPr="00281A0C" w:rsidRDefault="00D2670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2670F" w:rsidRPr="00F7051F" w:rsidRDefault="00D2670F" w:rsidP="00056A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Doç. Dr. Hacı Kurt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44822" w:rsidRDefault="00D44822" w:rsidP="00D448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6C8">
              <w:rPr>
                <w:rFonts w:ascii="Arial" w:hAnsi="Arial" w:cs="Arial"/>
                <w:b/>
                <w:bCs/>
                <w:sz w:val="20"/>
                <w:szCs w:val="20"/>
              </w:rPr>
              <w:t>Belediye ve Çevre Mevzuatı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44822" w:rsidRPr="00991D68" w:rsidRDefault="00D44822" w:rsidP="00D448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1D68">
              <w:rPr>
                <w:rFonts w:ascii="Arial" w:eastAsia="Arial" w:hAnsi="Arial" w:cs="Arial"/>
                <w:bCs/>
                <w:sz w:val="20"/>
                <w:szCs w:val="20"/>
              </w:rPr>
              <w:t>-Çevre mevzuatını oluşturan düzenlemeler</w:t>
            </w:r>
          </w:p>
          <w:p w:rsidR="00D44822" w:rsidRPr="00991D68" w:rsidRDefault="00D44822" w:rsidP="00D448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1D68">
              <w:rPr>
                <w:rFonts w:ascii="Arial" w:eastAsia="Arial" w:hAnsi="Arial" w:cs="Arial"/>
                <w:bCs/>
                <w:sz w:val="20"/>
                <w:szCs w:val="20"/>
              </w:rPr>
              <w:t xml:space="preserve">-Çevre Kanunu'nda temel ilkeler, kurumlar, görevler ve yasaklar </w:t>
            </w:r>
          </w:p>
          <w:p w:rsidR="00D44822" w:rsidRPr="00991D68" w:rsidRDefault="00D44822" w:rsidP="00D4482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1D68">
              <w:rPr>
                <w:rFonts w:ascii="Arial" w:eastAsia="Arial" w:hAnsi="Arial" w:cs="Arial"/>
                <w:bCs/>
                <w:sz w:val="20"/>
                <w:szCs w:val="20"/>
              </w:rPr>
              <w:t>-İdari ve adli çevre cezaları</w:t>
            </w:r>
          </w:p>
          <w:p w:rsidR="00D2670F" w:rsidRPr="00E736C8" w:rsidRDefault="00D44822" w:rsidP="00D448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D68">
              <w:rPr>
                <w:rFonts w:ascii="Arial" w:eastAsia="Arial" w:hAnsi="Arial" w:cs="Arial"/>
                <w:bCs/>
                <w:sz w:val="20"/>
                <w:szCs w:val="20"/>
              </w:rPr>
              <w:t>-Belediye ve büyükşehir belediyelerinin çevreyle ilgili görevleri, yeni büyükşehir mevzuatının getirdiği ek görev ve yetkiler</w:t>
            </w:r>
          </w:p>
        </w:tc>
      </w:tr>
      <w:tr w:rsidR="003521E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1E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1E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D2670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D2670F" w:rsidRPr="00281A0C" w:rsidRDefault="00D2670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2670F" w:rsidRPr="00281A0C" w:rsidRDefault="00D2670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2670F" w:rsidRPr="00F7051F" w:rsidRDefault="00D2670F" w:rsidP="00056A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Yrd. Doç. Dr. Onur Güngör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2670F" w:rsidRPr="005022EB" w:rsidRDefault="00D2670F" w:rsidP="00010E7A">
            <w:pPr>
              <w:tabs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22EB">
              <w:rPr>
                <w:rFonts w:ascii="Arial" w:hAnsi="Arial" w:cs="Arial"/>
                <w:b/>
                <w:sz w:val="20"/>
                <w:szCs w:val="20"/>
              </w:rPr>
              <w:t>Kent ve Çevre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2670F" w:rsidRPr="00661342" w:rsidRDefault="00D2670F" w:rsidP="00010E7A">
            <w:pPr>
              <w:tabs>
                <w:tab w:val="left" w:pos="19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6134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Kentsel </w:t>
            </w:r>
            <w:r w:rsidRPr="00661342">
              <w:rPr>
                <w:rFonts w:ascii="Arial" w:hAnsi="Arial" w:cs="Arial"/>
                <w:bCs/>
                <w:sz w:val="20"/>
                <w:szCs w:val="20"/>
              </w:rPr>
              <w:t>Çevre ve Çevre Koruma</w:t>
            </w:r>
          </w:p>
          <w:p w:rsidR="00D2670F" w:rsidRPr="007A74C9" w:rsidRDefault="00D2670F" w:rsidP="00010E7A">
            <w:pPr>
              <w:tabs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1342">
              <w:rPr>
                <w:rFonts w:ascii="Arial" w:hAnsi="Arial" w:cs="Arial"/>
                <w:bCs/>
                <w:sz w:val="20"/>
                <w:szCs w:val="20"/>
              </w:rPr>
              <w:t>- Kültür ve Doğa Varlıklarının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Kültürel Mirasın </w:t>
            </w:r>
            <w:r w:rsidRPr="00661342">
              <w:rPr>
                <w:rFonts w:ascii="Arial" w:hAnsi="Arial" w:cs="Arial"/>
                <w:bCs/>
                <w:sz w:val="20"/>
                <w:szCs w:val="20"/>
              </w:rPr>
              <w:t>Korunmasında Belediyenin Rolü</w:t>
            </w:r>
            <w:r w:rsidRPr="007A7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521E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21E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3521EF" w:rsidRPr="00281A0C" w:rsidRDefault="003521E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F75F9" w:rsidRDefault="008F75F9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1E0908" w:rsidRPr="00281A0C" w:rsidTr="00F275B0">
        <w:trPr>
          <w:trHeight w:val="425"/>
          <w:jc w:val="center"/>
        </w:trPr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1E0908" w:rsidRPr="00281A0C" w:rsidRDefault="00E22A8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Korel Göymen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E0908" w:rsidRPr="000C2051" w:rsidRDefault="001E0908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Yerel Yönetim ve Sivil Toplum İlişkileri: 1. Bölüm</w:t>
            </w:r>
          </w:p>
          <w:p w:rsidR="001E0908" w:rsidRPr="000C2051" w:rsidRDefault="001E0908" w:rsidP="000017DD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YG 21</w:t>
            </w:r>
          </w:p>
          <w:p w:rsidR="001E0908" w:rsidRPr="000C2051" w:rsidRDefault="001E0908" w:rsidP="000017DD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Kent Konseyleri</w:t>
            </w:r>
          </w:p>
          <w:p w:rsidR="001E0908" w:rsidRPr="000C2051" w:rsidRDefault="001E0908" w:rsidP="000017DD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 xml:space="preserve"> -STK normları</w:t>
            </w:r>
          </w:p>
          <w:p w:rsidR="001E0908" w:rsidRPr="000C2051" w:rsidRDefault="001E0908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Yerel demokrasi ve kalkınma bağlamında STK’ların rolü</w:t>
            </w: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Korel Göymen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E0908" w:rsidRPr="000C2051" w:rsidRDefault="001E0908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Yerel Yönetim ve Sivil Toplum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İlişkileri: 2</w:t>
            </w:r>
            <w:r w:rsidRPr="000C20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Bölüm</w:t>
            </w:r>
          </w:p>
          <w:p w:rsidR="001E0908" w:rsidRPr="000C2051" w:rsidRDefault="001E0908" w:rsidP="000017DD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YG 21</w:t>
            </w:r>
          </w:p>
          <w:p w:rsidR="001E0908" w:rsidRPr="000C2051" w:rsidRDefault="001E0908" w:rsidP="000017DD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Kent Konseyleri</w:t>
            </w:r>
          </w:p>
          <w:p w:rsidR="001E0908" w:rsidRPr="000C2051" w:rsidRDefault="001E0908" w:rsidP="000017DD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 xml:space="preserve"> -STK normları</w:t>
            </w:r>
          </w:p>
          <w:p w:rsidR="001E0908" w:rsidRPr="000C2051" w:rsidRDefault="001E0908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Yerel demokrasi ve kalkınma bağlamında STK’ların rolü</w:t>
            </w: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08" w:rsidRPr="00281A0C" w:rsidTr="00F275B0">
        <w:trPr>
          <w:trHeight w:val="450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1E0908" w:rsidRPr="00281A0C" w:rsidRDefault="00E22A8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563055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563055" w:rsidRPr="00281A0C" w:rsidRDefault="0056305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563055" w:rsidRPr="00281A0C" w:rsidRDefault="0056305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63055" w:rsidRPr="00F7051F" w:rsidRDefault="00563055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Servet Özgür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63055" w:rsidRPr="00DC48E6" w:rsidRDefault="00563055" w:rsidP="000017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48E6">
              <w:rPr>
                <w:rFonts w:ascii="Arial" w:hAnsi="Arial" w:cs="Arial"/>
                <w:bCs/>
                <w:sz w:val="20"/>
                <w:szCs w:val="20"/>
              </w:rPr>
              <w:t>Yerel Yönetimler Bağlamında Umumi Hıfzıssıhha Kanunun İncelenmesi</w:t>
            </w: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0908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E0908" w:rsidRPr="00281A0C" w:rsidRDefault="001E0908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F83" w:rsidRPr="00F7051F" w:rsidRDefault="00DA1204" w:rsidP="00417D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Öğr. Gör. </w:t>
            </w:r>
            <w:r w:rsidR="0056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Nihat Doğan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E5FB1" w:rsidRDefault="00097E40" w:rsidP="00417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E5FB1">
              <w:rPr>
                <w:rFonts w:ascii="Arial" w:hAnsi="Arial" w:cs="Arial"/>
                <w:color w:val="000000"/>
                <w:sz w:val="20"/>
                <w:szCs w:val="20"/>
              </w:rPr>
              <w:t>6502 sayılı Tüketici Korunması Hakkında Kanun</w:t>
            </w:r>
          </w:p>
          <w:p w:rsidR="00AE6F83" w:rsidRPr="00AE6B94" w:rsidRDefault="00991D68" w:rsidP="00417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E6B94" w:rsidRPr="00AE6B94">
              <w:rPr>
                <w:rFonts w:ascii="Arial" w:hAnsi="Arial" w:cs="Arial"/>
                <w:color w:val="000000"/>
                <w:sz w:val="20"/>
                <w:szCs w:val="20"/>
              </w:rPr>
              <w:t>Stratejik Yönetim</w:t>
            </w:r>
          </w:p>
          <w:p w:rsidR="00AE6B94" w:rsidRPr="00DA1204" w:rsidRDefault="00991D68" w:rsidP="00417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E6B94" w:rsidRPr="00AE6B94">
              <w:rPr>
                <w:rFonts w:ascii="Arial" w:hAnsi="Arial" w:cs="Arial"/>
                <w:color w:val="000000"/>
                <w:sz w:val="20"/>
                <w:szCs w:val="20"/>
              </w:rPr>
              <w:t>Performans yönetim</w:t>
            </w:r>
            <w:r w:rsidR="00DA120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trHeight w:val="81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0908" w:rsidRPr="00281A0C" w:rsidRDefault="001E0908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D36A9F" w:rsidRPr="00281A0C" w:rsidTr="00F275B0">
        <w:trPr>
          <w:trHeight w:val="425"/>
          <w:jc w:val="center"/>
        </w:trPr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D36A9F" w:rsidRPr="00281A0C" w:rsidRDefault="001E0908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36A9F"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D36A9F" w:rsidRPr="00281A0C" w:rsidRDefault="00E22A89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D36A9F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6A9F" w:rsidRPr="00281A0C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AE6B94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B94" w:rsidRPr="00281A0C" w:rsidRDefault="00AE6B94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B94" w:rsidRPr="00281A0C" w:rsidRDefault="00AE6B94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B94" w:rsidRPr="00F7051F" w:rsidRDefault="00AE6B9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Yrd. Doç. Dr. Cihan Yüksel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B94" w:rsidRDefault="00AE6B9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311">
              <w:rPr>
                <w:rFonts w:ascii="Arial" w:hAnsi="Arial" w:cs="Arial"/>
                <w:b/>
                <w:bCs/>
                <w:sz w:val="20"/>
                <w:szCs w:val="20"/>
              </w:rPr>
              <w:t>Yerel Yönetimler Maliyesi: 1.Bölüm</w:t>
            </w:r>
          </w:p>
          <w:p w:rsidR="00AE6B94" w:rsidRPr="00C47006" w:rsidRDefault="00AE6B94" w:rsidP="000017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-Yerel Yönetimlerin Gelir ve Giderleri</w:t>
            </w:r>
          </w:p>
          <w:p w:rsidR="00AE6B94" w:rsidRPr="00C47006" w:rsidRDefault="00AE6B94" w:rsidP="000017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-Yönetimler Arası Kaynak Paylaşım Sistemleri</w:t>
            </w:r>
          </w:p>
          <w:p w:rsidR="00AE6B94" w:rsidRPr="00894311" w:rsidRDefault="00AE6B9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-Yerel Yönetimlerde Borçlanma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F83" w:rsidRPr="00F7051F" w:rsidRDefault="00AE6F83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Sadun Emre ALP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F83" w:rsidRPr="00661342" w:rsidRDefault="00AE6F83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661342">
              <w:rPr>
                <w:rFonts w:ascii="Arial" w:hAnsi="Arial" w:cs="Arial"/>
                <w:sz w:val="20"/>
                <w:szCs w:val="20"/>
              </w:rPr>
              <w:t>Yerel Yönetimler, Sivil Toplum Kuruluşları ve Kent Konseylerinin Çalışma Biçimleri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trHeight w:val="450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AE6F83" w:rsidRPr="00281A0C" w:rsidRDefault="00E22A89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AE6B94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B94" w:rsidRPr="00281A0C" w:rsidRDefault="00AE6B94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B94" w:rsidRPr="00281A0C" w:rsidRDefault="00AE6B94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B94" w:rsidRPr="00F7051F" w:rsidRDefault="00AE6B9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Ahmet Özer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B94" w:rsidRDefault="00AE6B9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Kentleşme </w:t>
            </w:r>
            <w:r w:rsidR="00501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 Yerel Yönetimler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Bağlamında Mersin Örneği: 2</w:t>
            </w:r>
            <w:r w:rsidRPr="0048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.Bölüm</w:t>
            </w:r>
          </w:p>
          <w:p w:rsidR="0036485D" w:rsidRPr="00485F70" w:rsidRDefault="0036485D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6B94" w:rsidRDefault="00AE6B94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Kent, Kentleşme ve Kentlileşme ve Mersin</w:t>
            </w:r>
            <w:r w:rsidR="00B942A4">
              <w:rPr>
                <w:rFonts w:ascii="Arial" w:hAnsi="Arial" w:cs="Arial"/>
                <w:color w:val="000000"/>
                <w:sz w:val="20"/>
                <w:szCs w:val="20"/>
              </w:rPr>
              <w:t>seki Gelişmeler</w:t>
            </w:r>
          </w:p>
          <w:p w:rsidR="00AE6B94" w:rsidRPr="001F22E7" w:rsidRDefault="00AE6B94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 xml:space="preserve">Göç-Kentleşme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 Mersin</w:t>
            </w:r>
            <w:r w:rsidR="00B942A4">
              <w:rPr>
                <w:rFonts w:ascii="Arial" w:hAnsi="Arial" w:cs="Arial"/>
                <w:color w:val="000000"/>
                <w:sz w:val="20"/>
                <w:szCs w:val="20"/>
              </w:rPr>
              <w:t>deki yansımaları</w:t>
            </w:r>
          </w:p>
          <w:p w:rsidR="00AE6B94" w:rsidRDefault="00AE6B94" w:rsidP="00364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Yerel Yönetimler Bağlamında Mersin Örneği</w:t>
            </w:r>
            <w:r w:rsidR="0036485D">
              <w:rPr>
                <w:rFonts w:ascii="Arial" w:hAnsi="Arial" w:cs="Arial"/>
                <w:color w:val="000000"/>
                <w:sz w:val="20"/>
                <w:szCs w:val="20"/>
              </w:rPr>
              <w:t xml:space="preserve"> ve kentin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karşıkarşıya kaldığı sorunlar</w:t>
            </w:r>
          </w:p>
          <w:p w:rsidR="0036485D" w:rsidRPr="00485F70" w:rsidRDefault="0036485D" w:rsidP="00364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F83" w:rsidRPr="00F7051F" w:rsidRDefault="00DA1204" w:rsidP="00056A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Öğr. Gör. </w:t>
            </w:r>
            <w:r w:rsidR="00991D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Nihat Doğan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F83" w:rsidRPr="00991D68" w:rsidRDefault="00991D68" w:rsidP="00010E7A">
            <w:pPr>
              <w:rPr>
                <w:rFonts w:ascii="Arial" w:hAnsi="Arial" w:cs="Arial"/>
                <w:sz w:val="20"/>
                <w:szCs w:val="20"/>
              </w:rPr>
            </w:pPr>
            <w:r w:rsidRPr="00991D68">
              <w:rPr>
                <w:rFonts w:ascii="Arial" w:hAnsi="Arial" w:cs="Arial"/>
                <w:sz w:val="20"/>
                <w:szCs w:val="20"/>
              </w:rPr>
              <w:t xml:space="preserve">Zabıta ve Toplumsal </w:t>
            </w:r>
            <w:r w:rsidR="00665470">
              <w:rPr>
                <w:rFonts w:ascii="Arial" w:hAnsi="Arial" w:cs="Arial"/>
                <w:sz w:val="20"/>
                <w:szCs w:val="20"/>
              </w:rPr>
              <w:t>İ</w:t>
            </w:r>
            <w:r w:rsidRPr="00991D68">
              <w:rPr>
                <w:rFonts w:ascii="Arial" w:hAnsi="Arial" w:cs="Arial"/>
                <w:sz w:val="20"/>
                <w:szCs w:val="20"/>
              </w:rPr>
              <w:t>letişim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E6F83" w:rsidRPr="00281A0C" w:rsidRDefault="00AE6F83" w:rsidP="0078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6A9F" w:rsidRPr="00281A0C" w:rsidRDefault="00D36A9F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C16AB3" w:rsidRPr="00281A0C" w:rsidTr="00F275B0">
        <w:trPr>
          <w:trHeight w:val="425"/>
          <w:jc w:val="center"/>
        </w:trPr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4.HAFTA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C16AB3" w:rsidRPr="00281A0C" w:rsidRDefault="00E22A89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C16AB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AE6B94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B94" w:rsidRPr="00281A0C" w:rsidRDefault="00AE6B94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B94" w:rsidRPr="00281A0C" w:rsidRDefault="00AE6B94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B94" w:rsidRPr="00F7051F" w:rsidRDefault="00DA120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Öğr. Gör. </w:t>
            </w:r>
            <w:r w:rsidR="00AE6B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Mehmet Nas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B94" w:rsidRPr="00B41EF5" w:rsidRDefault="00AE6B94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5330 Sayılı </w:t>
            </w: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Büyükşehir Belediye Kanunu</w:t>
            </w:r>
          </w:p>
          <w:p w:rsidR="00AE6B94" w:rsidRPr="00B41EF5" w:rsidRDefault="00AE6B94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5216 Sayılı </w:t>
            </w: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Belediye Kanunu</w:t>
            </w:r>
          </w:p>
          <w:p w:rsidR="00AE6B94" w:rsidRPr="00485F70" w:rsidRDefault="00AE6B9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2886 Sayılı </w:t>
            </w: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Devlet İhale Kanunu</w:t>
            </w:r>
          </w:p>
        </w:tc>
      </w:tr>
      <w:tr w:rsidR="00C16AB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AB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AB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2931FA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2931FA" w:rsidRPr="00281A0C" w:rsidRDefault="002931FA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2931FA" w:rsidRPr="00281A0C" w:rsidRDefault="002931FA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931FA" w:rsidRPr="00F7051F" w:rsidRDefault="00775887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Öğr. Gör. </w:t>
            </w:r>
            <w:r w:rsidR="00AE6B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Reha Songurtekin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B94" w:rsidRDefault="004C47E0" w:rsidP="00AE6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E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Zabıta Mevzuatı: </w:t>
            </w:r>
          </w:p>
          <w:p w:rsidR="00AE6B94" w:rsidRDefault="00AE6B94" w:rsidP="00AE6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Zabıtanın tanımı, zabıta teşkilatı, genel-özel kolluk ayrımı, bir kolluk gücü olarak zabıta, zabıtanın belediye</w:t>
            </w:r>
            <w:r w:rsidR="00DA1204">
              <w:rPr>
                <w:rFonts w:ascii="Arial" w:hAnsi="Arial" w:cs="Arial"/>
                <w:sz w:val="20"/>
                <w:szCs w:val="20"/>
              </w:rPr>
              <w:t xml:space="preserve"> ve toplum içerisindeki konumu.</w:t>
            </w:r>
          </w:p>
          <w:p w:rsidR="002931FA" w:rsidRPr="00F7051F" w:rsidRDefault="004C47E0" w:rsidP="00AE6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-İşyeri Açma ve Çalıştırma Mevzuatı</w:t>
            </w:r>
          </w:p>
        </w:tc>
      </w:tr>
      <w:tr w:rsidR="00C16AB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AB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AB3" w:rsidRPr="00281A0C" w:rsidTr="00F275B0">
        <w:trPr>
          <w:trHeight w:val="450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16AB3" w:rsidRPr="00281A0C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C16AB3" w:rsidRPr="00281A0C" w:rsidRDefault="00E22A89" w:rsidP="00A161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AE6F83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AE6F83" w:rsidRPr="00281A0C" w:rsidRDefault="00AE6F8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AE6F83" w:rsidRPr="00281A0C" w:rsidRDefault="00AE6F8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F83" w:rsidRPr="00F7051F" w:rsidRDefault="00DA120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Öğr. Gör. M. </w:t>
            </w:r>
            <w:r w:rsidR="00E449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Salkın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E6F83" w:rsidRDefault="004C47E0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3194 sayılı</w:t>
            </w:r>
            <w:r w:rsidR="00E449D5">
              <w:rPr>
                <w:rFonts w:ascii="Arial" w:hAnsi="Arial" w:cs="Arial"/>
                <w:color w:val="000000"/>
                <w:sz w:val="20"/>
                <w:szCs w:val="20"/>
              </w:rPr>
              <w:t xml:space="preserve"> İmar Kanunu</w:t>
            </w:r>
          </w:p>
          <w:p w:rsidR="00035BB0" w:rsidRDefault="004C47E0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4925 Karayolları</w:t>
            </w:r>
            <w:r w:rsidR="00035BB0">
              <w:rPr>
                <w:rFonts w:ascii="Arial" w:hAnsi="Arial" w:cs="Arial"/>
                <w:color w:val="000000"/>
                <w:sz w:val="20"/>
                <w:szCs w:val="20"/>
              </w:rPr>
              <w:t xml:space="preserve"> Taşıma Kanunu</w:t>
            </w:r>
          </w:p>
          <w:p w:rsidR="004C47E0" w:rsidRPr="00AB36A1" w:rsidRDefault="004C47E0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Belediye Zabıta Yönetmeliği</w:t>
            </w:r>
          </w:p>
        </w:tc>
      </w:tr>
      <w:tr w:rsidR="00C747DB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47DB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47DB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C747DB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747DB" w:rsidRPr="00F7051F" w:rsidRDefault="00775887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Öğr. Gör. </w:t>
            </w:r>
            <w:r w:rsidR="00AE6B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Reha Songurtekin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42154" w:rsidRDefault="00B42154" w:rsidP="00B42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Belediye Denetimi ve Cezalar:</w:t>
            </w:r>
          </w:p>
          <w:p w:rsidR="00B42154" w:rsidRDefault="00B42154" w:rsidP="00B4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 sayılı Polis Vazife ve Salahiyet Kanunu’na göre umuma açık istirahat ve eğlence yerlerine idari para cezası verilmesi.</w:t>
            </w:r>
          </w:p>
          <w:p w:rsidR="00B42154" w:rsidRDefault="00B42154" w:rsidP="00B42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Kabahatler ve Yaptırımlar:</w:t>
            </w:r>
          </w:p>
          <w:p w:rsidR="00C747DB" w:rsidRPr="00661342" w:rsidRDefault="00B42154" w:rsidP="00B4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Kabahatlerin tanımı, genel ilkeleri, uygulaması, tahsil ve itiraz usulü, başlıca kabahat türleri, Kabahatler Kanununa göre belediyenin ceza verme yetkisi, encümenin yetkisi, zabıtanın yapması gereken iş ve işlemleri.</w:t>
            </w:r>
          </w:p>
        </w:tc>
      </w:tr>
      <w:tr w:rsidR="00C747DB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47DB" w:rsidRPr="00281A0C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A0C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747DB" w:rsidRPr="00281A0C" w:rsidRDefault="00C747DB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082C" w:rsidRDefault="00BA082C" w:rsidP="00BA082C">
      <w:pPr>
        <w:tabs>
          <w:tab w:val="left" w:pos="271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B824E4" w:rsidRPr="00F7051F" w:rsidTr="00F275B0">
        <w:trPr>
          <w:trHeight w:val="425"/>
          <w:jc w:val="center"/>
        </w:trPr>
        <w:tc>
          <w:tcPr>
            <w:tcW w:w="1061" w:type="dxa"/>
            <w:vMerge w:val="restart"/>
            <w:shd w:val="clear" w:color="auto" w:fill="D9D9D9" w:themeFill="background1" w:themeFillShade="D9"/>
            <w:vAlign w:val="center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B824E4" w:rsidRPr="00F7051F" w:rsidRDefault="00E22A8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C809B9" w:rsidRPr="00F7051F" w:rsidTr="00F275B0">
        <w:trPr>
          <w:trHeight w:val="710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809B9" w:rsidRPr="00F7051F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809B9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09B9" w:rsidRPr="00F7051F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C809B9" w:rsidRPr="00F7051F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Konuk Belediye Başkanı ile Değerlendirme</w:t>
            </w: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C809B9" w:rsidRPr="00F7051F" w:rsidTr="00F275B0">
        <w:trPr>
          <w:trHeight w:val="710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C809B9" w:rsidRPr="00F7051F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809B9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09B9" w:rsidRPr="00F7051F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C809B9" w:rsidRPr="00F7051F" w:rsidRDefault="00C809B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SINAV</w:t>
            </w:r>
          </w:p>
        </w:tc>
      </w:tr>
      <w:tr w:rsidR="00B824E4" w:rsidRPr="00F7051F" w:rsidTr="00F275B0">
        <w:trPr>
          <w:trHeight w:val="450"/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B824E4" w:rsidRPr="00F7051F" w:rsidRDefault="00E22A89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Nurettin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özen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824E4" w:rsidRPr="00C46F7C" w:rsidRDefault="00B824E4" w:rsidP="00001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F7C">
              <w:rPr>
                <w:rFonts w:ascii="Arial" w:hAnsi="Arial" w:cs="Arial"/>
                <w:b/>
                <w:sz w:val="20"/>
                <w:szCs w:val="20"/>
              </w:rPr>
              <w:t>Türkiye’de Sosyal Demokrat Belediyecilik Uygulamaları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Bölüm</w:t>
            </w:r>
          </w:p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7C">
              <w:rPr>
                <w:rFonts w:ascii="Arial" w:hAnsi="Arial" w:cs="Arial"/>
                <w:sz w:val="20"/>
                <w:szCs w:val="20"/>
              </w:rPr>
              <w:t>- İstanbul, Ankara, İzmir, Eskişehir</w:t>
            </w: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Nurettin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özen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824E4" w:rsidRPr="00C46F7C" w:rsidRDefault="00B824E4" w:rsidP="00001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F7C">
              <w:rPr>
                <w:rFonts w:ascii="Arial" w:hAnsi="Arial" w:cs="Arial"/>
                <w:b/>
                <w:sz w:val="20"/>
                <w:szCs w:val="20"/>
              </w:rPr>
              <w:t>Türkiye’de Sosyal Demokrat Belediyecilik Uygulamaları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Bölüm</w:t>
            </w:r>
          </w:p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7C">
              <w:rPr>
                <w:rFonts w:ascii="Arial" w:hAnsi="Arial" w:cs="Arial"/>
                <w:sz w:val="20"/>
                <w:szCs w:val="20"/>
              </w:rPr>
              <w:t>- İstanbul, Ankara, İzmir, Eskişehir</w:t>
            </w: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4E4" w:rsidRPr="00F7051F" w:rsidTr="00F275B0">
        <w:trPr>
          <w:jc w:val="center"/>
        </w:trPr>
        <w:tc>
          <w:tcPr>
            <w:tcW w:w="1061" w:type="dxa"/>
            <w:vMerge/>
            <w:shd w:val="clear" w:color="auto" w:fill="D9D9D9" w:themeFill="background1" w:themeFillShade="D9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824E4" w:rsidRPr="00F7051F" w:rsidRDefault="00B824E4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24E4" w:rsidRDefault="00B824E4" w:rsidP="00BA082C">
      <w:pPr>
        <w:tabs>
          <w:tab w:val="left" w:pos="2715"/>
        </w:tabs>
        <w:rPr>
          <w:rFonts w:ascii="Arial" w:hAnsi="Arial" w:cs="Arial"/>
          <w:b/>
          <w:bCs/>
          <w:sz w:val="20"/>
          <w:szCs w:val="20"/>
        </w:rPr>
      </w:pPr>
    </w:p>
    <w:p w:rsidR="00495C7A" w:rsidRDefault="00495C7A" w:rsidP="00BA082C">
      <w:pPr>
        <w:tabs>
          <w:tab w:val="left" w:pos="271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6379" w:type="dxa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1418"/>
      </w:tblGrid>
      <w:tr w:rsidR="00BA082C" w:rsidRPr="00A86A88" w:rsidTr="00E22A89">
        <w:tc>
          <w:tcPr>
            <w:tcW w:w="851" w:type="dxa"/>
            <w:shd w:val="clear" w:color="auto" w:fill="auto"/>
          </w:tcPr>
          <w:p w:rsidR="00BA082C" w:rsidRPr="00A86A88" w:rsidRDefault="00BA082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Prof. Dr. Ahmet ÖZER</w:t>
            </w:r>
          </w:p>
        </w:tc>
        <w:tc>
          <w:tcPr>
            <w:tcW w:w="1418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4412D" w:rsidRPr="00FD22C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 saat</w:t>
            </w:r>
          </w:p>
        </w:tc>
      </w:tr>
      <w:tr w:rsidR="00BA082C" w:rsidRPr="00A86A88" w:rsidTr="00E22A89">
        <w:tc>
          <w:tcPr>
            <w:tcW w:w="851" w:type="dxa"/>
            <w:shd w:val="clear" w:color="auto" w:fill="auto"/>
          </w:tcPr>
          <w:p w:rsidR="00BA082C" w:rsidRPr="00A86A88" w:rsidRDefault="00BA082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Doç. Dr. Abdullah ÇALIŞKAN</w:t>
            </w:r>
          </w:p>
        </w:tc>
        <w:tc>
          <w:tcPr>
            <w:tcW w:w="1418" w:type="dxa"/>
          </w:tcPr>
          <w:p w:rsidR="00BA082C" w:rsidRPr="00FD22CE" w:rsidRDefault="00BA082C" w:rsidP="0004412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4412D" w:rsidRPr="00FD22C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 saat</w:t>
            </w:r>
          </w:p>
        </w:tc>
      </w:tr>
      <w:tr w:rsidR="00BA082C" w:rsidRPr="00A86A88" w:rsidTr="00E22A89">
        <w:tc>
          <w:tcPr>
            <w:tcW w:w="851" w:type="dxa"/>
            <w:shd w:val="clear" w:color="auto" w:fill="auto"/>
          </w:tcPr>
          <w:p w:rsidR="00BA082C" w:rsidRPr="00A86A88" w:rsidRDefault="00BA082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Prof. Dr. Servet ÖZGÜR</w:t>
            </w:r>
          </w:p>
        </w:tc>
        <w:tc>
          <w:tcPr>
            <w:tcW w:w="1418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3 saat</w:t>
            </w:r>
          </w:p>
        </w:tc>
      </w:tr>
      <w:tr w:rsidR="00BA082C" w:rsidRPr="00A86A88" w:rsidTr="00E22A89">
        <w:tc>
          <w:tcPr>
            <w:tcW w:w="851" w:type="dxa"/>
            <w:shd w:val="clear" w:color="auto" w:fill="auto"/>
          </w:tcPr>
          <w:p w:rsidR="00BA082C" w:rsidRPr="00A86A88" w:rsidRDefault="00BA082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Yrd. Doç. Dr. Onur GÜNGÖR</w:t>
            </w:r>
          </w:p>
        </w:tc>
        <w:tc>
          <w:tcPr>
            <w:tcW w:w="1418" w:type="dxa"/>
          </w:tcPr>
          <w:p w:rsidR="00BA082C" w:rsidRPr="00FD22CE" w:rsidRDefault="0004412D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3</w:t>
            </w:r>
            <w:r w:rsidR="00BA082C" w:rsidRPr="00FD22CE">
              <w:rPr>
                <w:rFonts w:ascii="Arial" w:hAnsi="Arial" w:cs="Arial"/>
                <w:bCs/>
                <w:sz w:val="20"/>
                <w:szCs w:val="20"/>
              </w:rPr>
              <w:t xml:space="preserve"> saat</w:t>
            </w:r>
          </w:p>
        </w:tc>
      </w:tr>
      <w:tr w:rsidR="00BA082C" w:rsidRPr="00A86A88" w:rsidTr="00E22A89">
        <w:tc>
          <w:tcPr>
            <w:tcW w:w="851" w:type="dxa"/>
            <w:shd w:val="clear" w:color="auto" w:fill="auto"/>
          </w:tcPr>
          <w:p w:rsidR="00BA082C" w:rsidRPr="00A86A88" w:rsidRDefault="00BA082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Doç. Dr. Hacı KURT</w:t>
            </w:r>
          </w:p>
        </w:tc>
        <w:tc>
          <w:tcPr>
            <w:tcW w:w="1418" w:type="dxa"/>
          </w:tcPr>
          <w:p w:rsidR="00BA082C" w:rsidRPr="00FD22CE" w:rsidRDefault="00BA082C" w:rsidP="00493F7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493F7C" w:rsidRPr="00FD22C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 saat</w:t>
            </w:r>
          </w:p>
        </w:tc>
      </w:tr>
      <w:tr w:rsidR="005C0AE3" w:rsidRPr="00A86A88" w:rsidTr="00E22A89">
        <w:tc>
          <w:tcPr>
            <w:tcW w:w="851" w:type="dxa"/>
            <w:shd w:val="clear" w:color="auto" w:fill="auto"/>
          </w:tcPr>
          <w:p w:rsidR="005C0AE3" w:rsidRPr="00A86A88" w:rsidRDefault="005C0AE3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C0AE3" w:rsidRPr="00FD22CE" w:rsidRDefault="005C0AE3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Yrd. Doç. Dr. Cihan YÜKSEL</w:t>
            </w:r>
          </w:p>
        </w:tc>
        <w:tc>
          <w:tcPr>
            <w:tcW w:w="1418" w:type="dxa"/>
          </w:tcPr>
          <w:p w:rsidR="005C0AE3" w:rsidRPr="00FD22CE" w:rsidRDefault="005C0AE3" w:rsidP="00493F7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3 saat</w:t>
            </w:r>
          </w:p>
        </w:tc>
      </w:tr>
      <w:tr w:rsidR="00BA082C" w:rsidRPr="00A86A88" w:rsidTr="00E22A89">
        <w:tc>
          <w:tcPr>
            <w:tcW w:w="851" w:type="dxa"/>
            <w:shd w:val="clear" w:color="auto" w:fill="auto"/>
          </w:tcPr>
          <w:p w:rsidR="00BA082C" w:rsidRPr="00A86A88" w:rsidRDefault="00BA082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Sadun Emre ALP</w:t>
            </w:r>
          </w:p>
        </w:tc>
        <w:tc>
          <w:tcPr>
            <w:tcW w:w="1418" w:type="dxa"/>
          </w:tcPr>
          <w:p w:rsidR="00BA082C" w:rsidRPr="00FD22CE" w:rsidRDefault="00BA082C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3 saat</w:t>
            </w:r>
          </w:p>
        </w:tc>
      </w:tr>
      <w:tr w:rsidR="00DA1204" w:rsidRPr="00A86A88" w:rsidTr="00E22A89">
        <w:tc>
          <w:tcPr>
            <w:tcW w:w="851" w:type="dxa"/>
            <w:shd w:val="clear" w:color="auto" w:fill="auto"/>
          </w:tcPr>
          <w:p w:rsidR="00DA1204" w:rsidRPr="00A86A88" w:rsidRDefault="00DA1204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A1204" w:rsidRPr="00FD22CE" w:rsidRDefault="00DA1204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Öğr. Gör. Nihat DOĞAN</w:t>
            </w:r>
          </w:p>
        </w:tc>
        <w:tc>
          <w:tcPr>
            <w:tcW w:w="1418" w:type="dxa"/>
          </w:tcPr>
          <w:p w:rsidR="00DA1204" w:rsidRPr="00FD22CE" w:rsidRDefault="00DA1204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6 saat</w:t>
            </w:r>
          </w:p>
        </w:tc>
      </w:tr>
      <w:tr w:rsidR="0004412D" w:rsidRPr="00A86A88" w:rsidTr="00E22A89">
        <w:tc>
          <w:tcPr>
            <w:tcW w:w="851" w:type="dxa"/>
            <w:shd w:val="clear" w:color="auto" w:fill="auto"/>
          </w:tcPr>
          <w:p w:rsidR="0004412D" w:rsidRPr="00A86A88" w:rsidRDefault="0004412D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04412D" w:rsidRPr="00FD22CE" w:rsidRDefault="0004412D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Öğr. Gör. Enes SALKIN</w:t>
            </w:r>
          </w:p>
        </w:tc>
        <w:tc>
          <w:tcPr>
            <w:tcW w:w="1418" w:type="dxa"/>
          </w:tcPr>
          <w:p w:rsidR="0004412D" w:rsidRPr="00FD22CE" w:rsidRDefault="0004412D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C0AE3" w:rsidRPr="00FD22CE">
              <w:rPr>
                <w:rFonts w:ascii="Arial" w:hAnsi="Arial" w:cs="Arial"/>
                <w:bCs/>
                <w:sz w:val="20"/>
                <w:szCs w:val="20"/>
              </w:rPr>
              <w:t xml:space="preserve"> 3 saat</w:t>
            </w:r>
          </w:p>
        </w:tc>
      </w:tr>
      <w:tr w:rsidR="005C0AE3" w:rsidRPr="00A86A88" w:rsidTr="00E22A89">
        <w:tc>
          <w:tcPr>
            <w:tcW w:w="851" w:type="dxa"/>
            <w:shd w:val="clear" w:color="auto" w:fill="auto"/>
          </w:tcPr>
          <w:p w:rsidR="005C0AE3" w:rsidRPr="00A86A88" w:rsidRDefault="005C0AE3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C0AE3" w:rsidRPr="00FD22CE" w:rsidRDefault="006837C3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Öğr. Gör. </w:t>
            </w:r>
            <w:r w:rsidR="005C0AE3" w:rsidRPr="00FD22CE">
              <w:rPr>
                <w:rFonts w:ascii="Arial" w:hAnsi="Arial" w:cs="Arial"/>
                <w:bCs/>
                <w:sz w:val="20"/>
                <w:szCs w:val="20"/>
              </w:rPr>
              <w:t>Reha SONGURTEKİN</w:t>
            </w:r>
          </w:p>
        </w:tc>
        <w:tc>
          <w:tcPr>
            <w:tcW w:w="1418" w:type="dxa"/>
          </w:tcPr>
          <w:p w:rsidR="005C0AE3" w:rsidRPr="00FD22CE" w:rsidRDefault="005C0AE3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6 saat</w:t>
            </w:r>
          </w:p>
        </w:tc>
      </w:tr>
      <w:tr w:rsidR="0004412D" w:rsidRPr="00A86A88" w:rsidTr="00E22A89">
        <w:tc>
          <w:tcPr>
            <w:tcW w:w="851" w:type="dxa"/>
            <w:shd w:val="clear" w:color="auto" w:fill="auto"/>
          </w:tcPr>
          <w:p w:rsidR="0004412D" w:rsidRPr="00A86A88" w:rsidRDefault="0004412D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04412D" w:rsidRPr="00FD22CE" w:rsidRDefault="0004412D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Öğr. Gör. Mehmet NAS</w:t>
            </w:r>
          </w:p>
        </w:tc>
        <w:tc>
          <w:tcPr>
            <w:tcW w:w="1418" w:type="dxa"/>
          </w:tcPr>
          <w:p w:rsidR="0004412D" w:rsidRPr="00FD22CE" w:rsidRDefault="0004412D" w:rsidP="000957C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C0AE3" w:rsidRPr="00FD22CE">
              <w:rPr>
                <w:rFonts w:ascii="Arial" w:hAnsi="Arial" w:cs="Arial"/>
                <w:bCs/>
                <w:sz w:val="20"/>
                <w:szCs w:val="20"/>
              </w:rPr>
              <w:t xml:space="preserve"> 3 saat</w:t>
            </w:r>
          </w:p>
        </w:tc>
      </w:tr>
      <w:tr w:rsidR="00DA1204" w:rsidRPr="00A86A88" w:rsidTr="00E22A89">
        <w:tc>
          <w:tcPr>
            <w:tcW w:w="851" w:type="dxa"/>
            <w:shd w:val="clear" w:color="auto" w:fill="auto"/>
          </w:tcPr>
          <w:p w:rsidR="00DA1204" w:rsidRPr="00A86A88" w:rsidRDefault="00DA1204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A1204" w:rsidRPr="00FD22CE" w:rsidRDefault="00DA1204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Prof. Dr. Korel GÖYMEN</w:t>
            </w:r>
          </w:p>
        </w:tc>
        <w:tc>
          <w:tcPr>
            <w:tcW w:w="1418" w:type="dxa"/>
          </w:tcPr>
          <w:p w:rsidR="00DA1204" w:rsidRPr="00FD22CE" w:rsidRDefault="00DA1204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6 saat</w:t>
            </w:r>
          </w:p>
        </w:tc>
      </w:tr>
      <w:tr w:rsidR="00DA1204" w:rsidRPr="00A86A88" w:rsidTr="00E22A89">
        <w:tc>
          <w:tcPr>
            <w:tcW w:w="851" w:type="dxa"/>
            <w:shd w:val="clear" w:color="auto" w:fill="auto"/>
          </w:tcPr>
          <w:p w:rsidR="00DA1204" w:rsidRPr="00A86A88" w:rsidRDefault="00DA1204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DA1204" w:rsidRPr="00FD22CE" w:rsidRDefault="00DA1204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Prof. Dr. Nurettin SÖZEN</w:t>
            </w:r>
          </w:p>
        </w:tc>
        <w:tc>
          <w:tcPr>
            <w:tcW w:w="1418" w:type="dxa"/>
          </w:tcPr>
          <w:p w:rsidR="00DA1204" w:rsidRPr="00FD22CE" w:rsidRDefault="00DA1204" w:rsidP="00056A6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 6 saat</w:t>
            </w:r>
          </w:p>
        </w:tc>
      </w:tr>
      <w:tr w:rsidR="00DA1204" w:rsidRPr="00A86A88" w:rsidTr="00E22A89">
        <w:tc>
          <w:tcPr>
            <w:tcW w:w="851" w:type="dxa"/>
            <w:shd w:val="clear" w:color="auto" w:fill="auto"/>
          </w:tcPr>
          <w:p w:rsidR="00DA1204" w:rsidRPr="00A86A88" w:rsidRDefault="00DA1204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C809B9" w:rsidRDefault="00C809B9" w:rsidP="00C809B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Konuk Belediye Başkanı ile Değerlendirme</w:t>
            </w:r>
          </w:p>
          <w:p w:rsidR="00DA1204" w:rsidRPr="00FD22CE" w:rsidRDefault="00C809B9" w:rsidP="00C809B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5C0AE3" w:rsidRPr="00FD22CE">
              <w:rPr>
                <w:rFonts w:ascii="Arial" w:hAnsi="Arial" w:cs="Arial"/>
                <w:bCs/>
                <w:sz w:val="20"/>
                <w:szCs w:val="20"/>
              </w:rPr>
              <w:t xml:space="preserve">Sınav </w:t>
            </w:r>
          </w:p>
        </w:tc>
        <w:tc>
          <w:tcPr>
            <w:tcW w:w="1418" w:type="dxa"/>
          </w:tcPr>
          <w:p w:rsidR="00DA1204" w:rsidRPr="00FD22CE" w:rsidRDefault="005C0AE3" w:rsidP="00FD22C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FD22CE" w:rsidRPr="00FD22CE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FD22CE">
              <w:rPr>
                <w:rFonts w:ascii="Arial" w:hAnsi="Arial" w:cs="Arial"/>
                <w:bCs/>
                <w:sz w:val="20"/>
                <w:szCs w:val="20"/>
              </w:rPr>
              <w:t xml:space="preserve"> saat</w:t>
            </w:r>
          </w:p>
        </w:tc>
      </w:tr>
      <w:tr w:rsidR="00DA1204" w:rsidRPr="00FD22CE" w:rsidTr="00056A68">
        <w:tc>
          <w:tcPr>
            <w:tcW w:w="4961" w:type="dxa"/>
            <w:gridSpan w:val="2"/>
            <w:shd w:val="clear" w:color="auto" w:fill="auto"/>
          </w:tcPr>
          <w:p w:rsidR="00DA1204" w:rsidRPr="00FD22CE" w:rsidRDefault="00E22A89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EĞİTİM PROGRAMI </w:t>
            </w:r>
            <w:r w:rsidR="00DA1204" w:rsidRPr="00FD22CE">
              <w:rPr>
                <w:rFonts w:ascii="Arial" w:hAnsi="Arial" w:cs="Arial"/>
                <w:b/>
                <w:bCs/>
                <w:sz w:val="20"/>
                <w:szCs w:val="20"/>
              </w:rPr>
              <w:t>TOPLAM SAAT:</w:t>
            </w:r>
          </w:p>
        </w:tc>
        <w:tc>
          <w:tcPr>
            <w:tcW w:w="1418" w:type="dxa"/>
          </w:tcPr>
          <w:p w:rsidR="00DA1204" w:rsidRPr="00FD22CE" w:rsidRDefault="00FD22CE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2C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DA1204" w:rsidRPr="00FD2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</w:t>
            </w:r>
          </w:p>
        </w:tc>
      </w:tr>
    </w:tbl>
    <w:p w:rsidR="00BA082C" w:rsidRDefault="00BA082C" w:rsidP="00BA082C">
      <w:pPr>
        <w:tabs>
          <w:tab w:val="left" w:pos="2715"/>
        </w:tabs>
        <w:rPr>
          <w:rFonts w:ascii="Arial" w:hAnsi="Arial" w:cs="Arial"/>
          <w:b/>
          <w:bCs/>
          <w:sz w:val="20"/>
          <w:szCs w:val="20"/>
        </w:rPr>
      </w:pPr>
    </w:p>
    <w:sectPr w:rsidR="00BA082C" w:rsidSect="00FC1DBA">
      <w:headerReference w:type="default" r:id="rId8"/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6E" w:rsidRDefault="005B576E" w:rsidP="007E5B91">
      <w:pPr>
        <w:spacing w:after="0" w:line="240" w:lineRule="auto"/>
      </w:pPr>
      <w:r>
        <w:separator/>
      </w:r>
    </w:p>
  </w:endnote>
  <w:endnote w:type="continuationSeparator" w:id="0">
    <w:p w:rsidR="005B576E" w:rsidRDefault="005B576E" w:rsidP="007E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0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294" w:rsidRDefault="002C26D5">
        <w:pPr>
          <w:pStyle w:val="Footer"/>
          <w:jc w:val="right"/>
        </w:pPr>
        <w:r>
          <w:fldChar w:fldCharType="begin"/>
        </w:r>
        <w:r w:rsidR="004614C4">
          <w:instrText xml:space="preserve"> PAGE   \* MERGEFORMAT </w:instrText>
        </w:r>
        <w:r>
          <w:fldChar w:fldCharType="separate"/>
        </w:r>
        <w:r w:rsidR="00E22A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3294" w:rsidRDefault="00A63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6E" w:rsidRDefault="005B576E" w:rsidP="007E5B91">
      <w:pPr>
        <w:spacing w:after="0" w:line="240" w:lineRule="auto"/>
      </w:pPr>
      <w:r>
        <w:separator/>
      </w:r>
    </w:p>
  </w:footnote>
  <w:footnote w:type="continuationSeparator" w:id="0">
    <w:p w:rsidR="005B576E" w:rsidRDefault="005B576E" w:rsidP="007E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4" w:rsidRPr="00DB450F" w:rsidRDefault="00EC323E" w:rsidP="00DB450F">
    <w:pPr>
      <w:pStyle w:val="Header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T.Ü. </w:t>
    </w:r>
    <w:r w:rsidR="00A63294" w:rsidRPr="00DB450F">
      <w:rPr>
        <w:i/>
        <w:color w:val="808080" w:themeColor="background1" w:themeShade="80"/>
      </w:rPr>
      <w:t>Kentleşme ve Yerel Yönetimler Uygulama ve Araştırma Merkezi</w:t>
    </w:r>
  </w:p>
  <w:p w:rsidR="00A63294" w:rsidRDefault="00A63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DC"/>
    <w:rsid w:val="000266DE"/>
    <w:rsid w:val="00035BB0"/>
    <w:rsid w:val="00042FF8"/>
    <w:rsid w:val="0004412D"/>
    <w:rsid w:val="00044847"/>
    <w:rsid w:val="000459AD"/>
    <w:rsid w:val="00056274"/>
    <w:rsid w:val="00070374"/>
    <w:rsid w:val="00072E4A"/>
    <w:rsid w:val="00097E40"/>
    <w:rsid w:val="000A0C86"/>
    <w:rsid w:val="000B38A0"/>
    <w:rsid w:val="000C41AA"/>
    <w:rsid w:val="000D590E"/>
    <w:rsid w:val="000E5DDC"/>
    <w:rsid w:val="000F71BE"/>
    <w:rsid w:val="00104FE4"/>
    <w:rsid w:val="00105CF4"/>
    <w:rsid w:val="0010626F"/>
    <w:rsid w:val="001128CE"/>
    <w:rsid w:val="001671DD"/>
    <w:rsid w:val="00171A27"/>
    <w:rsid w:val="00182F6F"/>
    <w:rsid w:val="00194574"/>
    <w:rsid w:val="00197B8C"/>
    <w:rsid w:val="001A722C"/>
    <w:rsid w:val="001D3FB4"/>
    <w:rsid w:val="001E0908"/>
    <w:rsid w:val="00205170"/>
    <w:rsid w:val="00212635"/>
    <w:rsid w:val="00216986"/>
    <w:rsid w:val="0023281C"/>
    <w:rsid w:val="002341DB"/>
    <w:rsid w:val="00237DDC"/>
    <w:rsid w:val="00244B8B"/>
    <w:rsid w:val="00246578"/>
    <w:rsid w:val="00262EE7"/>
    <w:rsid w:val="00263997"/>
    <w:rsid w:val="00263DFA"/>
    <w:rsid w:val="00267863"/>
    <w:rsid w:val="00281A0C"/>
    <w:rsid w:val="002931FA"/>
    <w:rsid w:val="002A57A8"/>
    <w:rsid w:val="002A6EE5"/>
    <w:rsid w:val="002B65D3"/>
    <w:rsid w:val="002C26D5"/>
    <w:rsid w:val="002D55A0"/>
    <w:rsid w:val="002E4C07"/>
    <w:rsid w:val="0031308D"/>
    <w:rsid w:val="003346DB"/>
    <w:rsid w:val="003371DC"/>
    <w:rsid w:val="00351DD0"/>
    <w:rsid w:val="003521EF"/>
    <w:rsid w:val="003630B1"/>
    <w:rsid w:val="0036485D"/>
    <w:rsid w:val="003674BD"/>
    <w:rsid w:val="003679B2"/>
    <w:rsid w:val="003725AB"/>
    <w:rsid w:val="00375D77"/>
    <w:rsid w:val="003802A4"/>
    <w:rsid w:val="003B419D"/>
    <w:rsid w:val="003D39DC"/>
    <w:rsid w:val="003E38E4"/>
    <w:rsid w:val="003E5FB1"/>
    <w:rsid w:val="003E69F0"/>
    <w:rsid w:val="003F1804"/>
    <w:rsid w:val="00413695"/>
    <w:rsid w:val="004326CA"/>
    <w:rsid w:val="004614C4"/>
    <w:rsid w:val="004668E4"/>
    <w:rsid w:val="004800B7"/>
    <w:rsid w:val="00480999"/>
    <w:rsid w:val="00492D64"/>
    <w:rsid w:val="00493F7C"/>
    <w:rsid w:val="00495C7A"/>
    <w:rsid w:val="004A3C07"/>
    <w:rsid w:val="004B5A78"/>
    <w:rsid w:val="004B6AC3"/>
    <w:rsid w:val="004C47E0"/>
    <w:rsid w:val="004D34C0"/>
    <w:rsid w:val="004F20DC"/>
    <w:rsid w:val="00501205"/>
    <w:rsid w:val="00510869"/>
    <w:rsid w:val="0052049F"/>
    <w:rsid w:val="00556268"/>
    <w:rsid w:val="00557634"/>
    <w:rsid w:val="00560BF3"/>
    <w:rsid w:val="00563055"/>
    <w:rsid w:val="005800BE"/>
    <w:rsid w:val="00580DE5"/>
    <w:rsid w:val="00593F33"/>
    <w:rsid w:val="005A06EE"/>
    <w:rsid w:val="005A4229"/>
    <w:rsid w:val="005B5205"/>
    <w:rsid w:val="005B576E"/>
    <w:rsid w:val="005C0AE3"/>
    <w:rsid w:val="005C3C67"/>
    <w:rsid w:val="005C68C0"/>
    <w:rsid w:val="005D08F1"/>
    <w:rsid w:val="00623317"/>
    <w:rsid w:val="00630E9C"/>
    <w:rsid w:val="00633304"/>
    <w:rsid w:val="00633488"/>
    <w:rsid w:val="00646194"/>
    <w:rsid w:val="00650452"/>
    <w:rsid w:val="00655DEA"/>
    <w:rsid w:val="00665470"/>
    <w:rsid w:val="0067177F"/>
    <w:rsid w:val="006837C3"/>
    <w:rsid w:val="006936D9"/>
    <w:rsid w:val="006A12F3"/>
    <w:rsid w:val="006A1663"/>
    <w:rsid w:val="006A3A11"/>
    <w:rsid w:val="006B25E4"/>
    <w:rsid w:val="006C0036"/>
    <w:rsid w:val="006E7AAF"/>
    <w:rsid w:val="00716A65"/>
    <w:rsid w:val="007468F2"/>
    <w:rsid w:val="00746DBC"/>
    <w:rsid w:val="0077050D"/>
    <w:rsid w:val="00775887"/>
    <w:rsid w:val="007771B0"/>
    <w:rsid w:val="007816A6"/>
    <w:rsid w:val="00783B80"/>
    <w:rsid w:val="007A74C9"/>
    <w:rsid w:val="007B2F6B"/>
    <w:rsid w:val="007D5255"/>
    <w:rsid w:val="007E5B91"/>
    <w:rsid w:val="007F4CBF"/>
    <w:rsid w:val="00811B50"/>
    <w:rsid w:val="00824CCF"/>
    <w:rsid w:val="00834FE6"/>
    <w:rsid w:val="00841B26"/>
    <w:rsid w:val="008445FF"/>
    <w:rsid w:val="008525A1"/>
    <w:rsid w:val="00863EBB"/>
    <w:rsid w:val="008727FF"/>
    <w:rsid w:val="00873775"/>
    <w:rsid w:val="008756E5"/>
    <w:rsid w:val="00877C5C"/>
    <w:rsid w:val="00880737"/>
    <w:rsid w:val="00881FE4"/>
    <w:rsid w:val="008B6645"/>
    <w:rsid w:val="008F470A"/>
    <w:rsid w:val="008F75F9"/>
    <w:rsid w:val="009234FE"/>
    <w:rsid w:val="00923E25"/>
    <w:rsid w:val="00944110"/>
    <w:rsid w:val="0096577A"/>
    <w:rsid w:val="00991D68"/>
    <w:rsid w:val="00994F3B"/>
    <w:rsid w:val="009A1D8F"/>
    <w:rsid w:val="009D37CA"/>
    <w:rsid w:val="009E11DE"/>
    <w:rsid w:val="009E294E"/>
    <w:rsid w:val="009F3B33"/>
    <w:rsid w:val="009F51C3"/>
    <w:rsid w:val="009F7C1E"/>
    <w:rsid w:val="00A1619D"/>
    <w:rsid w:val="00A16C7D"/>
    <w:rsid w:val="00A26FFA"/>
    <w:rsid w:val="00A63294"/>
    <w:rsid w:val="00A86A88"/>
    <w:rsid w:val="00A877D6"/>
    <w:rsid w:val="00A954B0"/>
    <w:rsid w:val="00AA13DE"/>
    <w:rsid w:val="00AB1368"/>
    <w:rsid w:val="00AC5F83"/>
    <w:rsid w:val="00AE6B94"/>
    <w:rsid w:val="00AE6F83"/>
    <w:rsid w:val="00AF6246"/>
    <w:rsid w:val="00B02255"/>
    <w:rsid w:val="00B036AF"/>
    <w:rsid w:val="00B36339"/>
    <w:rsid w:val="00B42154"/>
    <w:rsid w:val="00B824E4"/>
    <w:rsid w:val="00B942A4"/>
    <w:rsid w:val="00BA082C"/>
    <w:rsid w:val="00BB160F"/>
    <w:rsid w:val="00BD5A3B"/>
    <w:rsid w:val="00BF07B8"/>
    <w:rsid w:val="00C03194"/>
    <w:rsid w:val="00C042D6"/>
    <w:rsid w:val="00C068AE"/>
    <w:rsid w:val="00C07993"/>
    <w:rsid w:val="00C16AB3"/>
    <w:rsid w:val="00C46F7C"/>
    <w:rsid w:val="00C57F74"/>
    <w:rsid w:val="00C66259"/>
    <w:rsid w:val="00C747DB"/>
    <w:rsid w:val="00C767FA"/>
    <w:rsid w:val="00C809B9"/>
    <w:rsid w:val="00C83171"/>
    <w:rsid w:val="00C9512A"/>
    <w:rsid w:val="00C970B2"/>
    <w:rsid w:val="00CA1816"/>
    <w:rsid w:val="00CA496D"/>
    <w:rsid w:val="00CB2133"/>
    <w:rsid w:val="00CB5088"/>
    <w:rsid w:val="00D200B2"/>
    <w:rsid w:val="00D2670F"/>
    <w:rsid w:val="00D36A9F"/>
    <w:rsid w:val="00D377E8"/>
    <w:rsid w:val="00D41238"/>
    <w:rsid w:val="00D41FB2"/>
    <w:rsid w:val="00D43FCA"/>
    <w:rsid w:val="00D44822"/>
    <w:rsid w:val="00D74BD0"/>
    <w:rsid w:val="00D76398"/>
    <w:rsid w:val="00D8122A"/>
    <w:rsid w:val="00DA1204"/>
    <w:rsid w:val="00DB450F"/>
    <w:rsid w:val="00DE252B"/>
    <w:rsid w:val="00E22A89"/>
    <w:rsid w:val="00E31CE0"/>
    <w:rsid w:val="00E40648"/>
    <w:rsid w:val="00E42E24"/>
    <w:rsid w:val="00E449D5"/>
    <w:rsid w:val="00E53A38"/>
    <w:rsid w:val="00E57464"/>
    <w:rsid w:val="00E61F14"/>
    <w:rsid w:val="00E6750F"/>
    <w:rsid w:val="00E67B7B"/>
    <w:rsid w:val="00E729C6"/>
    <w:rsid w:val="00E77C15"/>
    <w:rsid w:val="00EA3172"/>
    <w:rsid w:val="00EC323E"/>
    <w:rsid w:val="00EC567B"/>
    <w:rsid w:val="00F07F7B"/>
    <w:rsid w:val="00F14BD8"/>
    <w:rsid w:val="00F275B0"/>
    <w:rsid w:val="00F309C7"/>
    <w:rsid w:val="00F603A4"/>
    <w:rsid w:val="00F652D7"/>
    <w:rsid w:val="00F665D1"/>
    <w:rsid w:val="00F66C1B"/>
    <w:rsid w:val="00F7051F"/>
    <w:rsid w:val="00F94401"/>
    <w:rsid w:val="00FC1DBA"/>
    <w:rsid w:val="00FC5F53"/>
    <w:rsid w:val="00FC791A"/>
    <w:rsid w:val="00FD22CE"/>
    <w:rsid w:val="00FE4BF4"/>
    <w:rsid w:val="00FF38D3"/>
    <w:rsid w:val="00FF4170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91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91"/>
    <w:rPr>
      <w:lang w:val="tr-TR"/>
    </w:rPr>
  </w:style>
  <w:style w:type="character" w:customStyle="1" w:styleId="apple-converted-space">
    <w:name w:val="apple-converted-space"/>
    <w:basedOn w:val="DefaultParagraphFont"/>
    <w:rsid w:val="003630B1"/>
  </w:style>
  <w:style w:type="paragraph" w:styleId="BalloonText">
    <w:name w:val="Balloon Text"/>
    <w:basedOn w:val="Normal"/>
    <w:link w:val="BalloonTextChar"/>
    <w:uiPriority w:val="99"/>
    <w:semiHidden/>
    <w:unhideWhenUsed/>
    <w:rsid w:val="00DB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0F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semiHidden/>
    <w:unhideWhenUsed/>
    <w:rsid w:val="004B5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91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91"/>
    <w:rPr>
      <w:lang w:val="tr-TR"/>
    </w:rPr>
  </w:style>
  <w:style w:type="character" w:customStyle="1" w:styleId="apple-converted-space">
    <w:name w:val="apple-converted-space"/>
    <w:basedOn w:val="DefaultParagraphFont"/>
    <w:rsid w:val="003630B1"/>
  </w:style>
  <w:style w:type="paragraph" w:styleId="BalloonText">
    <w:name w:val="Balloon Text"/>
    <w:basedOn w:val="Normal"/>
    <w:link w:val="BalloonTextChar"/>
    <w:uiPriority w:val="99"/>
    <w:semiHidden/>
    <w:unhideWhenUsed/>
    <w:rsid w:val="00DB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0F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semiHidden/>
    <w:unhideWhenUsed/>
    <w:rsid w:val="004B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EEDC-EA41-4CB5-A93A-EBAA2D59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15</cp:revision>
  <cp:lastPrinted>2016-11-25T09:44:00Z</cp:lastPrinted>
  <dcterms:created xsi:type="dcterms:W3CDTF">2016-11-25T09:42:00Z</dcterms:created>
  <dcterms:modified xsi:type="dcterms:W3CDTF">2016-12-13T11:24:00Z</dcterms:modified>
</cp:coreProperties>
</file>