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E7" w:rsidRPr="00451B45" w:rsidRDefault="000D32E7" w:rsidP="001E51E7">
      <w:pPr>
        <w:jc w:val="both"/>
        <w:rPr>
          <w:rFonts w:cs="Times New Roman"/>
          <w:b/>
          <w:sz w:val="20"/>
          <w:szCs w:val="20"/>
        </w:rPr>
      </w:pPr>
      <w:r w:rsidRPr="00451B45">
        <w:rPr>
          <w:rFonts w:cs="Times New Roman"/>
          <w:b/>
          <w:sz w:val="20"/>
          <w:szCs w:val="20"/>
        </w:rPr>
        <w:t>TOROS ÜNİVERSİTESİ MESLEK YÜKSEK OKULU İNŞAAT TEKNOLOJİLERİ BÖLÜMÜ DERS İÇERİKLERİ</w:t>
      </w:r>
    </w:p>
    <w:p w:rsidR="00E87677" w:rsidRPr="00451B45" w:rsidRDefault="00E87677" w:rsidP="001E51E7">
      <w:pPr>
        <w:jc w:val="both"/>
        <w:rPr>
          <w:rFonts w:cs="Times New Roman"/>
          <w:b/>
          <w:sz w:val="20"/>
          <w:szCs w:val="20"/>
        </w:rPr>
      </w:pPr>
    </w:p>
    <w:p w:rsidR="00CB5961" w:rsidRPr="00451B45" w:rsidRDefault="00582CE3" w:rsidP="001E51E7">
      <w:pPr>
        <w:jc w:val="both"/>
        <w:rPr>
          <w:rFonts w:cs="Times New Roman"/>
          <w:b/>
          <w:sz w:val="20"/>
          <w:szCs w:val="20"/>
        </w:rPr>
      </w:pPr>
      <w:r>
        <w:rPr>
          <w:rFonts w:cs="Times New Roman"/>
          <w:b/>
          <w:sz w:val="20"/>
          <w:szCs w:val="20"/>
        </w:rPr>
        <w:t>I</w:t>
      </w:r>
      <w:r w:rsidR="00CB5961" w:rsidRPr="00451B45">
        <w:rPr>
          <w:rFonts w:cs="Times New Roman"/>
          <w:b/>
          <w:sz w:val="20"/>
          <w:szCs w:val="20"/>
        </w:rPr>
        <w:t>TP 101</w:t>
      </w:r>
      <w:r w:rsidR="00186766" w:rsidRPr="00451B45">
        <w:rPr>
          <w:rFonts w:cs="Times New Roman"/>
          <w:b/>
          <w:sz w:val="20"/>
          <w:szCs w:val="20"/>
        </w:rPr>
        <w:t xml:space="preserve">:    ÇEVRE KORUMA   </w:t>
      </w:r>
      <w:r w:rsidR="00CB5961" w:rsidRPr="00451B45">
        <w:rPr>
          <w:rFonts w:cs="Times New Roman"/>
          <w:b/>
          <w:sz w:val="20"/>
          <w:szCs w:val="20"/>
        </w:rPr>
        <w:t xml:space="preserve">   </w:t>
      </w:r>
      <w:r w:rsidR="009E0CEE" w:rsidRPr="00451B45">
        <w:rPr>
          <w:rFonts w:cs="Times New Roman"/>
          <w:b/>
          <w:sz w:val="20"/>
          <w:szCs w:val="20"/>
        </w:rPr>
        <w:t xml:space="preserve">        </w:t>
      </w:r>
      <w:r w:rsidR="001E51E7" w:rsidRPr="00451B45">
        <w:rPr>
          <w:rFonts w:cs="Times New Roman"/>
          <w:b/>
          <w:sz w:val="20"/>
          <w:szCs w:val="20"/>
        </w:rPr>
        <w:t xml:space="preserve">                            </w:t>
      </w:r>
      <w:r w:rsidR="00F12562" w:rsidRPr="00451B45">
        <w:rPr>
          <w:rFonts w:cs="Times New Roman"/>
          <w:b/>
          <w:sz w:val="20"/>
          <w:szCs w:val="20"/>
        </w:rPr>
        <w:t xml:space="preserve">                </w:t>
      </w:r>
      <w:r w:rsidR="00E87677" w:rsidRPr="00451B45">
        <w:rPr>
          <w:rFonts w:cs="Times New Roman"/>
          <w:b/>
          <w:sz w:val="20"/>
          <w:szCs w:val="20"/>
        </w:rPr>
        <w:t xml:space="preserve">     </w:t>
      </w:r>
      <w:r w:rsidR="00451B45">
        <w:rPr>
          <w:rFonts w:cs="Times New Roman"/>
          <w:b/>
          <w:sz w:val="20"/>
          <w:szCs w:val="20"/>
        </w:rPr>
        <w:t xml:space="preserve">                                       </w:t>
      </w:r>
      <w:r w:rsidR="00CC5712">
        <w:rPr>
          <w:rFonts w:cs="Times New Roman"/>
          <w:b/>
          <w:sz w:val="20"/>
          <w:szCs w:val="20"/>
        </w:rPr>
        <w:t xml:space="preserve">              </w:t>
      </w:r>
      <w:r w:rsidR="00E87677" w:rsidRPr="00451B45">
        <w:rPr>
          <w:rFonts w:cs="Times New Roman"/>
          <w:b/>
          <w:sz w:val="20"/>
          <w:szCs w:val="20"/>
        </w:rPr>
        <w:t xml:space="preserve">    </w:t>
      </w:r>
      <w:r w:rsidR="00F12562" w:rsidRPr="00451B45">
        <w:rPr>
          <w:rFonts w:cs="Times New Roman"/>
          <w:b/>
          <w:sz w:val="20"/>
          <w:szCs w:val="20"/>
        </w:rPr>
        <w:t xml:space="preserve"> </w:t>
      </w:r>
      <w:r w:rsidR="007B1665" w:rsidRPr="00451B45">
        <w:rPr>
          <w:rFonts w:cs="Times New Roman"/>
          <w:b/>
          <w:sz w:val="20"/>
          <w:szCs w:val="20"/>
        </w:rPr>
        <w:t>(</w:t>
      </w:r>
      <w:r w:rsidR="00CB5961" w:rsidRPr="00451B45">
        <w:rPr>
          <w:rFonts w:cs="Times New Roman"/>
          <w:b/>
          <w:sz w:val="20"/>
          <w:szCs w:val="20"/>
        </w:rPr>
        <w:t>2</w:t>
      </w:r>
      <w:r w:rsidR="007B1665" w:rsidRPr="00451B45">
        <w:rPr>
          <w:rFonts w:cs="Times New Roman"/>
          <w:b/>
          <w:sz w:val="20"/>
          <w:szCs w:val="20"/>
        </w:rPr>
        <w:t>-</w:t>
      </w:r>
      <w:r w:rsidR="004B4D78" w:rsidRPr="00451B45">
        <w:rPr>
          <w:rFonts w:cs="Times New Roman"/>
          <w:b/>
          <w:sz w:val="20"/>
          <w:szCs w:val="20"/>
        </w:rPr>
        <w:t>0</w:t>
      </w:r>
      <w:r w:rsidR="007B1665" w:rsidRPr="00451B45">
        <w:rPr>
          <w:rFonts w:cs="Times New Roman"/>
          <w:b/>
          <w:sz w:val="20"/>
          <w:szCs w:val="20"/>
        </w:rPr>
        <w:t>-</w:t>
      </w:r>
      <w:r w:rsidR="004B4D78" w:rsidRPr="00451B45">
        <w:rPr>
          <w:rFonts w:cs="Times New Roman"/>
          <w:b/>
          <w:sz w:val="20"/>
          <w:szCs w:val="20"/>
        </w:rPr>
        <w:t>2</w:t>
      </w:r>
      <w:r w:rsidR="00F12562" w:rsidRPr="00451B45">
        <w:rPr>
          <w:rFonts w:cs="Times New Roman"/>
          <w:b/>
          <w:sz w:val="20"/>
          <w:szCs w:val="20"/>
        </w:rPr>
        <w:t>)</w:t>
      </w:r>
      <w:r w:rsidR="007B1665" w:rsidRPr="00451B45">
        <w:rPr>
          <w:rFonts w:cs="Times New Roman"/>
          <w:b/>
          <w:sz w:val="20"/>
          <w:szCs w:val="20"/>
        </w:rPr>
        <w:t>/Z/</w:t>
      </w:r>
      <w:r w:rsidR="00F12562" w:rsidRPr="00451B45">
        <w:rPr>
          <w:rFonts w:cs="Times New Roman"/>
          <w:b/>
          <w:sz w:val="20"/>
          <w:szCs w:val="20"/>
        </w:rPr>
        <w:t xml:space="preserve">AKTS </w:t>
      </w:r>
      <w:r w:rsidR="00470644">
        <w:rPr>
          <w:rFonts w:cs="Times New Roman"/>
          <w:b/>
          <w:sz w:val="20"/>
          <w:szCs w:val="20"/>
        </w:rPr>
        <w:t>3</w:t>
      </w:r>
    </w:p>
    <w:p w:rsidR="00E53E00" w:rsidRPr="00451B45" w:rsidRDefault="00CB5961" w:rsidP="001E51E7">
      <w:pPr>
        <w:jc w:val="both"/>
        <w:rPr>
          <w:rFonts w:cs="Times New Roman"/>
          <w:sz w:val="20"/>
          <w:szCs w:val="20"/>
        </w:rPr>
      </w:pPr>
      <w:r w:rsidRPr="00451B45">
        <w:rPr>
          <w:rFonts w:cs="Times New Roman"/>
          <w:sz w:val="20"/>
          <w:szCs w:val="20"/>
        </w:rPr>
        <w:t>Çevre Yönetmelik Bilgisi, risk analizi, atık depolama</w:t>
      </w:r>
      <w:r w:rsidR="009C7B56" w:rsidRPr="00451B45">
        <w:rPr>
          <w:rFonts w:cs="Times New Roman"/>
          <w:sz w:val="20"/>
          <w:szCs w:val="20"/>
        </w:rPr>
        <w:t>, kişisel korunma önlemleri, uluslar arası sağlık güvenlik ikazları, İşçi Sağlığı ve İş Güvenliği Yönetmeliği, uluslar arası sağlık ve güvenlik ikazları</w:t>
      </w:r>
      <w:r w:rsidR="00D95CF9" w:rsidRPr="00451B45">
        <w:rPr>
          <w:rFonts w:cs="Times New Roman"/>
          <w:sz w:val="20"/>
          <w:szCs w:val="20"/>
        </w:rPr>
        <w:t>.</w:t>
      </w:r>
    </w:p>
    <w:p w:rsidR="00E53E00" w:rsidRPr="00451B45" w:rsidRDefault="00E53E00" w:rsidP="001E51E7">
      <w:pPr>
        <w:jc w:val="both"/>
        <w:rPr>
          <w:rFonts w:cs="Times New Roman"/>
          <w:sz w:val="20"/>
          <w:szCs w:val="20"/>
        </w:rPr>
      </w:pPr>
    </w:p>
    <w:p w:rsidR="00DE3013" w:rsidRPr="00451B45" w:rsidRDefault="00582CE3" w:rsidP="001E51E7">
      <w:pPr>
        <w:jc w:val="both"/>
        <w:rPr>
          <w:rFonts w:cs="Times New Roman"/>
          <w:b/>
          <w:sz w:val="20"/>
          <w:szCs w:val="20"/>
        </w:rPr>
      </w:pPr>
      <w:r>
        <w:rPr>
          <w:rFonts w:cs="Times New Roman"/>
          <w:b/>
          <w:sz w:val="20"/>
          <w:szCs w:val="20"/>
        </w:rPr>
        <w:t>I</w:t>
      </w:r>
      <w:r w:rsidR="00CB5961" w:rsidRPr="00451B45">
        <w:rPr>
          <w:rFonts w:cs="Times New Roman"/>
          <w:b/>
          <w:sz w:val="20"/>
          <w:szCs w:val="20"/>
        </w:rPr>
        <w:t xml:space="preserve">TP 103   </w:t>
      </w:r>
      <w:r w:rsidR="00945949" w:rsidRPr="00451B45">
        <w:rPr>
          <w:rFonts w:cs="Times New Roman"/>
          <w:b/>
          <w:sz w:val="20"/>
          <w:szCs w:val="20"/>
        </w:rPr>
        <w:t xml:space="preserve">ŞANTİYE ORGANİZASYONU     </w:t>
      </w:r>
      <w:r w:rsidR="00CB5961" w:rsidRPr="00451B45">
        <w:rPr>
          <w:rFonts w:cs="Times New Roman"/>
          <w:b/>
          <w:sz w:val="20"/>
          <w:szCs w:val="20"/>
        </w:rPr>
        <w:t xml:space="preserve"> </w:t>
      </w:r>
      <w:r w:rsidR="009E0CEE" w:rsidRPr="00451B45">
        <w:rPr>
          <w:rFonts w:cs="Times New Roman"/>
          <w:b/>
          <w:sz w:val="20"/>
          <w:szCs w:val="20"/>
        </w:rPr>
        <w:t xml:space="preserve">                    </w:t>
      </w:r>
      <w:r w:rsidR="001E51E7" w:rsidRPr="00451B45">
        <w:rPr>
          <w:rFonts w:cs="Times New Roman"/>
          <w:b/>
          <w:sz w:val="20"/>
          <w:szCs w:val="20"/>
        </w:rPr>
        <w:t xml:space="preserve">       </w:t>
      </w:r>
      <w:r w:rsidR="004B4D78" w:rsidRPr="00451B45">
        <w:rPr>
          <w:rFonts w:cs="Times New Roman"/>
          <w:b/>
          <w:sz w:val="20"/>
          <w:szCs w:val="20"/>
        </w:rPr>
        <w:t xml:space="preserve">      </w:t>
      </w:r>
      <w:r w:rsidR="00C03DD2" w:rsidRPr="00451B45">
        <w:rPr>
          <w:rFonts w:cs="Times New Roman"/>
          <w:b/>
          <w:sz w:val="20"/>
          <w:szCs w:val="20"/>
        </w:rPr>
        <w:t xml:space="preserve">   </w:t>
      </w:r>
      <w:r w:rsidR="009E0CEE" w:rsidRPr="00451B45">
        <w:rPr>
          <w:rFonts w:cs="Times New Roman"/>
          <w:b/>
          <w:sz w:val="20"/>
          <w:szCs w:val="20"/>
        </w:rPr>
        <w:t xml:space="preserve"> </w:t>
      </w:r>
      <w:r w:rsidR="00451B45">
        <w:rPr>
          <w:rFonts w:cs="Times New Roman"/>
          <w:b/>
          <w:sz w:val="20"/>
          <w:szCs w:val="20"/>
        </w:rPr>
        <w:t xml:space="preserve">                                     </w:t>
      </w:r>
      <w:r w:rsidR="00CC5712">
        <w:rPr>
          <w:rFonts w:cs="Times New Roman"/>
          <w:b/>
          <w:sz w:val="20"/>
          <w:szCs w:val="20"/>
        </w:rPr>
        <w:t xml:space="preserve">            </w:t>
      </w:r>
      <w:r w:rsidR="00451B45">
        <w:rPr>
          <w:rFonts w:cs="Times New Roman"/>
          <w:b/>
          <w:sz w:val="20"/>
          <w:szCs w:val="20"/>
        </w:rPr>
        <w:t xml:space="preserve">     </w:t>
      </w:r>
      <w:r w:rsidR="00E87677" w:rsidRPr="00451B45">
        <w:rPr>
          <w:rFonts w:cs="Times New Roman"/>
          <w:b/>
          <w:sz w:val="20"/>
          <w:szCs w:val="20"/>
        </w:rPr>
        <w:t xml:space="preserve">      (</w:t>
      </w:r>
      <w:r w:rsidR="00CB5961" w:rsidRPr="00451B45">
        <w:rPr>
          <w:rFonts w:cs="Times New Roman"/>
          <w:b/>
          <w:sz w:val="20"/>
          <w:szCs w:val="20"/>
        </w:rPr>
        <w:t>2</w:t>
      </w:r>
      <w:r w:rsidR="007B1665" w:rsidRPr="00451B45">
        <w:rPr>
          <w:rFonts w:cs="Times New Roman"/>
          <w:b/>
          <w:sz w:val="20"/>
          <w:szCs w:val="20"/>
        </w:rPr>
        <w:t>-</w:t>
      </w:r>
      <w:r w:rsidR="0074020F">
        <w:rPr>
          <w:rFonts w:cs="Times New Roman"/>
          <w:b/>
          <w:sz w:val="20"/>
          <w:szCs w:val="20"/>
        </w:rPr>
        <w:t>0</w:t>
      </w:r>
      <w:r w:rsidR="007B1665" w:rsidRPr="00451B45">
        <w:rPr>
          <w:rFonts w:cs="Times New Roman"/>
          <w:b/>
          <w:sz w:val="20"/>
          <w:szCs w:val="20"/>
        </w:rPr>
        <w:t>-</w:t>
      </w:r>
      <w:r w:rsidR="0074020F">
        <w:rPr>
          <w:rFonts w:cs="Times New Roman"/>
          <w:b/>
          <w:sz w:val="20"/>
          <w:szCs w:val="20"/>
        </w:rPr>
        <w:t>2</w:t>
      </w:r>
      <w:r w:rsidR="00E87677" w:rsidRPr="00451B45">
        <w:rPr>
          <w:rFonts w:cs="Times New Roman"/>
          <w:b/>
          <w:sz w:val="20"/>
          <w:szCs w:val="20"/>
        </w:rPr>
        <w:t>)</w:t>
      </w:r>
      <w:r w:rsidR="007B1665" w:rsidRPr="00451B45">
        <w:rPr>
          <w:rFonts w:cs="Times New Roman"/>
          <w:b/>
          <w:sz w:val="20"/>
          <w:szCs w:val="20"/>
        </w:rPr>
        <w:t>/Z/</w:t>
      </w:r>
      <w:r w:rsidR="00E87677" w:rsidRPr="00451B45">
        <w:rPr>
          <w:rFonts w:cs="Times New Roman"/>
          <w:b/>
          <w:sz w:val="20"/>
          <w:szCs w:val="20"/>
        </w:rPr>
        <w:t xml:space="preserve">AKTS </w:t>
      </w:r>
      <w:r w:rsidR="00CB5961" w:rsidRPr="00451B45">
        <w:rPr>
          <w:rFonts w:cs="Times New Roman"/>
          <w:b/>
          <w:sz w:val="20"/>
          <w:szCs w:val="20"/>
        </w:rPr>
        <w:t xml:space="preserve">3   </w:t>
      </w:r>
    </w:p>
    <w:p w:rsidR="000217C5" w:rsidRDefault="00CB5961" w:rsidP="001E51E7">
      <w:pPr>
        <w:jc w:val="both"/>
        <w:rPr>
          <w:rFonts w:cs="Times New Roman"/>
          <w:sz w:val="20"/>
          <w:szCs w:val="20"/>
        </w:rPr>
      </w:pPr>
      <w:r w:rsidRPr="00451B45">
        <w:rPr>
          <w:rFonts w:cs="Times New Roman"/>
          <w:sz w:val="20"/>
          <w:szCs w:val="20"/>
        </w:rPr>
        <w:t>Projeler, proje çeşitleri, hazırlama ilke ve basamakları, ihale işlemleri ve yapılması, teminatların alınması, iadesi ve sözleşmeler, şantiyelerin kurulması veya organizasyonu, iş programı</w:t>
      </w:r>
      <w:r w:rsidR="00D944D5" w:rsidRPr="00451B45">
        <w:rPr>
          <w:rFonts w:cs="Times New Roman"/>
          <w:sz w:val="20"/>
          <w:szCs w:val="20"/>
        </w:rPr>
        <w:t xml:space="preserve"> (çubuk diagram ve CPM yöntemleri)</w:t>
      </w:r>
      <w:r w:rsidRPr="00451B45">
        <w:rPr>
          <w:rFonts w:cs="Times New Roman"/>
          <w:sz w:val="20"/>
          <w:szCs w:val="20"/>
        </w:rPr>
        <w:t>, kontrollük hizmetleri, birim fiyatlar, çeşitleri, kapsamı ve hesap yöntemleri, metraj ve keşifin tanımı, proje üzerinden metraj ve keşif yapılması, şantiyede kullanılan defterlerin tanımlanması, düzenlenmesi ve keşif özeti, hak ediş, geçici ve kesin kabul.</w:t>
      </w:r>
    </w:p>
    <w:p w:rsidR="00855F2A" w:rsidRDefault="00855F2A" w:rsidP="001E51E7">
      <w:pPr>
        <w:jc w:val="both"/>
        <w:rPr>
          <w:rFonts w:cs="Times New Roman"/>
          <w:sz w:val="20"/>
          <w:szCs w:val="20"/>
        </w:rPr>
      </w:pPr>
    </w:p>
    <w:p w:rsidR="00855F2A" w:rsidRPr="00451B45" w:rsidRDefault="00582CE3" w:rsidP="00855F2A">
      <w:pPr>
        <w:tabs>
          <w:tab w:val="left" w:pos="4820"/>
        </w:tabs>
        <w:jc w:val="both"/>
        <w:rPr>
          <w:rFonts w:cs="Times New Roman"/>
          <w:b/>
          <w:sz w:val="20"/>
          <w:szCs w:val="20"/>
        </w:rPr>
      </w:pPr>
      <w:r>
        <w:rPr>
          <w:rFonts w:cs="Times New Roman"/>
          <w:b/>
          <w:sz w:val="20"/>
          <w:szCs w:val="20"/>
        </w:rPr>
        <w:t>I</w:t>
      </w:r>
      <w:r w:rsidR="00855F2A">
        <w:rPr>
          <w:rFonts w:cs="Times New Roman"/>
          <w:b/>
          <w:sz w:val="20"/>
          <w:szCs w:val="20"/>
        </w:rPr>
        <w:t xml:space="preserve">TP 104   MESLEK  RESİMİ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w:t>
      </w:r>
      <w:r w:rsidR="001E153F">
        <w:rPr>
          <w:rFonts w:cs="Times New Roman"/>
          <w:b/>
          <w:sz w:val="20"/>
          <w:szCs w:val="20"/>
        </w:rPr>
        <w:t xml:space="preserve">         (1-2-2)/Z/AKTS 3</w:t>
      </w:r>
    </w:p>
    <w:p w:rsidR="00855F2A" w:rsidRPr="00451B45" w:rsidRDefault="00D45929" w:rsidP="00855F2A">
      <w:pPr>
        <w:jc w:val="both"/>
        <w:rPr>
          <w:rFonts w:cs="Times New Roman"/>
          <w:sz w:val="20"/>
          <w:szCs w:val="20"/>
        </w:rPr>
      </w:pPr>
      <w:r>
        <w:rPr>
          <w:rFonts w:cs="Times New Roman"/>
          <w:sz w:val="20"/>
          <w:szCs w:val="20"/>
        </w:rPr>
        <w:t>Mimari proje çalışmaları ön hazırlıkları, p</w:t>
      </w:r>
      <w:r w:rsidR="00855F2A" w:rsidRPr="00451B45">
        <w:rPr>
          <w:rFonts w:cs="Times New Roman"/>
          <w:sz w:val="20"/>
          <w:szCs w:val="20"/>
        </w:rPr>
        <w:t>lan, kesit, detay ve görünüşlerde kullanılan işaret ve sembolleri çizmek, tarama yapmak, ölçülendirme yapmak, detay çizmek</w:t>
      </w:r>
      <w:r>
        <w:rPr>
          <w:rFonts w:cs="Times New Roman"/>
          <w:sz w:val="20"/>
          <w:szCs w:val="20"/>
        </w:rPr>
        <w:t xml:space="preserve"> (temel, izolasyon, döşeme, duvar, kapı, pencere, merdiven)</w:t>
      </w:r>
      <w:r w:rsidR="00855F2A" w:rsidRPr="00451B45">
        <w:rPr>
          <w:rFonts w:cs="Times New Roman"/>
          <w:sz w:val="20"/>
          <w:szCs w:val="20"/>
        </w:rPr>
        <w:t xml:space="preserve">, kat planlarını çizmek, </w:t>
      </w:r>
      <w:r w:rsidR="00855F2A">
        <w:rPr>
          <w:rFonts w:cs="Times New Roman"/>
          <w:sz w:val="20"/>
          <w:szCs w:val="20"/>
        </w:rPr>
        <w:t xml:space="preserve">kesit çizmek, </w:t>
      </w:r>
      <w:r w:rsidR="00855F2A" w:rsidRPr="00451B45">
        <w:rPr>
          <w:rFonts w:cs="Times New Roman"/>
          <w:sz w:val="20"/>
          <w:szCs w:val="20"/>
        </w:rPr>
        <w:t>görünüş çizmek.</w:t>
      </w:r>
    </w:p>
    <w:p w:rsidR="00855F2A" w:rsidRDefault="00855F2A" w:rsidP="001E51E7">
      <w:pPr>
        <w:jc w:val="both"/>
        <w:rPr>
          <w:rFonts w:cs="Times New Roman"/>
          <w:sz w:val="20"/>
          <w:szCs w:val="20"/>
        </w:rPr>
      </w:pPr>
    </w:p>
    <w:p w:rsidR="00855F2A" w:rsidRPr="00451B45" w:rsidRDefault="00582CE3" w:rsidP="00855F2A">
      <w:pPr>
        <w:jc w:val="both"/>
        <w:rPr>
          <w:rFonts w:cs="Times New Roman"/>
          <w:b/>
          <w:sz w:val="20"/>
          <w:szCs w:val="20"/>
        </w:rPr>
      </w:pPr>
      <w:r>
        <w:rPr>
          <w:rFonts w:cs="Times New Roman"/>
          <w:b/>
          <w:sz w:val="20"/>
          <w:szCs w:val="20"/>
        </w:rPr>
        <w:t>I</w:t>
      </w:r>
      <w:r w:rsidR="00855F2A" w:rsidRPr="00451B45">
        <w:rPr>
          <w:rFonts w:cs="Times New Roman"/>
          <w:b/>
          <w:sz w:val="20"/>
          <w:szCs w:val="20"/>
        </w:rPr>
        <w:t xml:space="preserve">TP 105    İŞ GÜVENLİĞİ                                                                   </w:t>
      </w:r>
      <w:r w:rsidR="00855F2A">
        <w:rPr>
          <w:rFonts w:cs="Times New Roman"/>
          <w:b/>
          <w:sz w:val="20"/>
          <w:szCs w:val="20"/>
        </w:rPr>
        <w:t xml:space="preserve">                                                    </w:t>
      </w:r>
      <w:r w:rsidR="00855F2A" w:rsidRPr="00451B45">
        <w:rPr>
          <w:rFonts w:cs="Times New Roman"/>
          <w:b/>
          <w:sz w:val="20"/>
          <w:szCs w:val="20"/>
        </w:rPr>
        <w:t xml:space="preserve">        (2-</w:t>
      </w:r>
      <w:r w:rsidR="00855F2A">
        <w:rPr>
          <w:rFonts w:cs="Times New Roman"/>
          <w:b/>
          <w:sz w:val="20"/>
          <w:szCs w:val="20"/>
        </w:rPr>
        <w:t>0</w:t>
      </w:r>
      <w:r w:rsidR="00855F2A" w:rsidRPr="00451B45">
        <w:rPr>
          <w:rFonts w:cs="Times New Roman"/>
          <w:b/>
          <w:sz w:val="20"/>
          <w:szCs w:val="20"/>
        </w:rPr>
        <w:t>-</w:t>
      </w:r>
      <w:r w:rsidR="00855F2A">
        <w:rPr>
          <w:rFonts w:cs="Times New Roman"/>
          <w:b/>
          <w:sz w:val="20"/>
          <w:szCs w:val="20"/>
        </w:rPr>
        <w:t>2</w:t>
      </w:r>
      <w:r w:rsidR="00855F2A" w:rsidRPr="00451B45">
        <w:rPr>
          <w:rFonts w:cs="Times New Roman"/>
          <w:b/>
          <w:sz w:val="20"/>
          <w:szCs w:val="20"/>
        </w:rPr>
        <w:t>)/Z/AKTS 3</w:t>
      </w:r>
    </w:p>
    <w:p w:rsidR="00855F2A" w:rsidRPr="00451B45" w:rsidRDefault="00855F2A" w:rsidP="00855F2A">
      <w:pPr>
        <w:jc w:val="both"/>
        <w:rPr>
          <w:rFonts w:cs="Times New Roman"/>
          <w:sz w:val="20"/>
          <w:szCs w:val="20"/>
        </w:rPr>
      </w:pPr>
      <w:r w:rsidRPr="00451B45">
        <w:rPr>
          <w:rFonts w:cs="Times New Roman"/>
          <w:sz w:val="20"/>
          <w:szCs w:val="20"/>
        </w:rPr>
        <w:t>İşçi sağlığı ve iş güvenliğinin tarihi gelişimi, genel bilgiler, iş güvenliği kavramı, iş kazalarının tanımı, nedenleri ve önleme yöntemleri, iş güvenliği çalışmalarının iş gücü verimliliği açısından önemi, iş güvenliği çalışmalarının ekonomik açıdan önemi, iş kazalarının oluşumu ve sınıflandırılması, tehlikeler ve tehlike çeşitleri, kaza araştırmalarında yöntem ve çözümler.</w:t>
      </w:r>
    </w:p>
    <w:p w:rsidR="00855F2A" w:rsidRPr="00451B45" w:rsidRDefault="00855F2A" w:rsidP="00855F2A">
      <w:pPr>
        <w:jc w:val="both"/>
        <w:rPr>
          <w:rFonts w:cs="Times New Roman"/>
          <w:sz w:val="20"/>
          <w:szCs w:val="20"/>
        </w:rPr>
      </w:pPr>
    </w:p>
    <w:p w:rsidR="00855F2A" w:rsidRPr="00451B45" w:rsidRDefault="00582CE3" w:rsidP="00855F2A">
      <w:pPr>
        <w:jc w:val="both"/>
        <w:rPr>
          <w:rFonts w:cs="Times New Roman"/>
          <w:b/>
          <w:sz w:val="20"/>
          <w:szCs w:val="20"/>
        </w:rPr>
      </w:pPr>
      <w:r>
        <w:rPr>
          <w:rFonts w:cs="Times New Roman"/>
          <w:b/>
          <w:sz w:val="20"/>
          <w:szCs w:val="20"/>
        </w:rPr>
        <w:t>I</w:t>
      </w:r>
      <w:r w:rsidR="007028BE">
        <w:rPr>
          <w:rFonts w:cs="Times New Roman"/>
          <w:b/>
          <w:sz w:val="20"/>
          <w:szCs w:val="20"/>
        </w:rPr>
        <w:t>TP 120</w:t>
      </w:r>
      <w:r w:rsidR="00855F2A" w:rsidRPr="00451B45">
        <w:rPr>
          <w:rFonts w:cs="Times New Roman"/>
          <w:b/>
          <w:sz w:val="20"/>
          <w:szCs w:val="20"/>
        </w:rPr>
        <w:t xml:space="preserve">   BİLGİSAYAR DESTEKLİ ÇİZİM                                         </w:t>
      </w:r>
      <w:r w:rsidR="00855F2A">
        <w:rPr>
          <w:rFonts w:cs="Times New Roman"/>
          <w:b/>
          <w:sz w:val="20"/>
          <w:szCs w:val="20"/>
        </w:rPr>
        <w:t xml:space="preserve">                                                             (1-2-2)/Z/AKTS 3</w:t>
      </w:r>
    </w:p>
    <w:p w:rsidR="00855F2A" w:rsidRDefault="00855F2A" w:rsidP="00855F2A">
      <w:pPr>
        <w:jc w:val="both"/>
        <w:rPr>
          <w:rFonts w:cs="Times New Roman"/>
          <w:sz w:val="20"/>
          <w:szCs w:val="20"/>
        </w:rPr>
      </w:pPr>
      <w:r>
        <w:rPr>
          <w:rFonts w:cs="Times New Roman"/>
          <w:sz w:val="20"/>
          <w:szCs w:val="20"/>
        </w:rPr>
        <w:t xml:space="preserve">Bilgisayar kullanımı, temel bilgisayar kavramlarına genel bakış, microsoft office programları, </w:t>
      </w:r>
      <w:r w:rsidRPr="00451B45">
        <w:rPr>
          <w:rFonts w:cs="Times New Roman"/>
          <w:sz w:val="20"/>
          <w:szCs w:val="20"/>
        </w:rPr>
        <w:t>Auto CAD programı üzerinde geometrik şekiller, iki boyutlu çizim komutları ve ikonları, çizim dosyalarını açmak, kaydetmek, iki boyutlu örnek proje çizimi.</w:t>
      </w:r>
    </w:p>
    <w:p w:rsidR="00855F2A" w:rsidRPr="00451B45" w:rsidRDefault="00855F2A" w:rsidP="00855F2A">
      <w:pPr>
        <w:jc w:val="both"/>
        <w:rPr>
          <w:rFonts w:cs="Times New Roman"/>
          <w:sz w:val="20"/>
          <w:szCs w:val="20"/>
        </w:rPr>
      </w:pPr>
    </w:p>
    <w:p w:rsidR="00855F2A" w:rsidRPr="00451B45" w:rsidRDefault="00582CE3" w:rsidP="00855F2A">
      <w:pPr>
        <w:jc w:val="both"/>
        <w:rPr>
          <w:rFonts w:cs="Times New Roman"/>
          <w:b/>
          <w:sz w:val="20"/>
          <w:szCs w:val="20"/>
        </w:rPr>
      </w:pPr>
      <w:r>
        <w:rPr>
          <w:rFonts w:cs="Times New Roman"/>
          <w:b/>
          <w:sz w:val="20"/>
          <w:szCs w:val="20"/>
        </w:rPr>
        <w:t>I</w:t>
      </w:r>
      <w:r w:rsidR="007028BE">
        <w:rPr>
          <w:rFonts w:cs="Times New Roman"/>
          <w:b/>
          <w:sz w:val="20"/>
          <w:szCs w:val="20"/>
        </w:rPr>
        <w:t>TP 124</w:t>
      </w:r>
      <w:r w:rsidR="00855F2A" w:rsidRPr="00451B45">
        <w:rPr>
          <w:rFonts w:cs="Times New Roman"/>
          <w:b/>
          <w:sz w:val="20"/>
          <w:szCs w:val="20"/>
        </w:rPr>
        <w:t xml:space="preserve">  </w:t>
      </w:r>
      <w:r w:rsidR="00855F2A">
        <w:rPr>
          <w:rFonts w:cs="Times New Roman"/>
          <w:b/>
          <w:sz w:val="20"/>
          <w:szCs w:val="20"/>
        </w:rPr>
        <w:t xml:space="preserve"> TEKNİK RESİM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3</w:t>
      </w:r>
      <w:r w:rsidR="00855F2A" w:rsidRPr="00451B45">
        <w:rPr>
          <w:rFonts w:cs="Times New Roman"/>
          <w:b/>
          <w:sz w:val="20"/>
          <w:szCs w:val="20"/>
        </w:rPr>
        <w:t>-</w:t>
      </w:r>
      <w:r w:rsidR="00855F2A">
        <w:rPr>
          <w:rFonts w:cs="Times New Roman"/>
          <w:b/>
          <w:sz w:val="20"/>
          <w:szCs w:val="20"/>
        </w:rPr>
        <w:t>2</w:t>
      </w:r>
      <w:r w:rsidR="00855F2A" w:rsidRPr="00451B45">
        <w:rPr>
          <w:rFonts w:cs="Times New Roman"/>
          <w:b/>
          <w:sz w:val="20"/>
          <w:szCs w:val="20"/>
        </w:rPr>
        <w:t>-4)/Z/AKTS 4</w:t>
      </w:r>
    </w:p>
    <w:p w:rsidR="00855F2A" w:rsidRDefault="00855F2A" w:rsidP="00855F2A">
      <w:pPr>
        <w:jc w:val="both"/>
        <w:rPr>
          <w:rFonts w:cs="Times New Roman"/>
          <w:sz w:val="20"/>
          <w:szCs w:val="20"/>
        </w:rPr>
      </w:pPr>
      <w:r w:rsidRPr="00451B45">
        <w:rPr>
          <w:rFonts w:cs="Times New Roman"/>
          <w:sz w:val="20"/>
          <w:szCs w:val="20"/>
        </w:rPr>
        <w:t>Teknik çizimin temel esasları, ölçekli çizim, ölçekli çizim ölçülendirme, geometrik çizimler, düzlemin izdüşümü, geometrik cisimlerin izdüşümü, düzlemlerin ara kesiti, basit parçaların perspektifi, temel görünüş çizimleri, parçaların tam kesitleri ve tarama.</w:t>
      </w:r>
    </w:p>
    <w:p w:rsidR="00855F2A" w:rsidRDefault="00855F2A" w:rsidP="00855F2A">
      <w:pPr>
        <w:jc w:val="both"/>
        <w:rPr>
          <w:rFonts w:cs="Times New Roman"/>
          <w:sz w:val="20"/>
          <w:szCs w:val="20"/>
        </w:rPr>
      </w:pPr>
    </w:p>
    <w:p w:rsidR="00855F2A" w:rsidRDefault="00855F2A" w:rsidP="00855F2A">
      <w:pPr>
        <w:jc w:val="both"/>
        <w:rPr>
          <w:rFonts w:cs="Times New Roman"/>
          <w:sz w:val="20"/>
          <w:szCs w:val="20"/>
        </w:rPr>
      </w:pPr>
    </w:p>
    <w:p w:rsidR="00855F2A" w:rsidRPr="00451B45" w:rsidRDefault="00582CE3" w:rsidP="00855F2A">
      <w:pPr>
        <w:jc w:val="both"/>
        <w:rPr>
          <w:rFonts w:cs="Times New Roman"/>
          <w:b/>
          <w:sz w:val="20"/>
          <w:szCs w:val="20"/>
        </w:rPr>
      </w:pPr>
      <w:r>
        <w:rPr>
          <w:rFonts w:cs="Times New Roman"/>
          <w:b/>
          <w:sz w:val="20"/>
          <w:szCs w:val="20"/>
        </w:rPr>
        <w:lastRenderedPageBreak/>
        <w:t>I</w:t>
      </w:r>
      <w:r w:rsidR="00855F2A" w:rsidRPr="00451B45">
        <w:rPr>
          <w:rFonts w:cs="Times New Roman"/>
          <w:b/>
          <w:sz w:val="20"/>
          <w:szCs w:val="20"/>
        </w:rPr>
        <w:t xml:space="preserve">TP 110   MESLEKİ UYGULAMALAR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(0-6-3)/Z/AKTS 5</w:t>
      </w:r>
    </w:p>
    <w:p w:rsidR="00855F2A" w:rsidRPr="00451B45" w:rsidRDefault="00855F2A" w:rsidP="00855F2A">
      <w:pPr>
        <w:jc w:val="both"/>
        <w:rPr>
          <w:rFonts w:cs="Times New Roman"/>
          <w:sz w:val="20"/>
          <w:szCs w:val="20"/>
        </w:rPr>
      </w:pPr>
      <w:r w:rsidRPr="00451B45">
        <w:rPr>
          <w:rFonts w:cs="Times New Roman"/>
          <w:sz w:val="20"/>
          <w:szCs w:val="20"/>
        </w:rPr>
        <w:t xml:space="preserve">Öğrenci danışmanları tarafından onaylanmak sureti ile belirlenen ve çeşitli zamanlarda kontrol edilen şantiyede iş takibi ve rapor hazırlama sürecinden oluşur. İnşaat teknolojileri programından mezun olabilmek için bölüm öğrencilerinin 30 iş günü süreci kapsamında şantiye stajını yapması zorunludur. </w:t>
      </w:r>
    </w:p>
    <w:p w:rsidR="00855F2A" w:rsidRDefault="00855F2A" w:rsidP="00855F2A">
      <w:pPr>
        <w:jc w:val="both"/>
        <w:rPr>
          <w:rFonts w:cs="Times New Roman"/>
          <w:b/>
          <w:sz w:val="20"/>
          <w:szCs w:val="20"/>
        </w:rPr>
      </w:pPr>
    </w:p>
    <w:p w:rsidR="00855F2A" w:rsidRPr="00451B45" w:rsidRDefault="00582CE3" w:rsidP="00855F2A">
      <w:pPr>
        <w:jc w:val="both"/>
        <w:rPr>
          <w:rFonts w:cs="Times New Roman"/>
          <w:b/>
          <w:sz w:val="20"/>
          <w:szCs w:val="20"/>
        </w:rPr>
      </w:pPr>
      <w:r>
        <w:rPr>
          <w:rFonts w:cs="Times New Roman"/>
          <w:b/>
          <w:sz w:val="20"/>
          <w:szCs w:val="20"/>
        </w:rPr>
        <w:t>I</w:t>
      </w:r>
      <w:r w:rsidR="00855F2A">
        <w:rPr>
          <w:rFonts w:cs="Times New Roman"/>
          <w:b/>
          <w:sz w:val="20"/>
          <w:szCs w:val="20"/>
        </w:rPr>
        <w:t>TP 111</w:t>
      </w:r>
      <w:r w:rsidR="00855F2A" w:rsidRPr="00451B45">
        <w:rPr>
          <w:rFonts w:cs="Times New Roman"/>
          <w:b/>
          <w:sz w:val="20"/>
          <w:szCs w:val="20"/>
        </w:rPr>
        <w:t xml:space="preserve"> İŞ MAKİNALARI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 xml:space="preserve"> (2-0-2)/Z/AKTS 2</w:t>
      </w:r>
    </w:p>
    <w:p w:rsidR="00855F2A" w:rsidRPr="00451B45" w:rsidRDefault="00855F2A" w:rsidP="00855F2A">
      <w:pPr>
        <w:jc w:val="both"/>
        <w:rPr>
          <w:rFonts w:cs="Times New Roman"/>
          <w:sz w:val="20"/>
          <w:szCs w:val="20"/>
        </w:rPr>
      </w:pPr>
      <w:r>
        <w:rPr>
          <w:rFonts w:cs="Times New Roman"/>
          <w:sz w:val="20"/>
          <w:szCs w:val="20"/>
        </w:rPr>
        <w:t>Yapı makineleri, i</w:t>
      </w:r>
      <w:r w:rsidRPr="00451B45">
        <w:rPr>
          <w:rFonts w:cs="Times New Roman"/>
          <w:sz w:val="20"/>
          <w:szCs w:val="20"/>
        </w:rPr>
        <w:t>nşaat sektöründe kullanılan iş makinalarının kullanım koşulları ve amaçla</w:t>
      </w:r>
      <w:r>
        <w:rPr>
          <w:rFonts w:cs="Times New Roman"/>
          <w:sz w:val="20"/>
          <w:szCs w:val="20"/>
        </w:rPr>
        <w:t>rı hakkında genel bilgilendirme, araştırma çalışmaları.</w:t>
      </w:r>
    </w:p>
    <w:p w:rsidR="00855F2A" w:rsidRDefault="00855F2A" w:rsidP="00855F2A">
      <w:pPr>
        <w:jc w:val="both"/>
        <w:rPr>
          <w:rFonts w:cs="Times New Roman"/>
          <w:b/>
          <w:sz w:val="20"/>
          <w:szCs w:val="20"/>
        </w:rPr>
      </w:pPr>
    </w:p>
    <w:p w:rsidR="00855F2A" w:rsidRDefault="00582CE3" w:rsidP="00855F2A">
      <w:pPr>
        <w:jc w:val="both"/>
        <w:rPr>
          <w:rFonts w:cs="Times New Roman"/>
          <w:sz w:val="20"/>
          <w:szCs w:val="20"/>
        </w:rPr>
      </w:pPr>
      <w:r>
        <w:rPr>
          <w:rFonts w:cs="Times New Roman"/>
          <w:b/>
          <w:sz w:val="20"/>
          <w:szCs w:val="20"/>
        </w:rPr>
        <w:t>I</w:t>
      </w:r>
      <w:r w:rsidR="00855F2A">
        <w:rPr>
          <w:rFonts w:cs="Times New Roman"/>
          <w:b/>
          <w:sz w:val="20"/>
          <w:szCs w:val="20"/>
        </w:rPr>
        <w:t>TP 11</w:t>
      </w:r>
      <w:r w:rsidR="00855F2A" w:rsidRPr="00451B45">
        <w:rPr>
          <w:rFonts w:cs="Times New Roman"/>
          <w:b/>
          <w:sz w:val="20"/>
          <w:szCs w:val="20"/>
        </w:rPr>
        <w:t>2  İNŞAAT HUKUKU MALİYET HESAPLARI METRAJ VE KEŞİF İŞLERİ</w:t>
      </w:r>
      <w:r w:rsidR="00855F2A">
        <w:rPr>
          <w:rFonts w:cs="Times New Roman"/>
          <w:b/>
          <w:sz w:val="20"/>
          <w:szCs w:val="20"/>
        </w:rPr>
        <w:t xml:space="preserve">                                       </w:t>
      </w:r>
      <w:r w:rsidR="00855F2A" w:rsidRPr="00451B45">
        <w:rPr>
          <w:rFonts w:cs="Times New Roman"/>
          <w:b/>
          <w:sz w:val="20"/>
          <w:szCs w:val="20"/>
        </w:rPr>
        <w:t xml:space="preserve"> </w:t>
      </w:r>
      <w:r w:rsidR="00855F2A">
        <w:rPr>
          <w:rFonts w:cs="Times New Roman"/>
          <w:b/>
          <w:sz w:val="20"/>
          <w:szCs w:val="20"/>
        </w:rPr>
        <w:t>(2-0-2)/Z/AKTS 2</w:t>
      </w:r>
      <w:r w:rsidR="00855F2A" w:rsidRPr="00451B45">
        <w:rPr>
          <w:rFonts w:cs="Times New Roman"/>
          <w:b/>
          <w:sz w:val="20"/>
          <w:szCs w:val="20"/>
        </w:rPr>
        <w:t xml:space="preserve">  </w:t>
      </w:r>
    </w:p>
    <w:p w:rsidR="00855F2A" w:rsidRPr="00451B45" w:rsidRDefault="00855F2A" w:rsidP="00855F2A">
      <w:pPr>
        <w:jc w:val="both"/>
        <w:rPr>
          <w:rFonts w:cs="Times New Roman"/>
          <w:sz w:val="20"/>
          <w:szCs w:val="20"/>
        </w:rPr>
      </w:pPr>
      <w:r>
        <w:rPr>
          <w:rFonts w:cs="Times New Roman"/>
          <w:sz w:val="20"/>
          <w:szCs w:val="20"/>
        </w:rPr>
        <w:t>İş hukuku, i</w:t>
      </w:r>
      <w:r w:rsidRPr="00451B45">
        <w:rPr>
          <w:rFonts w:cs="Times New Roman"/>
          <w:sz w:val="20"/>
          <w:szCs w:val="20"/>
        </w:rPr>
        <w:t xml:space="preserve">şletme türleri ve sınıflandırılması, işletmelerin yapısal ve fonksiyonel analizi, ihalelere hazırlık süreci, sözleşmeler ve çeşitleri, şartnameler, şantiyede çıkabilecek sorunların hukuki çözüm örnekleri, </w:t>
      </w:r>
      <w:r>
        <w:rPr>
          <w:rFonts w:cs="Times New Roman"/>
          <w:sz w:val="20"/>
          <w:szCs w:val="20"/>
        </w:rPr>
        <w:t xml:space="preserve">ekonomi, </w:t>
      </w:r>
      <w:r w:rsidRPr="00451B45">
        <w:rPr>
          <w:rFonts w:cs="Times New Roman"/>
          <w:sz w:val="20"/>
          <w:szCs w:val="20"/>
        </w:rPr>
        <w:t xml:space="preserve">metraj ve keşif işleri, hakediş hesabı örnekleri ve uygulamaları. </w:t>
      </w:r>
    </w:p>
    <w:p w:rsidR="002566C1" w:rsidRPr="00451B45" w:rsidRDefault="002566C1" w:rsidP="001E51E7">
      <w:pPr>
        <w:jc w:val="both"/>
        <w:rPr>
          <w:rFonts w:cs="Times New Roman"/>
          <w:sz w:val="20"/>
          <w:szCs w:val="20"/>
        </w:rPr>
      </w:pPr>
    </w:p>
    <w:p w:rsidR="002566C1" w:rsidRPr="00451B45" w:rsidRDefault="00582CE3" w:rsidP="001E51E7">
      <w:pPr>
        <w:jc w:val="both"/>
        <w:rPr>
          <w:rFonts w:cs="Times New Roman"/>
          <w:sz w:val="20"/>
          <w:szCs w:val="20"/>
        </w:rPr>
      </w:pPr>
      <w:r>
        <w:rPr>
          <w:rFonts w:cs="Times New Roman"/>
          <w:b/>
          <w:sz w:val="20"/>
          <w:szCs w:val="20"/>
        </w:rPr>
        <w:t>I</w:t>
      </w:r>
      <w:r w:rsidR="007028BE">
        <w:rPr>
          <w:rFonts w:cs="Times New Roman"/>
          <w:b/>
          <w:sz w:val="20"/>
          <w:szCs w:val="20"/>
        </w:rPr>
        <w:t>TP 120</w:t>
      </w:r>
      <w:r w:rsidR="002566C1" w:rsidRPr="00451B45">
        <w:rPr>
          <w:rFonts w:cs="Times New Roman"/>
          <w:b/>
          <w:sz w:val="20"/>
          <w:szCs w:val="20"/>
        </w:rPr>
        <w:t xml:space="preserve">   MEKANİK STATİK                                  </w:t>
      </w:r>
      <w:r w:rsidR="001E51E7" w:rsidRPr="00451B45">
        <w:rPr>
          <w:rFonts w:cs="Times New Roman"/>
          <w:b/>
          <w:sz w:val="20"/>
          <w:szCs w:val="20"/>
        </w:rPr>
        <w:t xml:space="preserve">      </w:t>
      </w:r>
      <w:r w:rsidR="00451B45">
        <w:rPr>
          <w:rFonts w:cs="Times New Roman"/>
          <w:b/>
          <w:sz w:val="20"/>
          <w:szCs w:val="20"/>
        </w:rPr>
        <w:t xml:space="preserve">                                         </w:t>
      </w:r>
      <w:r w:rsidR="001E51E7" w:rsidRPr="00451B45">
        <w:rPr>
          <w:rFonts w:cs="Times New Roman"/>
          <w:b/>
          <w:sz w:val="20"/>
          <w:szCs w:val="20"/>
        </w:rPr>
        <w:t xml:space="preserve">                 </w:t>
      </w:r>
      <w:r w:rsidR="002566C1" w:rsidRPr="00451B45">
        <w:rPr>
          <w:rFonts w:cs="Times New Roman"/>
          <w:b/>
          <w:sz w:val="20"/>
          <w:szCs w:val="20"/>
        </w:rPr>
        <w:t xml:space="preserve">      </w:t>
      </w:r>
      <w:r w:rsidR="00CC5712">
        <w:rPr>
          <w:rFonts w:cs="Times New Roman"/>
          <w:b/>
          <w:sz w:val="20"/>
          <w:szCs w:val="20"/>
        </w:rPr>
        <w:t xml:space="preserve">             </w:t>
      </w:r>
      <w:r w:rsidR="00DF6299">
        <w:rPr>
          <w:rFonts w:cs="Times New Roman"/>
          <w:b/>
          <w:sz w:val="20"/>
          <w:szCs w:val="20"/>
        </w:rPr>
        <w:t xml:space="preserve">     (2-0-2</w:t>
      </w:r>
      <w:r w:rsidR="002566C1" w:rsidRPr="00451B45">
        <w:rPr>
          <w:rFonts w:cs="Times New Roman"/>
          <w:b/>
          <w:sz w:val="20"/>
          <w:szCs w:val="20"/>
        </w:rPr>
        <w:t xml:space="preserve">)/Z/AKTS </w:t>
      </w:r>
      <w:r w:rsidR="00DF6299">
        <w:rPr>
          <w:rFonts w:cs="Times New Roman"/>
          <w:b/>
          <w:sz w:val="20"/>
          <w:szCs w:val="20"/>
        </w:rPr>
        <w:t>3</w:t>
      </w:r>
    </w:p>
    <w:p w:rsidR="002566C1" w:rsidRDefault="002566C1" w:rsidP="001E51E7">
      <w:pPr>
        <w:jc w:val="both"/>
        <w:rPr>
          <w:rFonts w:cs="Times New Roman"/>
          <w:sz w:val="20"/>
          <w:szCs w:val="20"/>
        </w:rPr>
      </w:pPr>
      <w:r w:rsidRPr="00451B45">
        <w:rPr>
          <w:rFonts w:cs="Times New Roman"/>
          <w:sz w:val="20"/>
          <w:szCs w:val="20"/>
        </w:rPr>
        <w:t>Bir noktada kesişen kuvvetler, moment ve kuvvet çifti, rijit cisimlerin dengesi, kafes sistemler, kirişler, iç kuvvetler, atalet momentleri, basit eğilme, burulma.</w:t>
      </w:r>
    </w:p>
    <w:p w:rsidR="00DF6299" w:rsidRDefault="00DF6299" w:rsidP="001E51E7">
      <w:pPr>
        <w:jc w:val="both"/>
        <w:rPr>
          <w:rFonts w:cs="Times New Roman"/>
          <w:sz w:val="20"/>
          <w:szCs w:val="20"/>
        </w:rPr>
      </w:pPr>
    </w:p>
    <w:p w:rsidR="00DF6299" w:rsidRPr="00451B45" w:rsidRDefault="00582CE3" w:rsidP="00DF6299">
      <w:pPr>
        <w:jc w:val="both"/>
        <w:rPr>
          <w:rFonts w:cs="Times New Roman"/>
          <w:sz w:val="20"/>
          <w:szCs w:val="20"/>
        </w:rPr>
      </w:pPr>
      <w:r>
        <w:rPr>
          <w:rFonts w:cs="Times New Roman"/>
          <w:b/>
          <w:sz w:val="20"/>
          <w:szCs w:val="20"/>
        </w:rPr>
        <w:t>I</w:t>
      </w:r>
      <w:r w:rsidR="00DF6299" w:rsidRPr="00243EA2">
        <w:rPr>
          <w:rFonts w:cs="Times New Roman"/>
          <w:b/>
          <w:sz w:val="20"/>
          <w:szCs w:val="20"/>
        </w:rPr>
        <w:t>TP 116   FİZİK</w:t>
      </w:r>
      <w:r w:rsidR="00DF6299" w:rsidRPr="00451B45">
        <w:rPr>
          <w:rFonts w:cs="Times New Roman"/>
          <w:b/>
          <w:sz w:val="20"/>
          <w:szCs w:val="20"/>
        </w:rPr>
        <w:t xml:space="preserve">                                        </w:t>
      </w:r>
      <w:r w:rsidR="00DF6299">
        <w:rPr>
          <w:rFonts w:cs="Times New Roman"/>
          <w:b/>
          <w:sz w:val="20"/>
          <w:szCs w:val="20"/>
        </w:rPr>
        <w:t xml:space="preserve">                                         </w:t>
      </w:r>
      <w:r w:rsidR="00DF6299" w:rsidRPr="00451B45">
        <w:rPr>
          <w:rFonts w:cs="Times New Roman"/>
          <w:b/>
          <w:sz w:val="20"/>
          <w:szCs w:val="20"/>
        </w:rPr>
        <w:t xml:space="preserve">                       </w:t>
      </w:r>
      <w:r w:rsidR="00DF6299">
        <w:rPr>
          <w:rFonts w:cs="Times New Roman"/>
          <w:b/>
          <w:sz w:val="20"/>
          <w:szCs w:val="20"/>
        </w:rPr>
        <w:t xml:space="preserve">                        (2-0-2</w:t>
      </w:r>
      <w:r w:rsidR="00DF6299" w:rsidRPr="00451B45">
        <w:rPr>
          <w:rFonts w:cs="Times New Roman"/>
          <w:b/>
          <w:sz w:val="20"/>
          <w:szCs w:val="20"/>
        </w:rPr>
        <w:t xml:space="preserve">)/Z/AKTS </w:t>
      </w:r>
      <w:r w:rsidR="00DF6299">
        <w:rPr>
          <w:rFonts w:cs="Times New Roman"/>
          <w:b/>
          <w:sz w:val="20"/>
          <w:szCs w:val="20"/>
        </w:rPr>
        <w:t>2</w:t>
      </w:r>
    </w:p>
    <w:p w:rsidR="001655B9" w:rsidRPr="001655B9" w:rsidRDefault="001655B9" w:rsidP="001655B9">
      <w:pPr>
        <w:jc w:val="both"/>
        <w:rPr>
          <w:sz w:val="20"/>
          <w:szCs w:val="20"/>
        </w:rPr>
      </w:pPr>
      <w:r w:rsidRPr="001655B9">
        <w:rPr>
          <w:sz w:val="20"/>
          <w:szCs w:val="20"/>
        </w:rPr>
        <w:t xml:space="preserve">Fiziksel büyüklükler ve birim sistemleri, statik (vektör, kuvvet, moment, denge, kütle ve ağırlık merkezi) , dinamik (hız, ivme, serbest düşme, newton kanunları, sürtünme kanunları), iş güç enerji, elektrik ve manyetizma (elektrik devreleri, elektrik üretimi, manyetizma), basınç, mekanik ve elektromanyetik dalgalar (mekanik dalga, elektromanyetik dalga, ses, ışık). </w:t>
      </w:r>
    </w:p>
    <w:p w:rsidR="00DF6299" w:rsidRDefault="00DF6299" w:rsidP="001E51E7">
      <w:pPr>
        <w:jc w:val="both"/>
        <w:rPr>
          <w:rFonts w:cs="Times New Roman"/>
          <w:sz w:val="20"/>
          <w:szCs w:val="20"/>
        </w:rPr>
      </w:pPr>
    </w:p>
    <w:p w:rsidR="00DF6299" w:rsidRPr="00451B45" w:rsidRDefault="00582CE3" w:rsidP="00DF6299">
      <w:pPr>
        <w:jc w:val="both"/>
        <w:rPr>
          <w:rFonts w:cs="Times New Roman"/>
          <w:sz w:val="20"/>
          <w:szCs w:val="20"/>
        </w:rPr>
      </w:pPr>
      <w:r>
        <w:rPr>
          <w:rFonts w:cs="Times New Roman"/>
          <w:b/>
          <w:sz w:val="20"/>
          <w:szCs w:val="20"/>
        </w:rPr>
        <w:t>I</w:t>
      </w:r>
      <w:r w:rsidR="00DF6299" w:rsidRPr="00243EA2">
        <w:rPr>
          <w:rFonts w:cs="Times New Roman"/>
          <w:b/>
          <w:sz w:val="20"/>
          <w:szCs w:val="20"/>
        </w:rPr>
        <w:t>TP 118   KİMYA</w:t>
      </w:r>
      <w:r w:rsidR="00DF6299" w:rsidRPr="00451B45">
        <w:rPr>
          <w:rFonts w:cs="Times New Roman"/>
          <w:b/>
          <w:sz w:val="20"/>
          <w:szCs w:val="20"/>
        </w:rPr>
        <w:t xml:space="preserve">                                        </w:t>
      </w:r>
      <w:r w:rsidR="00DF6299">
        <w:rPr>
          <w:rFonts w:cs="Times New Roman"/>
          <w:b/>
          <w:sz w:val="20"/>
          <w:szCs w:val="20"/>
        </w:rPr>
        <w:t xml:space="preserve">                                         </w:t>
      </w:r>
      <w:r w:rsidR="00DF6299" w:rsidRPr="00451B45">
        <w:rPr>
          <w:rFonts w:cs="Times New Roman"/>
          <w:b/>
          <w:sz w:val="20"/>
          <w:szCs w:val="20"/>
        </w:rPr>
        <w:t xml:space="preserve">                       </w:t>
      </w:r>
      <w:r w:rsidR="00DF6299">
        <w:rPr>
          <w:rFonts w:cs="Times New Roman"/>
          <w:b/>
          <w:sz w:val="20"/>
          <w:szCs w:val="20"/>
        </w:rPr>
        <w:t xml:space="preserve">                        (2-0-2</w:t>
      </w:r>
      <w:r w:rsidR="00DF6299" w:rsidRPr="00451B45">
        <w:rPr>
          <w:rFonts w:cs="Times New Roman"/>
          <w:b/>
          <w:sz w:val="20"/>
          <w:szCs w:val="20"/>
        </w:rPr>
        <w:t xml:space="preserve">)/Z/AKTS </w:t>
      </w:r>
      <w:r w:rsidR="00DF6299">
        <w:rPr>
          <w:rFonts w:cs="Times New Roman"/>
          <w:b/>
          <w:sz w:val="20"/>
          <w:szCs w:val="20"/>
        </w:rPr>
        <w:t>2</w:t>
      </w:r>
    </w:p>
    <w:p w:rsidR="00DE568E" w:rsidRDefault="00C6783D" w:rsidP="001E51E7">
      <w:pPr>
        <w:jc w:val="both"/>
        <w:rPr>
          <w:rFonts w:eastAsia="Calibri" w:cs="Times New Roman"/>
          <w:sz w:val="20"/>
        </w:rPr>
      </w:pPr>
      <w:r w:rsidRPr="001655B9">
        <w:rPr>
          <w:rFonts w:eastAsia="Calibri" w:cs="Times New Roman"/>
          <w:sz w:val="20"/>
        </w:rPr>
        <w:t>Atom kuramının temelleri, kimya yasaları, stokiyometri, maddenin gaz, sıvı ve katı halleri, çözeltiler, kimyasal termodinamik, kimyasal denge, kimyasal kinetik,atomların elektronlu yapısı, kimyasal bağ, oksidasyon, redüksiyon reaksiyonları, elektrokimya, metalik olmayan elementler, asitler ve bazlar, metaller, kompleks bileşikler, organik bileşikler.</w:t>
      </w:r>
    </w:p>
    <w:p w:rsidR="00243EA2" w:rsidRPr="001655B9" w:rsidRDefault="00243EA2" w:rsidP="001E51E7">
      <w:pPr>
        <w:jc w:val="both"/>
        <w:rPr>
          <w:rFonts w:cs="Times New Roman"/>
          <w:sz w:val="20"/>
          <w:szCs w:val="20"/>
        </w:rPr>
      </w:pPr>
    </w:p>
    <w:p w:rsidR="002566C1" w:rsidRPr="00451B45" w:rsidRDefault="00582CE3" w:rsidP="001E51E7">
      <w:pPr>
        <w:jc w:val="both"/>
        <w:rPr>
          <w:rFonts w:cs="Times New Roman"/>
          <w:b/>
          <w:sz w:val="20"/>
          <w:szCs w:val="20"/>
        </w:rPr>
      </w:pPr>
      <w:r>
        <w:rPr>
          <w:rFonts w:cs="Times New Roman"/>
          <w:b/>
          <w:sz w:val="20"/>
          <w:szCs w:val="20"/>
        </w:rPr>
        <w:t>I</w:t>
      </w:r>
      <w:r w:rsidR="002566C1" w:rsidRPr="00451B45">
        <w:rPr>
          <w:rFonts w:cs="Times New Roman"/>
          <w:b/>
          <w:sz w:val="20"/>
          <w:szCs w:val="20"/>
        </w:rPr>
        <w:t xml:space="preserve">TP 201     BİLGİSAYAR DESTEKLİ TASARIM                  </w:t>
      </w:r>
      <w:r w:rsidR="001E51E7" w:rsidRPr="00451B45">
        <w:rPr>
          <w:rFonts w:cs="Times New Roman"/>
          <w:b/>
          <w:sz w:val="20"/>
          <w:szCs w:val="20"/>
        </w:rPr>
        <w:t xml:space="preserve">  </w:t>
      </w:r>
      <w:r w:rsidR="002566C1" w:rsidRPr="00451B45">
        <w:rPr>
          <w:rFonts w:cs="Times New Roman"/>
          <w:b/>
          <w:sz w:val="20"/>
          <w:szCs w:val="20"/>
        </w:rPr>
        <w:t xml:space="preserve">     </w:t>
      </w:r>
      <w:r w:rsidR="00451B45">
        <w:rPr>
          <w:rFonts w:cs="Times New Roman"/>
          <w:b/>
          <w:sz w:val="20"/>
          <w:szCs w:val="20"/>
        </w:rPr>
        <w:t xml:space="preserve">                                               </w:t>
      </w:r>
      <w:r w:rsidR="002566C1" w:rsidRPr="00451B45">
        <w:rPr>
          <w:rFonts w:cs="Times New Roman"/>
          <w:b/>
          <w:sz w:val="20"/>
          <w:szCs w:val="20"/>
        </w:rPr>
        <w:t xml:space="preserve">    </w:t>
      </w:r>
      <w:r w:rsidR="00CC5712">
        <w:rPr>
          <w:rFonts w:cs="Times New Roman"/>
          <w:b/>
          <w:sz w:val="20"/>
          <w:szCs w:val="20"/>
        </w:rPr>
        <w:t xml:space="preserve">           </w:t>
      </w:r>
      <w:r w:rsidR="001B2F85">
        <w:rPr>
          <w:rFonts w:cs="Times New Roman"/>
          <w:b/>
          <w:sz w:val="20"/>
          <w:szCs w:val="20"/>
        </w:rPr>
        <w:t xml:space="preserve">      (1</w:t>
      </w:r>
      <w:r w:rsidR="002566C1" w:rsidRPr="00451B45">
        <w:rPr>
          <w:rFonts w:cs="Times New Roman"/>
          <w:b/>
          <w:sz w:val="20"/>
          <w:szCs w:val="20"/>
        </w:rPr>
        <w:t>-2-3)/Z/AKTS 3</w:t>
      </w:r>
    </w:p>
    <w:p w:rsidR="002566C1" w:rsidRPr="00451B45" w:rsidRDefault="002566C1" w:rsidP="001E51E7">
      <w:pPr>
        <w:jc w:val="both"/>
        <w:rPr>
          <w:rFonts w:cs="Times New Roman"/>
          <w:sz w:val="20"/>
          <w:szCs w:val="20"/>
        </w:rPr>
      </w:pPr>
      <w:r w:rsidRPr="00451B45">
        <w:rPr>
          <w:rFonts w:cs="Times New Roman"/>
          <w:sz w:val="20"/>
          <w:szCs w:val="20"/>
        </w:rPr>
        <w:t>Auto CAD genel tanıtımı, koordinat sistemleri, ayar komutları, çizim komutları, çizim yardımcıları, katmanlar, kesit alma (tarama) komutları, yazı (metin) komutları, ölçülendirme komutları, sorgu komutları, blok oluşturma, 2D ortamda izometrik perspektif ç</w:t>
      </w:r>
      <w:r w:rsidR="00932F5A" w:rsidRPr="00451B45">
        <w:rPr>
          <w:rFonts w:cs="Times New Roman"/>
          <w:sz w:val="20"/>
          <w:szCs w:val="20"/>
        </w:rPr>
        <w:t>izimi, yapı resimlerinin çizimi, mimari, çelik ve betonarme proje çizimi çalışmaları.</w:t>
      </w:r>
    </w:p>
    <w:p w:rsidR="000217C5" w:rsidRPr="00451B45" w:rsidRDefault="00582CE3" w:rsidP="001E51E7">
      <w:pPr>
        <w:jc w:val="both"/>
        <w:rPr>
          <w:rFonts w:cs="Times New Roman"/>
          <w:b/>
          <w:sz w:val="20"/>
          <w:szCs w:val="20"/>
        </w:rPr>
      </w:pPr>
      <w:r>
        <w:rPr>
          <w:rFonts w:cs="Times New Roman"/>
          <w:b/>
          <w:sz w:val="20"/>
          <w:szCs w:val="20"/>
        </w:rPr>
        <w:lastRenderedPageBreak/>
        <w:t>I</w:t>
      </w:r>
      <w:r w:rsidR="002C2498" w:rsidRPr="00451B45">
        <w:rPr>
          <w:rFonts w:cs="Times New Roman"/>
          <w:b/>
          <w:sz w:val="20"/>
          <w:szCs w:val="20"/>
        </w:rPr>
        <w:t xml:space="preserve">TP 203  </w:t>
      </w:r>
      <w:r w:rsidR="008D1302" w:rsidRPr="00451B45">
        <w:rPr>
          <w:rFonts w:cs="Times New Roman"/>
          <w:b/>
          <w:sz w:val="20"/>
          <w:szCs w:val="20"/>
        </w:rPr>
        <w:t xml:space="preserve"> MUKAVEMET  </w:t>
      </w:r>
      <w:r w:rsidR="00377C2B" w:rsidRPr="00451B45">
        <w:rPr>
          <w:rFonts w:cs="Times New Roman"/>
          <w:b/>
          <w:sz w:val="20"/>
          <w:szCs w:val="20"/>
        </w:rPr>
        <w:t xml:space="preserve">                   </w:t>
      </w:r>
      <w:r w:rsidR="001E51E7" w:rsidRPr="00451B45">
        <w:rPr>
          <w:rFonts w:cs="Times New Roman"/>
          <w:b/>
          <w:sz w:val="20"/>
          <w:szCs w:val="20"/>
        </w:rPr>
        <w:t xml:space="preserve">                              </w:t>
      </w:r>
      <w:r w:rsidR="006B21A3" w:rsidRPr="00451B45">
        <w:rPr>
          <w:rFonts w:cs="Times New Roman"/>
          <w:b/>
          <w:sz w:val="20"/>
          <w:szCs w:val="20"/>
        </w:rPr>
        <w:t xml:space="preserve">         </w:t>
      </w:r>
      <w:r w:rsidR="00451B45">
        <w:rPr>
          <w:rFonts w:cs="Times New Roman"/>
          <w:b/>
          <w:sz w:val="20"/>
          <w:szCs w:val="20"/>
        </w:rPr>
        <w:t xml:space="preserve">                                     </w:t>
      </w:r>
      <w:r w:rsidR="006B21A3" w:rsidRPr="00451B45">
        <w:rPr>
          <w:rFonts w:cs="Times New Roman"/>
          <w:b/>
          <w:sz w:val="20"/>
          <w:szCs w:val="20"/>
        </w:rPr>
        <w:t xml:space="preserve">    </w:t>
      </w:r>
      <w:r w:rsidR="00E87677" w:rsidRPr="00451B45">
        <w:rPr>
          <w:rFonts w:cs="Times New Roman"/>
          <w:b/>
          <w:sz w:val="20"/>
          <w:szCs w:val="20"/>
        </w:rPr>
        <w:t xml:space="preserve">   </w:t>
      </w:r>
      <w:r w:rsidR="00CC5712">
        <w:rPr>
          <w:rFonts w:cs="Times New Roman"/>
          <w:b/>
          <w:sz w:val="20"/>
          <w:szCs w:val="20"/>
        </w:rPr>
        <w:t xml:space="preserve">              </w:t>
      </w:r>
      <w:r w:rsidR="00E87677" w:rsidRPr="00451B45">
        <w:rPr>
          <w:rFonts w:cs="Times New Roman"/>
          <w:b/>
          <w:sz w:val="20"/>
          <w:szCs w:val="20"/>
        </w:rPr>
        <w:t xml:space="preserve">          </w:t>
      </w:r>
      <w:r w:rsidR="006B21A3" w:rsidRPr="00451B45">
        <w:rPr>
          <w:rFonts w:cs="Times New Roman"/>
          <w:b/>
          <w:sz w:val="20"/>
          <w:szCs w:val="20"/>
        </w:rPr>
        <w:t>(</w:t>
      </w:r>
      <w:r w:rsidR="002C2498" w:rsidRPr="00451B45">
        <w:rPr>
          <w:rFonts w:cs="Times New Roman"/>
          <w:b/>
          <w:sz w:val="20"/>
          <w:szCs w:val="20"/>
        </w:rPr>
        <w:t>2</w:t>
      </w:r>
      <w:r w:rsidR="002338D4" w:rsidRPr="00451B45">
        <w:rPr>
          <w:rFonts w:cs="Times New Roman"/>
          <w:b/>
          <w:sz w:val="20"/>
          <w:szCs w:val="20"/>
        </w:rPr>
        <w:t>-2</w:t>
      </w:r>
      <w:r w:rsidR="006B21A3" w:rsidRPr="00451B45">
        <w:rPr>
          <w:rFonts w:cs="Times New Roman"/>
          <w:b/>
          <w:sz w:val="20"/>
          <w:szCs w:val="20"/>
        </w:rPr>
        <w:t>-</w:t>
      </w:r>
      <w:r w:rsidR="002338D4" w:rsidRPr="00451B45">
        <w:rPr>
          <w:rFonts w:cs="Times New Roman"/>
          <w:b/>
          <w:sz w:val="20"/>
          <w:szCs w:val="20"/>
        </w:rPr>
        <w:t>3</w:t>
      </w:r>
      <w:r w:rsidR="00E87677" w:rsidRPr="00451B45">
        <w:rPr>
          <w:rFonts w:cs="Times New Roman"/>
          <w:b/>
          <w:sz w:val="20"/>
          <w:szCs w:val="20"/>
        </w:rPr>
        <w:t>)</w:t>
      </w:r>
      <w:r w:rsidR="006B21A3" w:rsidRPr="00451B45">
        <w:rPr>
          <w:rFonts w:cs="Times New Roman"/>
          <w:b/>
          <w:sz w:val="20"/>
          <w:szCs w:val="20"/>
        </w:rPr>
        <w:t>/Z/</w:t>
      </w:r>
      <w:r w:rsidR="00E87677" w:rsidRPr="00451B45">
        <w:rPr>
          <w:rFonts w:cs="Times New Roman"/>
          <w:b/>
          <w:sz w:val="20"/>
          <w:szCs w:val="20"/>
        </w:rPr>
        <w:t xml:space="preserve">AKTS </w:t>
      </w:r>
      <w:r w:rsidR="002C2498" w:rsidRPr="00451B45">
        <w:rPr>
          <w:rFonts w:cs="Times New Roman"/>
          <w:b/>
          <w:sz w:val="20"/>
          <w:szCs w:val="20"/>
        </w:rPr>
        <w:t>3</w:t>
      </w:r>
    </w:p>
    <w:p w:rsidR="002C2498" w:rsidRDefault="00E96B86" w:rsidP="001E51E7">
      <w:pPr>
        <w:jc w:val="both"/>
        <w:rPr>
          <w:rFonts w:cs="Times New Roman"/>
          <w:sz w:val="20"/>
          <w:szCs w:val="20"/>
        </w:rPr>
      </w:pPr>
      <w:r w:rsidRPr="00451B45">
        <w:rPr>
          <w:rFonts w:cs="Times New Roman"/>
          <w:sz w:val="20"/>
          <w:szCs w:val="20"/>
        </w:rPr>
        <w:t>Şekil değiştiren cisimlerin mekaniği.</w:t>
      </w:r>
      <w:r w:rsidR="002C2498" w:rsidRPr="00451B45">
        <w:rPr>
          <w:rFonts w:cs="Times New Roman"/>
          <w:sz w:val="20"/>
          <w:szCs w:val="20"/>
        </w:rPr>
        <w:t>Temel mukavemet kavramları, iç yükler, basit</w:t>
      </w:r>
      <w:r w:rsidR="0040425F" w:rsidRPr="00451B45">
        <w:rPr>
          <w:rFonts w:cs="Times New Roman"/>
          <w:sz w:val="20"/>
          <w:szCs w:val="20"/>
        </w:rPr>
        <w:t xml:space="preserve"> gerilmeler, bileşik gerilmeler, kesit hesapları.</w:t>
      </w:r>
    </w:p>
    <w:p w:rsidR="00C602C9" w:rsidRDefault="00C602C9" w:rsidP="001E51E7">
      <w:pPr>
        <w:jc w:val="both"/>
        <w:rPr>
          <w:rFonts w:cs="Times New Roman"/>
          <w:sz w:val="20"/>
          <w:szCs w:val="20"/>
        </w:rPr>
      </w:pPr>
    </w:p>
    <w:p w:rsidR="00C602C9" w:rsidRPr="00451B45" w:rsidRDefault="00582CE3" w:rsidP="00C602C9">
      <w:pPr>
        <w:jc w:val="both"/>
        <w:rPr>
          <w:rFonts w:cs="Times New Roman"/>
          <w:b/>
          <w:sz w:val="20"/>
          <w:szCs w:val="20"/>
        </w:rPr>
      </w:pPr>
      <w:r>
        <w:rPr>
          <w:rFonts w:cs="Times New Roman"/>
          <w:b/>
          <w:sz w:val="20"/>
          <w:szCs w:val="20"/>
        </w:rPr>
        <w:t>I</w:t>
      </w:r>
      <w:r w:rsidR="00C602C9" w:rsidRPr="00451B45">
        <w:rPr>
          <w:rFonts w:cs="Times New Roman"/>
          <w:b/>
          <w:sz w:val="20"/>
          <w:szCs w:val="20"/>
        </w:rPr>
        <w:t>TP 205    GEOTEKNİK</w:t>
      </w:r>
      <w:r w:rsidR="00C602C9">
        <w:rPr>
          <w:rFonts w:cs="Times New Roman"/>
          <w:b/>
          <w:sz w:val="20"/>
          <w:szCs w:val="20"/>
        </w:rPr>
        <w:t xml:space="preserve"> VE TEMEL İNŞAATI</w:t>
      </w:r>
      <w:r w:rsidR="00C602C9" w:rsidRPr="00451B45">
        <w:rPr>
          <w:rFonts w:cs="Times New Roman"/>
          <w:b/>
          <w:sz w:val="20"/>
          <w:szCs w:val="20"/>
        </w:rPr>
        <w:t xml:space="preserve">                    </w:t>
      </w:r>
      <w:r w:rsidR="00C602C9">
        <w:rPr>
          <w:rFonts w:cs="Times New Roman"/>
          <w:b/>
          <w:sz w:val="20"/>
          <w:szCs w:val="20"/>
        </w:rPr>
        <w:t xml:space="preserve">            </w:t>
      </w:r>
      <w:r w:rsidR="00C602C9" w:rsidRPr="00451B45">
        <w:rPr>
          <w:rFonts w:cs="Times New Roman"/>
          <w:b/>
          <w:sz w:val="20"/>
          <w:szCs w:val="20"/>
        </w:rPr>
        <w:t xml:space="preserve">               </w:t>
      </w:r>
      <w:r w:rsidR="00C602C9">
        <w:rPr>
          <w:rFonts w:cs="Times New Roman"/>
          <w:b/>
          <w:sz w:val="20"/>
          <w:szCs w:val="20"/>
        </w:rPr>
        <w:t xml:space="preserve">                                                 (2-0-2)/Z/AKTS 2</w:t>
      </w:r>
    </w:p>
    <w:p w:rsidR="00C602C9" w:rsidRPr="00451B45" w:rsidRDefault="00C602C9" w:rsidP="00C602C9">
      <w:pPr>
        <w:jc w:val="both"/>
        <w:rPr>
          <w:rFonts w:cs="Times New Roman"/>
          <w:sz w:val="20"/>
          <w:szCs w:val="20"/>
        </w:rPr>
      </w:pPr>
      <w:r w:rsidRPr="00451B45">
        <w:rPr>
          <w:rFonts w:cs="Times New Roman"/>
          <w:sz w:val="20"/>
          <w:szCs w:val="20"/>
        </w:rPr>
        <w:t>Jeoloji, Türkiye’nin jeolojik yapısı, kayaçlar, depremler, araziden numune alma ve deneyleri, sondaj teknikleri, zeminlerin geçirimliliği ve zeminde su akımları ve hesapları.</w:t>
      </w:r>
      <w:r w:rsidRPr="003E02D7">
        <w:rPr>
          <w:rFonts w:cs="Times New Roman"/>
          <w:sz w:val="20"/>
          <w:szCs w:val="20"/>
        </w:rPr>
        <w:t xml:space="preserve"> </w:t>
      </w:r>
      <w:r w:rsidRPr="00451B45">
        <w:rPr>
          <w:rFonts w:cs="Times New Roman"/>
          <w:sz w:val="20"/>
          <w:szCs w:val="20"/>
        </w:rPr>
        <w:t>Temel tipleri, yüzeysel temeller, derin temel tipleri, temel mühendisliğinde göçme, mukavemet gereklilikleri, performans gereklilikleri, servis yeterliliği, oturma, toplam oturma, farklı oturma.</w:t>
      </w:r>
    </w:p>
    <w:p w:rsidR="00C602C9" w:rsidRPr="00451B45" w:rsidRDefault="00C602C9" w:rsidP="00C602C9">
      <w:pPr>
        <w:jc w:val="both"/>
        <w:rPr>
          <w:rFonts w:cs="Times New Roman"/>
          <w:sz w:val="20"/>
          <w:szCs w:val="20"/>
        </w:rPr>
      </w:pPr>
      <w:r>
        <w:rPr>
          <w:rFonts w:cs="Times New Roman"/>
          <w:sz w:val="20"/>
          <w:szCs w:val="20"/>
        </w:rPr>
        <w:t xml:space="preserve"> </w:t>
      </w:r>
    </w:p>
    <w:p w:rsidR="00C602C9" w:rsidRPr="00451B45" w:rsidRDefault="00AF7314" w:rsidP="00C602C9">
      <w:pPr>
        <w:jc w:val="both"/>
        <w:rPr>
          <w:rFonts w:cs="Times New Roman"/>
          <w:b/>
          <w:sz w:val="20"/>
          <w:szCs w:val="20"/>
        </w:rPr>
      </w:pPr>
      <w:r>
        <w:rPr>
          <w:rFonts w:cs="Times New Roman"/>
          <w:b/>
          <w:sz w:val="20"/>
          <w:szCs w:val="20"/>
        </w:rPr>
        <w:t>I</w:t>
      </w:r>
      <w:r w:rsidR="00C602C9">
        <w:rPr>
          <w:rFonts w:cs="Times New Roman"/>
          <w:b/>
          <w:sz w:val="20"/>
          <w:szCs w:val="20"/>
        </w:rPr>
        <w:t xml:space="preserve">TP 206    ÖLÇME TEKNİKLERİ                        </w:t>
      </w:r>
      <w:r w:rsidR="00C602C9" w:rsidRPr="00451B45">
        <w:rPr>
          <w:rFonts w:cs="Times New Roman"/>
          <w:b/>
          <w:sz w:val="20"/>
          <w:szCs w:val="20"/>
        </w:rPr>
        <w:t xml:space="preserve">                        </w:t>
      </w:r>
      <w:r w:rsidR="00C602C9">
        <w:rPr>
          <w:rFonts w:cs="Times New Roman"/>
          <w:b/>
          <w:sz w:val="20"/>
          <w:szCs w:val="20"/>
        </w:rPr>
        <w:t xml:space="preserve">                                                                     (1-2-2)/Z/AKTS 3</w:t>
      </w:r>
    </w:p>
    <w:p w:rsidR="00C602C9" w:rsidRPr="00451B45" w:rsidRDefault="008B14BD" w:rsidP="00C602C9">
      <w:pPr>
        <w:jc w:val="both"/>
        <w:rPr>
          <w:rFonts w:cs="Times New Roman"/>
          <w:sz w:val="20"/>
          <w:szCs w:val="20"/>
        </w:rPr>
      </w:pPr>
      <w:r>
        <w:rPr>
          <w:rFonts w:cs="Times New Roman"/>
          <w:sz w:val="20"/>
          <w:szCs w:val="20"/>
        </w:rPr>
        <w:t>Ölçme bilgisi, p</w:t>
      </w:r>
      <w:r w:rsidR="00C602C9" w:rsidRPr="00451B45">
        <w:rPr>
          <w:rFonts w:cs="Times New Roman"/>
          <w:sz w:val="20"/>
          <w:szCs w:val="20"/>
        </w:rPr>
        <w:t>roje konuları, (mimari ve/ veya betonarme projesi vb.) ihtiyaç analizi iş programı yapımı, maliyet hesapları, hakediş düzenlemeleri, standardizasyon ve kalite kavramları, kalite güvence, mesleki standartlar.</w:t>
      </w:r>
      <w:r w:rsidR="00C602C9">
        <w:rPr>
          <w:rFonts w:cs="Times New Roman"/>
          <w:sz w:val="20"/>
          <w:szCs w:val="20"/>
        </w:rPr>
        <w:t xml:space="preserve"> </w:t>
      </w:r>
      <w:r w:rsidR="00C602C9" w:rsidRPr="00451B45">
        <w:rPr>
          <w:rFonts w:cs="Times New Roman"/>
          <w:sz w:val="20"/>
          <w:szCs w:val="20"/>
        </w:rPr>
        <w:t>Arazi üzerinde topografya aletleri yardımı ile ölçüm yapılması, ölçüm üzerinde proje değerlendirmesi, proje çizimi.</w:t>
      </w:r>
    </w:p>
    <w:p w:rsidR="00C602C9" w:rsidRPr="00451B45" w:rsidRDefault="00C602C9" w:rsidP="00C602C9">
      <w:pPr>
        <w:jc w:val="both"/>
        <w:rPr>
          <w:rFonts w:cs="Times New Roman"/>
          <w:sz w:val="20"/>
          <w:szCs w:val="20"/>
        </w:rPr>
      </w:pPr>
    </w:p>
    <w:p w:rsidR="00C602C9" w:rsidRPr="00451B45" w:rsidRDefault="00AF7314" w:rsidP="00C602C9">
      <w:pPr>
        <w:jc w:val="both"/>
        <w:rPr>
          <w:rFonts w:cs="Times New Roman"/>
          <w:b/>
          <w:sz w:val="20"/>
          <w:szCs w:val="20"/>
        </w:rPr>
      </w:pPr>
      <w:r>
        <w:rPr>
          <w:rFonts w:cs="Times New Roman"/>
          <w:b/>
          <w:sz w:val="20"/>
          <w:szCs w:val="20"/>
        </w:rPr>
        <w:t>I</w:t>
      </w:r>
      <w:r w:rsidR="00C602C9" w:rsidRPr="00451B45">
        <w:rPr>
          <w:rFonts w:cs="Times New Roman"/>
          <w:b/>
          <w:sz w:val="20"/>
          <w:szCs w:val="20"/>
        </w:rPr>
        <w:t xml:space="preserve">TP 207  YAPI STATİĞİ                                                                            </w:t>
      </w:r>
      <w:r w:rsidR="00C602C9">
        <w:rPr>
          <w:rFonts w:cs="Times New Roman"/>
          <w:b/>
          <w:sz w:val="20"/>
          <w:szCs w:val="20"/>
        </w:rPr>
        <w:t xml:space="preserve">                                                      (2-2-3)/Z/AKTS 3</w:t>
      </w:r>
    </w:p>
    <w:p w:rsidR="00C602C9" w:rsidRDefault="008B14BD" w:rsidP="00C602C9">
      <w:pPr>
        <w:jc w:val="both"/>
        <w:rPr>
          <w:rFonts w:cs="Times New Roman"/>
          <w:sz w:val="20"/>
          <w:szCs w:val="20"/>
        </w:rPr>
      </w:pPr>
      <w:r>
        <w:rPr>
          <w:rFonts w:cs="Times New Roman"/>
          <w:sz w:val="20"/>
          <w:szCs w:val="20"/>
        </w:rPr>
        <w:t>Statik, g</w:t>
      </w:r>
      <w:r w:rsidR="00C602C9" w:rsidRPr="00451B45">
        <w:rPr>
          <w:rFonts w:cs="Times New Roman"/>
          <w:sz w:val="20"/>
          <w:szCs w:val="20"/>
        </w:rPr>
        <w:t>erber kirişler, kafes sistemler, üç mafsallı sistemlerin tanımı ve analizi, hiperstatik sistemlerin analizi, kirişlerin çözüm yöntemleri, cross ve deplansman yöntemleri.</w:t>
      </w:r>
    </w:p>
    <w:p w:rsidR="000C006F" w:rsidRDefault="000C006F" w:rsidP="00C602C9">
      <w:pPr>
        <w:jc w:val="both"/>
        <w:rPr>
          <w:rFonts w:cs="Times New Roman"/>
          <w:sz w:val="20"/>
          <w:szCs w:val="20"/>
        </w:rPr>
      </w:pPr>
    </w:p>
    <w:p w:rsidR="000C006F" w:rsidRPr="00451B45" w:rsidRDefault="00AF7314" w:rsidP="000C006F">
      <w:pPr>
        <w:jc w:val="both"/>
        <w:rPr>
          <w:rFonts w:cs="Times New Roman"/>
          <w:b/>
          <w:sz w:val="20"/>
          <w:szCs w:val="20"/>
        </w:rPr>
      </w:pPr>
      <w:r>
        <w:rPr>
          <w:rFonts w:cs="Times New Roman"/>
          <w:b/>
          <w:sz w:val="20"/>
          <w:szCs w:val="20"/>
        </w:rPr>
        <w:t>I</w:t>
      </w:r>
      <w:r w:rsidR="000C006F" w:rsidRPr="00451B45">
        <w:rPr>
          <w:rFonts w:cs="Times New Roman"/>
          <w:b/>
          <w:sz w:val="20"/>
          <w:szCs w:val="20"/>
        </w:rPr>
        <w:t xml:space="preserve">TP 209     BETONARME-I                                                                   </w:t>
      </w:r>
      <w:r w:rsidR="000C006F">
        <w:rPr>
          <w:rFonts w:cs="Times New Roman"/>
          <w:b/>
          <w:sz w:val="20"/>
          <w:szCs w:val="20"/>
        </w:rPr>
        <w:t xml:space="preserve">                                                          (2-2-3</w:t>
      </w:r>
      <w:r w:rsidR="000C006F" w:rsidRPr="00451B45">
        <w:rPr>
          <w:rFonts w:cs="Times New Roman"/>
          <w:b/>
          <w:sz w:val="20"/>
          <w:szCs w:val="20"/>
        </w:rPr>
        <w:t>)/Z/</w:t>
      </w:r>
      <w:r w:rsidR="000C006F">
        <w:rPr>
          <w:rFonts w:cs="Times New Roman"/>
          <w:b/>
          <w:sz w:val="20"/>
          <w:szCs w:val="20"/>
        </w:rPr>
        <w:t>AKTS 5</w:t>
      </w:r>
    </w:p>
    <w:p w:rsidR="000C006F" w:rsidRDefault="000C006F" w:rsidP="000C006F">
      <w:pPr>
        <w:jc w:val="both"/>
        <w:rPr>
          <w:rFonts w:cs="Times New Roman"/>
          <w:sz w:val="20"/>
          <w:szCs w:val="20"/>
        </w:rPr>
      </w:pPr>
      <w:r w:rsidRPr="00451B45">
        <w:rPr>
          <w:rFonts w:cs="Times New Roman"/>
          <w:sz w:val="20"/>
          <w:szCs w:val="20"/>
        </w:rPr>
        <w:t>Betonarmenin tanımı, dayanım sınıfları ve özellikleri, taşıyıcı sistem ve betonarme yapı elemanları, taşıyıcı sistemlere göre sınıflandırma, betonarme kirişler, kolonların donatı hesapları ve boyutlandırılması.</w:t>
      </w:r>
    </w:p>
    <w:p w:rsidR="000C006F" w:rsidRDefault="000C006F" w:rsidP="00C602C9">
      <w:pPr>
        <w:jc w:val="both"/>
        <w:rPr>
          <w:rFonts w:cs="Times New Roman"/>
          <w:sz w:val="20"/>
          <w:szCs w:val="20"/>
        </w:rPr>
      </w:pPr>
    </w:p>
    <w:p w:rsidR="003E5D73" w:rsidRPr="00451B45" w:rsidRDefault="00AF7314" w:rsidP="003E5D73">
      <w:pPr>
        <w:jc w:val="both"/>
        <w:rPr>
          <w:rFonts w:cs="Times New Roman"/>
          <w:b/>
          <w:sz w:val="20"/>
          <w:szCs w:val="20"/>
        </w:rPr>
      </w:pPr>
      <w:r>
        <w:rPr>
          <w:rFonts w:cs="Times New Roman"/>
          <w:b/>
          <w:sz w:val="20"/>
          <w:szCs w:val="20"/>
        </w:rPr>
        <w:t>I</w:t>
      </w:r>
      <w:r w:rsidR="003E5D73">
        <w:rPr>
          <w:rFonts w:cs="Times New Roman"/>
          <w:b/>
          <w:sz w:val="20"/>
          <w:szCs w:val="20"/>
        </w:rPr>
        <w:t>TP 211</w:t>
      </w:r>
      <w:r w:rsidR="003E5D73" w:rsidRPr="00451B45">
        <w:rPr>
          <w:rFonts w:cs="Times New Roman"/>
          <w:b/>
          <w:sz w:val="20"/>
          <w:szCs w:val="20"/>
        </w:rPr>
        <w:t xml:space="preserve">  MİMARLIK BİLGİSİ VE TASARIM DETAYLARI           </w:t>
      </w:r>
      <w:r w:rsidR="003E5D73">
        <w:rPr>
          <w:rFonts w:cs="Times New Roman"/>
          <w:b/>
          <w:sz w:val="20"/>
          <w:szCs w:val="20"/>
        </w:rPr>
        <w:t xml:space="preserve">                                                            </w:t>
      </w:r>
      <w:r w:rsidR="003E5D73" w:rsidRPr="00451B45">
        <w:rPr>
          <w:rFonts w:cs="Times New Roman"/>
          <w:b/>
          <w:sz w:val="20"/>
          <w:szCs w:val="20"/>
        </w:rPr>
        <w:t xml:space="preserve">    </w:t>
      </w:r>
      <w:r w:rsidR="003E5D73">
        <w:rPr>
          <w:rFonts w:cs="Times New Roman"/>
          <w:b/>
          <w:sz w:val="20"/>
          <w:szCs w:val="20"/>
        </w:rPr>
        <w:t>(1-2</w:t>
      </w:r>
      <w:r w:rsidR="003E5D73" w:rsidRPr="00451B45">
        <w:rPr>
          <w:rFonts w:cs="Times New Roman"/>
          <w:b/>
          <w:sz w:val="20"/>
          <w:szCs w:val="20"/>
        </w:rPr>
        <w:t xml:space="preserve">-3)/Z/AKTS </w:t>
      </w:r>
      <w:r w:rsidR="003E5D73">
        <w:rPr>
          <w:rFonts w:cs="Times New Roman"/>
          <w:b/>
          <w:sz w:val="20"/>
          <w:szCs w:val="20"/>
        </w:rPr>
        <w:t>4</w:t>
      </w:r>
    </w:p>
    <w:p w:rsidR="003E5D73" w:rsidRDefault="003E5D73" w:rsidP="003E5D73">
      <w:pPr>
        <w:jc w:val="both"/>
        <w:rPr>
          <w:rFonts w:cs="Times New Roman"/>
          <w:sz w:val="20"/>
          <w:szCs w:val="20"/>
        </w:rPr>
      </w:pPr>
      <w:r w:rsidRPr="00451B45">
        <w:rPr>
          <w:rFonts w:cs="Times New Roman"/>
          <w:sz w:val="20"/>
          <w:szCs w:val="20"/>
        </w:rPr>
        <w:t>Kamusal ve özel mekanların tasarım ve imalat sürecinin takibinde oluşabilecek problemler sonucunda müdahale gerektiren durumlarda bilgi sahibi olmayı amaçlayan, proje çizimi,</w:t>
      </w:r>
      <w:r w:rsidR="002612A6">
        <w:rPr>
          <w:rFonts w:cs="Times New Roman"/>
          <w:sz w:val="20"/>
          <w:szCs w:val="20"/>
        </w:rPr>
        <w:t xml:space="preserve"> mimari proje, mimari proje çizim </w:t>
      </w:r>
      <w:r w:rsidRPr="00451B45">
        <w:rPr>
          <w:rFonts w:cs="Times New Roman"/>
          <w:sz w:val="20"/>
          <w:szCs w:val="20"/>
        </w:rPr>
        <w:t xml:space="preserve"> eleştirisi ve uygulamasına yönelik çalışmalar, iç mekana yönelik bir projenin yapı elemanlarının ve mobilyalarının çizimlerinin standartlar doğrultusunda detaylandırılması</w:t>
      </w:r>
      <w:r>
        <w:rPr>
          <w:rFonts w:cs="Times New Roman"/>
          <w:sz w:val="20"/>
          <w:szCs w:val="20"/>
        </w:rPr>
        <w:t>, malzeme seçimi, fiyat analizi, ekonomi.</w:t>
      </w:r>
    </w:p>
    <w:p w:rsidR="00C602C9" w:rsidRDefault="00C602C9" w:rsidP="001E51E7">
      <w:pPr>
        <w:jc w:val="both"/>
        <w:rPr>
          <w:rFonts w:cs="Times New Roman"/>
          <w:sz w:val="20"/>
          <w:szCs w:val="20"/>
        </w:rPr>
      </w:pPr>
    </w:p>
    <w:p w:rsidR="000C006F" w:rsidRPr="00451B45" w:rsidRDefault="00AF7314" w:rsidP="000C006F">
      <w:pPr>
        <w:jc w:val="both"/>
        <w:rPr>
          <w:rFonts w:cs="Times New Roman"/>
          <w:b/>
          <w:sz w:val="20"/>
          <w:szCs w:val="20"/>
        </w:rPr>
      </w:pPr>
      <w:r>
        <w:rPr>
          <w:rFonts w:cs="Times New Roman"/>
          <w:b/>
          <w:sz w:val="20"/>
          <w:szCs w:val="20"/>
        </w:rPr>
        <w:t>I</w:t>
      </w:r>
      <w:r w:rsidR="000C006F">
        <w:rPr>
          <w:rFonts w:cs="Times New Roman"/>
          <w:b/>
          <w:sz w:val="20"/>
          <w:szCs w:val="20"/>
        </w:rPr>
        <w:t>TP 213</w:t>
      </w:r>
      <w:r w:rsidR="000C006F" w:rsidRPr="006D4CE1">
        <w:rPr>
          <w:rFonts w:cs="Times New Roman"/>
          <w:b/>
          <w:sz w:val="20"/>
          <w:szCs w:val="20"/>
        </w:rPr>
        <w:t xml:space="preserve">    KARAYOLU İNŞAATI</w:t>
      </w:r>
      <w:r w:rsidR="000C006F" w:rsidRPr="00451B45">
        <w:rPr>
          <w:rFonts w:cs="Times New Roman"/>
          <w:b/>
          <w:sz w:val="20"/>
          <w:szCs w:val="20"/>
        </w:rPr>
        <w:t xml:space="preserve">                                                         </w:t>
      </w:r>
      <w:r w:rsidR="000C006F">
        <w:rPr>
          <w:rFonts w:cs="Times New Roman"/>
          <w:b/>
          <w:sz w:val="20"/>
          <w:szCs w:val="20"/>
        </w:rPr>
        <w:t xml:space="preserve">                                                           (2-0-2</w:t>
      </w:r>
      <w:r w:rsidR="000C006F" w:rsidRPr="00451B45">
        <w:rPr>
          <w:rFonts w:cs="Times New Roman"/>
          <w:b/>
          <w:sz w:val="20"/>
          <w:szCs w:val="20"/>
        </w:rPr>
        <w:t>)/Z/AKTS 3</w:t>
      </w:r>
    </w:p>
    <w:p w:rsidR="000C006F" w:rsidRDefault="009B6652" w:rsidP="000C006F">
      <w:pPr>
        <w:jc w:val="both"/>
        <w:rPr>
          <w:rFonts w:cs="Times New Roman"/>
          <w:sz w:val="20"/>
          <w:szCs w:val="20"/>
        </w:rPr>
      </w:pPr>
      <w:r>
        <w:rPr>
          <w:rFonts w:cs="Times New Roman"/>
          <w:sz w:val="20"/>
          <w:szCs w:val="20"/>
        </w:rPr>
        <w:t>Yol bilgisi, u</w:t>
      </w:r>
      <w:r w:rsidR="000C006F" w:rsidRPr="00451B45">
        <w:rPr>
          <w:rFonts w:cs="Times New Roman"/>
          <w:sz w:val="20"/>
          <w:szCs w:val="20"/>
        </w:rPr>
        <w:t>laştırma, tanımı, çeşitleri, trafik ve kapasite, yol geometrik standartlarının seçimi, proje trafiği, trafik hacimleri, yolların sınıflandırılması, geçki, iştikaf, etüd ve aplikasyon yapılması hesapları, yol projelerinin çizilmesi ve hesapları.</w:t>
      </w:r>
    </w:p>
    <w:p w:rsidR="003E5D73" w:rsidRDefault="003E5D73" w:rsidP="000C006F">
      <w:pPr>
        <w:jc w:val="both"/>
        <w:rPr>
          <w:rFonts w:cs="Times New Roman"/>
          <w:sz w:val="20"/>
          <w:szCs w:val="20"/>
        </w:rPr>
      </w:pPr>
    </w:p>
    <w:p w:rsidR="003E5D73" w:rsidRPr="00451B45" w:rsidRDefault="00AF7314" w:rsidP="003E5D73">
      <w:pPr>
        <w:jc w:val="both"/>
        <w:rPr>
          <w:rFonts w:cs="Times New Roman"/>
          <w:b/>
          <w:sz w:val="20"/>
          <w:szCs w:val="20"/>
        </w:rPr>
      </w:pPr>
      <w:r>
        <w:rPr>
          <w:rFonts w:cs="Times New Roman"/>
          <w:b/>
          <w:sz w:val="20"/>
          <w:szCs w:val="20"/>
        </w:rPr>
        <w:lastRenderedPageBreak/>
        <w:t>I</w:t>
      </w:r>
      <w:r w:rsidR="003E5D73">
        <w:rPr>
          <w:rFonts w:cs="Times New Roman"/>
          <w:b/>
          <w:sz w:val="20"/>
          <w:szCs w:val="20"/>
        </w:rPr>
        <w:t>TP 215</w:t>
      </w:r>
      <w:r w:rsidR="003E5D73" w:rsidRPr="00451B45">
        <w:rPr>
          <w:rFonts w:cs="Times New Roman"/>
          <w:b/>
          <w:sz w:val="20"/>
          <w:szCs w:val="20"/>
        </w:rPr>
        <w:t xml:space="preserve">  YAPI MALZEMESİ VE YAPI ELEMANLARI                    </w:t>
      </w:r>
      <w:r w:rsidR="003E5D73">
        <w:rPr>
          <w:rFonts w:cs="Times New Roman"/>
          <w:b/>
          <w:sz w:val="20"/>
          <w:szCs w:val="20"/>
        </w:rPr>
        <w:t xml:space="preserve">                                    </w:t>
      </w:r>
      <w:r w:rsidR="00915189">
        <w:rPr>
          <w:rFonts w:cs="Times New Roman"/>
          <w:b/>
          <w:sz w:val="20"/>
          <w:szCs w:val="20"/>
        </w:rPr>
        <w:t xml:space="preserve">                       (2-0-2)/Z</w:t>
      </w:r>
      <w:r w:rsidR="003E5D73" w:rsidRPr="00451B45">
        <w:rPr>
          <w:rFonts w:cs="Times New Roman"/>
          <w:b/>
          <w:sz w:val="20"/>
          <w:szCs w:val="20"/>
        </w:rPr>
        <w:t>/AKTS 3</w:t>
      </w:r>
    </w:p>
    <w:p w:rsidR="003E5D73" w:rsidRPr="00451B45" w:rsidRDefault="003E5D73" w:rsidP="003E5D73">
      <w:pPr>
        <w:jc w:val="both"/>
        <w:rPr>
          <w:rFonts w:cs="Times New Roman"/>
          <w:sz w:val="20"/>
          <w:szCs w:val="20"/>
        </w:rPr>
      </w:pPr>
      <w:r w:rsidRPr="00451B45">
        <w:rPr>
          <w:rFonts w:cs="Times New Roman"/>
          <w:sz w:val="20"/>
          <w:szCs w:val="20"/>
        </w:rPr>
        <w:t>Malzemenin tanımı, iç yapısı, malzemelerin inşaatsal, optik, ısıl ve akustik, mekanik, fiziksel, kimyasal özellikleri, yapıda kullanılan malzemeler, agregalar, çimentolar, su, beton ve hazır beton tanımı, çeşitleri, özellikleri ve betonda kullanılan katkı maddeleri, beton, hazır beton ve bunların malzemeleri ile ilgili gerekli labaratuar çalışmalarının şantiye incelemelerinin yapılması.</w:t>
      </w:r>
      <w:r>
        <w:rPr>
          <w:rFonts w:cs="Times New Roman"/>
          <w:sz w:val="20"/>
          <w:szCs w:val="20"/>
        </w:rPr>
        <w:t xml:space="preserve"> </w:t>
      </w:r>
      <w:r w:rsidRPr="00451B45">
        <w:rPr>
          <w:rFonts w:cs="Times New Roman"/>
          <w:sz w:val="20"/>
          <w:szCs w:val="20"/>
        </w:rPr>
        <w:t>Yapılarda ısı izolasyonu yöntemleri, mantolama teknikleri, sandiviç panel sistemleri, yapılarda ısı kaybına yol açan etmenler, enerji tasarrufu.</w:t>
      </w:r>
    </w:p>
    <w:p w:rsidR="000C006F" w:rsidRDefault="000C006F" w:rsidP="001E51E7">
      <w:pPr>
        <w:jc w:val="both"/>
        <w:rPr>
          <w:rFonts w:cs="Times New Roman"/>
          <w:sz w:val="20"/>
          <w:szCs w:val="20"/>
        </w:rPr>
      </w:pPr>
    </w:p>
    <w:p w:rsidR="000C006F" w:rsidRPr="00451B45" w:rsidRDefault="00AF7314" w:rsidP="000C006F">
      <w:pPr>
        <w:jc w:val="both"/>
        <w:rPr>
          <w:rFonts w:cs="Times New Roman"/>
          <w:b/>
          <w:sz w:val="20"/>
          <w:szCs w:val="20"/>
        </w:rPr>
      </w:pPr>
      <w:r>
        <w:rPr>
          <w:rFonts w:cs="Times New Roman"/>
          <w:b/>
          <w:sz w:val="20"/>
          <w:szCs w:val="20"/>
        </w:rPr>
        <w:t>I</w:t>
      </w:r>
      <w:r w:rsidR="000C006F" w:rsidRPr="00451B45">
        <w:rPr>
          <w:rFonts w:cs="Times New Roman"/>
          <w:b/>
          <w:sz w:val="20"/>
          <w:szCs w:val="20"/>
        </w:rPr>
        <w:t xml:space="preserve">TP 228  PROJE YÖNETİMİ VE MESLEK ETİĞİ                        </w:t>
      </w:r>
      <w:r w:rsidR="000C006F">
        <w:rPr>
          <w:rFonts w:cs="Times New Roman"/>
          <w:b/>
          <w:sz w:val="20"/>
          <w:szCs w:val="20"/>
        </w:rPr>
        <w:t xml:space="preserve">                                                </w:t>
      </w:r>
      <w:r w:rsidR="000C006F" w:rsidRPr="00451B45">
        <w:rPr>
          <w:rFonts w:cs="Times New Roman"/>
          <w:b/>
          <w:sz w:val="20"/>
          <w:szCs w:val="20"/>
        </w:rPr>
        <w:t xml:space="preserve">  </w:t>
      </w:r>
      <w:r w:rsidR="000C006F">
        <w:rPr>
          <w:rFonts w:cs="Times New Roman"/>
          <w:b/>
          <w:sz w:val="20"/>
          <w:szCs w:val="20"/>
        </w:rPr>
        <w:t xml:space="preserve">       (2-0-2)/Z</w:t>
      </w:r>
      <w:r w:rsidR="000C006F" w:rsidRPr="00451B45">
        <w:rPr>
          <w:rFonts w:cs="Times New Roman"/>
          <w:b/>
          <w:sz w:val="20"/>
          <w:szCs w:val="20"/>
        </w:rPr>
        <w:t>/AKTS 3</w:t>
      </w:r>
    </w:p>
    <w:p w:rsidR="000C006F" w:rsidRDefault="000C006F" w:rsidP="001E51E7">
      <w:pPr>
        <w:jc w:val="both"/>
        <w:rPr>
          <w:rFonts w:cs="Times New Roman"/>
          <w:sz w:val="20"/>
          <w:szCs w:val="20"/>
        </w:rPr>
      </w:pPr>
      <w:r w:rsidRPr="00451B45">
        <w:rPr>
          <w:rFonts w:cs="Times New Roman"/>
          <w:sz w:val="20"/>
          <w:szCs w:val="20"/>
        </w:rPr>
        <w:t>Proje yönetimi kavramlarına genel bakış, proje yöneticisinin görev ve sorumlulukları, iş akış şemaları, 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B320C7" w:rsidRDefault="00B320C7" w:rsidP="001E51E7">
      <w:pPr>
        <w:jc w:val="both"/>
        <w:rPr>
          <w:rFonts w:cs="Times New Roman"/>
          <w:sz w:val="20"/>
          <w:szCs w:val="20"/>
        </w:rPr>
      </w:pPr>
    </w:p>
    <w:p w:rsidR="00D35CED" w:rsidRPr="00451B45" w:rsidRDefault="00AF7314" w:rsidP="00D35CED">
      <w:pPr>
        <w:jc w:val="both"/>
        <w:rPr>
          <w:rFonts w:cs="Times New Roman"/>
          <w:b/>
          <w:sz w:val="20"/>
          <w:szCs w:val="20"/>
        </w:rPr>
      </w:pPr>
      <w:r>
        <w:rPr>
          <w:rFonts w:cs="Times New Roman"/>
          <w:b/>
          <w:sz w:val="20"/>
          <w:szCs w:val="20"/>
        </w:rPr>
        <w:t>I</w:t>
      </w:r>
      <w:r w:rsidR="00D35CED">
        <w:rPr>
          <w:rFonts w:cs="Times New Roman"/>
          <w:b/>
          <w:sz w:val="20"/>
          <w:szCs w:val="20"/>
        </w:rPr>
        <w:t>TP 232   ZEMİN MEKANİĞİ</w:t>
      </w:r>
      <w:r w:rsidR="00D35CED" w:rsidRPr="00451B45">
        <w:rPr>
          <w:rFonts w:cs="Times New Roman"/>
          <w:b/>
          <w:sz w:val="20"/>
          <w:szCs w:val="20"/>
        </w:rPr>
        <w:t xml:space="preserve">                                                          </w:t>
      </w:r>
      <w:r w:rsidR="00D35CED">
        <w:rPr>
          <w:rFonts w:cs="Times New Roman"/>
          <w:b/>
          <w:sz w:val="20"/>
          <w:szCs w:val="20"/>
        </w:rPr>
        <w:t xml:space="preserve">                                                               (2-0-2)/Z/AKTS 3</w:t>
      </w:r>
    </w:p>
    <w:p w:rsidR="003A4EF8" w:rsidRPr="00451B45" w:rsidRDefault="00D35CED" w:rsidP="003A4EF8">
      <w:pPr>
        <w:jc w:val="both"/>
        <w:rPr>
          <w:rFonts w:cs="Times New Roman"/>
          <w:sz w:val="20"/>
          <w:szCs w:val="20"/>
        </w:rPr>
      </w:pPr>
      <w:r w:rsidRPr="00451B45">
        <w:rPr>
          <w:rFonts w:cs="Times New Roman"/>
          <w:sz w:val="20"/>
          <w:szCs w:val="20"/>
        </w:rPr>
        <w:t xml:space="preserve">Temel bilgiler, </w:t>
      </w:r>
      <w:r w:rsidR="00D45929">
        <w:rPr>
          <w:rFonts w:cs="Times New Roman"/>
          <w:sz w:val="20"/>
          <w:szCs w:val="20"/>
        </w:rPr>
        <w:t xml:space="preserve">zeminlerin fiziksel özellikleri ve sınıflandırılması, zeminlerin geçirimliliği, su akımları ve hesapları, </w:t>
      </w:r>
      <w:r w:rsidRPr="00451B45">
        <w:rPr>
          <w:rFonts w:cs="Times New Roman"/>
          <w:sz w:val="20"/>
          <w:szCs w:val="20"/>
        </w:rPr>
        <w:t xml:space="preserve"> </w:t>
      </w:r>
    </w:p>
    <w:p w:rsidR="00D35CED" w:rsidRPr="00451B45" w:rsidRDefault="00D35CED" w:rsidP="001E51E7">
      <w:pPr>
        <w:jc w:val="both"/>
        <w:rPr>
          <w:rFonts w:cs="Times New Roman"/>
          <w:sz w:val="20"/>
          <w:szCs w:val="20"/>
        </w:rPr>
      </w:pPr>
    </w:p>
    <w:p w:rsidR="00932F5A" w:rsidRPr="00451B45" w:rsidRDefault="00AF7314" w:rsidP="001E51E7">
      <w:pPr>
        <w:jc w:val="both"/>
        <w:rPr>
          <w:rFonts w:cs="Times New Roman"/>
          <w:b/>
          <w:sz w:val="20"/>
          <w:szCs w:val="20"/>
        </w:rPr>
      </w:pPr>
      <w:r>
        <w:rPr>
          <w:rFonts w:cs="Times New Roman"/>
          <w:b/>
          <w:sz w:val="20"/>
          <w:szCs w:val="20"/>
        </w:rPr>
        <w:t>I</w:t>
      </w:r>
      <w:r w:rsidR="009C0CE2">
        <w:rPr>
          <w:rFonts w:cs="Times New Roman"/>
          <w:b/>
          <w:sz w:val="20"/>
          <w:szCs w:val="20"/>
        </w:rPr>
        <w:t>TP 234  YAPI ELEMANLARI TASARIMI</w:t>
      </w:r>
      <w:r w:rsidR="00932F5A" w:rsidRPr="00451B45">
        <w:rPr>
          <w:rFonts w:cs="Times New Roman"/>
          <w:b/>
          <w:sz w:val="20"/>
          <w:szCs w:val="20"/>
        </w:rPr>
        <w:t xml:space="preserve"> </w:t>
      </w:r>
      <w:r w:rsidR="001E51E7" w:rsidRPr="00451B45">
        <w:rPr>
          <w:rFonts w:cs="Times New Roman"/>
          <w:b/>
          <w:sz w:val="20"/>
          <w:szCs w:val="20"/>
        </w:rPr>
        <w:t xml:space="preserve">  </w:t>
      </w:r>
      <w:r w:rsidR="00451B45">
        <w:rPr>
          <w:rFonts w:cs="Times New Roman"/>
          <w:b/>
          <w:sz w:val="20"/>
          <w:szCs w:val="20"/>
        </w:rPr>
        <w:t xml:space="preserve">                    </w:t>
      </w:r>
      <w:r w:rsidR="009C0CE2">
        <w:rPr>
          <w:rFonts w:cs="Times New Roman"/>
          <w:b/>
          <w:sz w:val="20"/>
          <w:szCs w:val="20"/>
        </w:rPr>
        <w:t xml:space="preserve">                                                      </w:t>
      </w:r>
      <w:r w:rsidR="00451B45">
        <w:rPr>
          <w:rFonts w:cs="Times New Roman"/>
          <w:b/>
          <w:sz w:val="20"/>
          <w:szCs w:val="20"/>
        </w:rPr>
        <w:t xml:space="preserve">  </w:t>
      </w:r>
      <w:r w:rsidR="00CC5712">
        <w:rPr>
          <w:rFonts w:cs="Times New Roman"/>
          <w:b/>
          <w:sz w:val="20"/>
          <w:szCs w:val="20"/>
        </w:rPr>
        <w:t xml:space="preserve">       </w:t>
      </w:r>
      <w:r w:rsidR="00451B45">
        <w:rPr>
          <w:rFonts w:cs="Times New Roman"/>
          <w:b/>
          <w:sz w:val="20"/>
          <w:szCs w:val="20"/>
        </w:rPr>
        <w:t xml:space="preserve">  </w:t>
      </w:r>
      <w:r w:rsidR="009F5FA2" w:rsidRPr="00451B45">
        <w:rPr>
          <w:rFonts w:cs="Times New Roman"/>
          <w:b/>
          <w:sz w:val="20"/>
          <w:szCs w:val="20"/>
        </w:rPr>
        <w:t xml:space="preserve"> </w:t>
      </w:r>
      <w:r w:rsidR="009C0CE2">
        <w:rPr>
          <w:rFonts w:cs="Times New Roman"/>
          <w:b/>
          <w:sz w:val="20"/>
          <w:szCs w:val="20"/>
        </w:rPr>
        <w:t>(2-0-2)/Z/AKTS 2</w:t>
      </w:r>
      <w:r w:rsidR="001E51E7" w:rsidRPr="00451B45">
        <w:rPr>
          <w:rFonts w:cs="Times New Roman"/>
          <w:b/>
          <w:sz w:val="20"/>
          <w:szCs w:val="20"/>
        </w:rPr>
        <w:t xml:space="preserve">                             </w:t>
      </w:r>
    </w:p>
    <w:p w:rsidR="00932F5A" w:rsidRDefault="00932F5A" w:rsidP="001E51E7">
      <w:pPr>
        <w:jc w:val="both"/>
        <w:rPr>
          <w:rFonts w:cs="Times New Roman"/>
          <w:sz w:val="20"/>
          <w:szCs w:val="20"/>
        </w:rPr>
      </w:pPr>
      <w:r w:rsidRPr="00451B45">
        <w:rPr>
          <w:rFonts w:cs="Times New Roman"/>
          <w:sz w:val="20"/>
          <w:szCs w:val="20"/>
        </w:rPr>
        <w:t xml:space="preserve">Mekanları insan ile ilişkilendiren ölçüler hakkında araştırma </w:t>
      </w:r>
      <w:r w:rsidR="002612A6">
        <w:rPr>
          <w:rFonts w:cs="Times New Roman"/>
          <w:sz w:val="20"/>
          <w:szCs w:val="20"/>
        </w:rPr>
        <w:t xml:space="preserve">bilgilendirme, mimari proje, </w:t>
      </w:r>
      <w:r w:rsidRPr="00451B45">
        <w:rPr>
          <w:rFonts w:cs="Times New Roman"/>
          <w:sz w:val="20"/>
          <w:szCs w:val="20"/>
        </w:rPr>
        <w:t>Ergonomi ve antropometri hakkında bilgilendirme</w:t>
      </w:r>
      <w:r w:rsidR="009C0CE2">
        <w:rPr>
          <w:rFonts w:cs="Times New Roman"/>
          <w:sz w:val="20"/>
          <w:szCs w:val="20"/>
        </w:rPr>
        <w:t>, temeller, merdivenler, duvarlar, çatı sistemleri hakkında araştırma</w:t>
      </w:r>
      <w:r w:rsidRPr="00451B45">
        <w:rPr>
          <w:rFonts w:cs="Times New Roman"/>
          <w:sz w:val="20"/>
          <w:szCs w:val="20"/>
        </w:rPr>
        <w:t xml:space="preserve"> ödevleri ve bu</w:t>
      </w:r>
      <w:r w:rsidR="009C0CE2">
        <w:rPr>
          <w:rFonts w:cs="Times New Roman"/>
          <w:sz w:val="20"/>
          <w:szCs w:val="20"/>
        </w:rPr>
        <w:t xml:space="preserve"> konulara ilişkin proje </w:t>
      </w:r>
      <w:r w:rsidR="002612A6">
        <w:rPr>
          <w:rFonts w:cs="Times New Roman"/>
          <w:sz w:val="20"/>
          <w:szCs w:val="20"/>
        </w:rPr>
        <w:t>çalışmaları, proje yönetimi, malzeme bilimi, ekonomi.</w:t>
      </w:r>
    </w:p>
    <w:p w:rsidR="00C602C9" w:rsidRDefault="00C602C9" w:rsidP="001E51E7">
      <w:pPr>
        <w:jc w:val="both"/>
        <w:rPr>
          <w:rFonts w:cs="Times New Roman"/>
          <w:sz w:val="20"/>
          <w:szCs w:val="20"/>
        </w:rPr>
      </w:pPr>
    </w:p>
    <w:p w:rsidR="00C602C9" w:rsidRPr="00451B45" w:rsidRDefault="00AF7314" w:rsidP="00C602C9">
      <w:pPr>
        <w:jc w:val="both"/>
        <w:rPr>
          <w:rFonts w:cs="Times New Roman"/>
          <w:b/>
          <w:sz w:val="20"/>
          <w:szCs w:val="20"/>
        </w:rPr>
      </w:pPr>
      <w:r>
        <w:rPr>
          <w:rFonts w:cs="Times New Roman"/>
          <w:b/>
          <w:sz w:val="20"/>
          <w:szCs w:val="20"/>
        </w:rPr>
        <w:t>I</w:t>
      </w:r>
      <w:r w:rsidR="00C602C9">
        <w:rPr>
          <w:rFonts w:cs="Times New Roman"/>
          <w:b/>
          <w:sz w:val="20"/>
          <w:szCs w:val="20"/>
        </w:rPr>
        <w:t>TP 236     YAPI BİLGİSİ</w:t>
      </w:r>
      <w:r w:rsidR="00C602C9" w:rsidRPr="00451B45">
        <w:rPr>
          <w:rFonts w:cs="Times New Roman"/>
          <w:b/>
          <w:sz w:val="20"/>
          <w:szCs w:val="20"/>
        </w:rPr>
        <w:t xml:space="preserve">                                                        </w:t>
      </w:r>
      <w:r w:rsidR="00C602C9">
        <w:rPr>
          <w:rFonts w:cs="Times New Roman"/>
          <w:b/>
          <w:sz w:val="20"/>
          <w:szCs w:val="20"/>
        </w:rPr>
        <w:t xml:space="preserve">                                       </w:t>
      </w:r>
      <w:r w:rsidR="00C602C9" w:rsidRPr="00451B45">
        <w:rPr>
          <w:rFonts w:cs="Times New Roman"/>
          <w:b/>
          <w:sz w:val="20"/>
          <w:szCs w:val="20"/>
        </w:rPr>
        <w:t xml:space="preserve">     </w:t>
      </w:r>
      <w:r w:rsidR="00C602C9">
        <w:rPr>
          <w:rFonts w:cs="Times New Roman"/>
          <w:b/>
          <w:sz w:val="20"/>
          <w:szCs w:val="20"/>
        </w:rPr>
        <w:t xml:space="preserve">             </w:t>
      </w:r>
      <w:r w:rsidR="00C602C9" w:rsidRPr="00451B45">
        <w:rPr>
          <w:rFonts w:cs="Times New Roman"/>
          <w:b/>
          <w:sz w:val="20"/>
          <w:szCs w:val="20"/>
        </w:rPr>
        <w:t xml:space="preserve">       </w:t>
      </w:r>
      <w:r w:rsidR="00C602C9">
        <w:rPr>
          <w:rFonts w:cs="Times New Roman"/>
          <w:b/>
          <w:sz w:val="20"/>
          <w:szCs w:val="20"/>
        </w:rPr>
        <w:t xml:space="preserve">  (2-0-2)/Z/AKTS 2</w:t>
      </w:r>
    </w:p>
    <w:p w:rsidR="00C602C9" w:rsidRPr="00451B45" w:rsidRDefault="00924035" w:rsidP="00C602C9">
      <w:pPr>
        <w:jc w:val="both"/>
        <w:rPr>
          <w:rFonts w:cs="Times New Roman"/>
          <w:sz w:val="20"/>
          <w:szCs w:val="20"/>
        </w:rPr>
      </w:pPr>
      <w:r>
        <w:rPr>
          <w:rFonts w:cs="Times New Roman"/>
          <w:sz w:val="20"/>
          <w:szCs w:val="20"/>
        </w:rPr>
        <w:t xml:space="preserve">Yapı Bilgisi, </w:t>
      </w:r>
      <w:r w:rsidR="005070D1">
        <w:rPr>
          <w:rFonts w:cs="Times New Roman"/>
          <w:sz w:val="20"/>
          <w:szCs w:val="20"/>
        </w:rPr>
        <w:t xml:space="preserve">Betonarme, </w:t>
      </w:r>
      <w:r w:rsidR="00C602C9" w:rsidRPr="00451B45">
        <w:rPr>
          <w:rFonts w:cs="Times New Roman"/>
          <w:sz w:val="20"/>
          <w:szCs w:val="20"/>
        </w:rPr>
        <w:t xml:space="preserve">TSE 500 VE DBYYHY 2007 </w:t>
      </w:r>
      <w:r w:rsidR="00C602C9">
        <w:rPr>
          <w:rFonts w:cs="Times New Roman"/>
          <w:sz w:val="20"/>
          <w:szCs w:val="20"/>
        </w:rPr>
        <w:t xml:space="preserve">konuları hakkında bilgilendirme, yığma yapılar, ahşap yapılar, </w:t>
      </w:r>
      <w:r w:rsidR="005070D1">
        <w:rPr>
          <w:rFonts w:cs="Times New Roman"/>
          <w:sz w:val="20"/>
          <w:szCs w:val="20"/>
        </w:rPr>
        <w:t xml:space="preserve">çelik yapılar, </w:t>
      </w:r>
      <w:r>
        <w:rPr>
          <w:rFonts w:cs="Times New Roman"/>
          <w:sz w:val="20"/>
          <w:szCs w:val="20"/>
        </w:rPr>
        <w:t xml:space="preserve">malzeme bilimi, </w:t>
      </w:r>
      <w:r w:rsidR="005070D1">
        <w:rPr>
          <w:rFonts w:cs="Times New Roman"/>
          <w:sz w:val="20"/>
          <w:szCs w:val="20"/>
        </w:rPr>
        <w:t>y</w:t>
      </w:r>
      <w:r w:rsidR="003A4EF8">
        <w:rPr>
          <w:rFonts w:cs="Times New Roman"/>
          <w:sz w:val="20"/>
          <w:szCs w:val="20"/>
        </w:rPr>
        <w:t xml:space="preserve">apı malzemeleri, </w:t>
      </w:r>
      <w:r w:rsidR="003A4EF8" w:rsidRPr="00451B45">
        <w:rPr>
          <w:rFonts w:cs="Times New Roman"/>
          <w:sz w:val="20"/>
          <w:szCs w:val="20"/>
        </w:rPr>
        <w:t>çatılar, kapılar, merdivenler, asansör sistemleri, pencereler, temeller, duvarlar, döşemeler üzerine</w:t>
      </w:r>
      <w:r w:rsidR="003A4EF8">
        <w:rPr>
          <w:rFonts w:cs="Times New Roman"/>
          <w:sz w:val="20"/>
          <w:szCs w:val="20"/>
        </w:rPr>
        <w:t xml:space="preserve"> teorik ve uygulama çalışmaları, yapı malzemeleri.</w:t>
      </w:r>
    </w:p>
    <w:p w:rsidR="00B320C7" w:rsidRPr="00451B45" w:rsidRDefault="00B320C7" w:rsidP="001E51E7">
      <w:pPr>
        <w:jc w:val="both"/>
        <w:rPr>
          <w:rFonts w:cs="Times New Roman"/>
          <w:sz w:val="20"/>
          <w:szCs w:val="20"/>
        </w:rPr>
      </w:pPr>
    </w:p>
    <w:p w:rsidR="002566C1" w:rsidRPr="00451B45" w:rsidRDefault="00AF7314" w:rsidP="001E51E7">
      <w:pPr>
        <w:jc w:val="both"/>
        <w:rPr>
          <w:rFonts w:cs="Times New Roman"/>
          <w:b/>
          <w:sz w:val="20"/>
          <w:szCs w:val="20"/>
        </w:rPr>
      </w:pPr>
      <w:r>
        <w:rPr>
          <w:rFonts w:cs="Times New Roman"/>
          <w:b/>
          <w:sz w:val="20"/>
          <w:szCs w:val="20"/>
        </w:rPr>
        <w:t>I</w:t>
      </w:r>
      <w:r w:rsidR="00932F5A" w:rsidRPr="003A4EF8">
        <w:rPr>
          <w:rFonts w:cs="Times New Roman"/>
          <w:b/>
          <w:sz w:val="20"/>
          <w:szCs w:val="20"/>
        </w:rPr>
        <w:t>TP 2</w:t>
      </w:r>
      <w:r w:rsidR="00924035" w:rsidRPr="003A4EF8">
        <w:rPr>
          <w:rFonts w:cs="Times New Roman"/>
          <w:b/>
          <w:sz w:val="20"/>
          <w:szCs w:val="20"/>
        </w:rPr>
        <w:t>02 ÇELİK YAPILAR</w:t>
      </w:r>
      <w:r w:rsidR="00924035">
        <w:rPr>
          <w:rFonts w:cs="Times New Roman"/>
          <w:b/>
          <w:sz w:val="20"/>
          <w:szCs w:val="20"/>
        </w:rPr>
        <w:t xml:space="preserve">      </w:t>
      </w:r>
      <w:r w:rsidR="00B125E3">
        <w:rPr>
          <w:rFonts w:cs="Times New Roman"/>
          <w:b/>
          <w:sz w:val="20"/>
          <w:szCs w:val="20"/>
        </w:rPr>
        <w:t xml:space="preserve">                                                                                                           (2-0-2)/Z/ AKTS 2</w:t>
      </w:r>
    </w:p>
    <w:p w:rsidR="00E56E06" w:rsidRPr="00451B45" w:rsidRDefault="00B320C7" w:rsidP="00E56E06">
      <w:pPr>
        <w:jc w:val="both"/>
        <w:rPr>
          <w:rFonts w:cs="Times New Roman"/>
          <w:sz w:val="20"/>
          <w:szCs w:val="20"/>
        </w:rPr>
      </w:pPr>
      <w:r w:rsidRPr="00451B45">
        <w:rPr>
          <w:rFonts w:cs="Times New Roman"/>
          <w:sz w:val="20"/>
          <w:szCs w:val="20"/>
        </w:rPr>
        <w:t>Çelik yapılar,</w:t>
      </w:r>
      <w:r w:rsidR="00924035" w:rsidRPr="00924035">
        <w:rPr>
          <w:rFonts w:cs="Times New Roman"/>
          <w:sz w:val="20"/>
          <w:szCs w:val="20"/>
        </w:rPr>
        <w:t xml:space="preserve"> </w:t>
      </w:r>
      <w:r w:rsidR="00924035" w:rsidRPr="00451B45">
        <w:rPr>
          <w:rFonts w:cs="Times New Roman"/>
          <w:sz w:val="20"/>
          <w:szCs w:val="20"/>
        </w:rPr>
        <w:t xml:space="preserve">çelik elemanlarda birleştirme vasıtaları ve hesapları, çekme çubukları, kullanım yerleri, ilkeleri, detayları, ahşap yapılar ve diğer yapı türleri hakkında genel </w:t>
      </w:r>
      <w:r w:rsidR="00E56E06">
        <w:rPr>
          <w:rFonts w:cs="Times New Roman"/>
          <w:sz w:val="20"/>
          <w:szCs w:val="20"/>
        </w:rPr>
        <w:t>bilgilendirme,</w:t>
      </w:r>
      <w:r w:rsidR="00E56E06" w:rsidRPr="00E56E06">
        <w:rPr>
          <w:rFonts w:cs="Times New Roman"/>
          <w:sz w:val="20"/>
          <w:szCs w:val="20"/>
        </w:rPr>
        <w:t xml:space="preserve"> </w:t>
      </w:r>
      <w:r w:rsidR="00E56E06" w:rsidRPr="00451B45">
        <w:rPr>
          <w:rFonts w:cs="Times New Roman"/>
          <w:sz w:val="20"/>
          <w:szCs w:val="20"/>
        </w:rPr>
        <w:t xml:space="preserve">çelik yapılarda yük ve yükleme durumu, emniyet gerilmeleri, çelik elemanlarda birleştirme vasıtaları ve hesapları, çekme çubukları, kullanım yerleri, ilkeleri, detayları, ahşap yapılar, kagir yapılar ve betonarme yapıların projelerinin </w:t>
      </w:r>
      <w:r w:rsidR="00E56E06">
        <w:rPr>
          <w:rFonts w:cs="Times New Roman"/>
          <w:sz w:val="20"/>
          <w:szCs w:val="20"/>
        </w:rPr>
        <w:t>incelenmesi, temeller, taşıyıcı s</w:t>
      </w:r>
      <w:r w:rsidR="006809D9">
        <w:rPr>
          <w:rFonts w:cs="Times New Roman"/>
          <w:sz w:val="20"/>
          <w:szCs w:val="20"/>
        </w:rPr>
        <w:t>istemler, merdivenler, çatılar, asansör boşlukları.</w:t>
      </w:r>
    </w:p>
    <w:p w:rsidR="00924035" w:rsidRDefault="00924035" w:rsidP="00924035">
      <w:pPr>
        <w:jc w:val="both"/>
        <w:rPr>
          <w:rFonts w:cs="Times New Roman"/>
          <w:sz w:val="20"/>
          <w:szCs w:val="20"/>
        </w:rPr>
      </w:pPr>
    </w:p>
    <w:p w:rsidR="003A4EF8" w:rsidRDefault="003A4EF8" w:rsidP="00924035">
      <w:pPr>
        <w:jc w:val="both"/>
        <w:rPr>
          <w:rFonts w:cs="Times New Roman"/>
          <w:sz w:val="20"/>
          <w:szCs w:val="20"/>
        </w:rPr>
      </w:pPr>
    </w:p>
    <w:p w:rsidR="003A4EF8" w:rsidRDefault="003A4EF8" w:rsidP="00924035">
      <w:pPr>
        <w:jc w:val="both"/>
        <w:rPr>
          <w:rFonts w:cs="Times New Roman"/>
          <w:sz w:val="20"/>
          <w:szCs w:val="20"/>
        </w:rPr>
      </w:pPr>
    </w:p>
    <w:p w:rsidR="006119D7" w:rsidRDefault="006119D7" w:rsidP="000C006F">
      <w:pPr>
        <w:rPr>
          <w:rFonts w:cs="Times New Roman"/>
          <w:b/>
          <w:sz w:val="20"/>
          <w:szCs w:val="20"/>
        </w:rPr>
      </w:pPr>
    </w:p>
    <w:p w:rsidR="000C006F" w:rsidRPr="003A4EF8" w:rsidRDefault="00AF7314" w:rsidP="000C006F">
      <w:pPr>
        <w:rPr>
          <w:rFonts w:cs="Times New Roman"/>
          <w:b/>
          <w:sz w:val="20"/>
          <w:szCs w:val="20"/>
        </w:rPr>
      </w:pPr>
      <w:r>
        <w:rPr>
          <w:rFonts w:cs="Times New Roman"/>
          <w:b/>
          <w:sz w:val="20"/>
          <w:szCs w:val="20"/>
        </w:rPr>
        <w:t>I</w:t>
      </w:r>
      <w:r w:rsidR="00924035" w:rsidRPr="003A4EF8">
        <w:rPr>
          <w:rFonts w:cs="Times New Roman"/>
          <w:b/>
          <w:sz w:val="20"/>
          <w:szCs w:val="20"/>
        </w:rPr>
        <w:t>TP 226</w:t>
      </w:r>
      <w:r w:rsidR="000C006F" w:rsidRPr="003A4EF8">
        <w:rPr>
          <w:rFonts w:cs="Times New Roman"/>
          <w:b/>
          <w:sz w:val="20"/>
          <w:szCs w:val="20"/>
        </w:rPr>
        <w:t xml:space="preserve"> </w:t>
      </w:r>
      <w:r w:rsidR="006119D7" w:rsidRPr="003A4EF8">
        <w:rPr>
          <w:rFonts w:cs="Times New Roman"/>
          <w:b/>
          <w:sz w:val="20"/>
          <w:szCs w:val="20"/>
        </w:rPr>
        <w:t xml:space="preserve">İLERİ DÜZEY BİLGİSAYAR DESTEKLİ PROJE ÇİZİMİ                                                                   </w:t>
      </w:r>
      <w:r w:rsidR="000C006F" w:rsidRPr="003A4EF8">
        <w:rPr>
          <w:rFonts w:cs="Times New Roman"/>
          <w:b/>
          <w:sz w:val="20"/>
          <w:szCs w:val="20"/>
        </w:rPr>
        <w:t xml:space="preserve">(1-2-3)/Z/AKTS 3                                           </w:t>
      </w:r>
    </w:p>
    <w:p w:rsidR="000C006F" w:rsidRDefault="000C006F" w:rsidP="000C006F">
      <w:pPr>
        <w:jc w:val="both"/>
        <w:rPr>
          <w:rFonts w:cs="Times New Roman"/>
          <w:sz w:val="20"/>
          <w:szCs w:val="20"/>
        </w:rPr>
      </w:pPr>
      <w:r w:rsidRPr="003A4EF8">
        <w:rPr>
          <w:rFonts w:cs="Times New Roman"/>
          <w:sz w:val="20"/>
          <w:szCs w:val="20"/>
        </w:rPr>
        <w:t xml:space="preserve">Auto CAD programı üzerinde mimari uygulama projesi çizimi, betonarme projesi, çelik yapı projesi uygulamaları ve bilgisayar destekli çizimde profesyonellik kazandıracak pratik kısa yol çalışmaları, yapıların ekonomik yönden analizi, iş akış şeması hakkında bilgilendirme, </w:t>
      </w:r>
      <w:r w:rsidR="006119D7" w:rsidRPr="003A4EF8">
        <w:rPr>
          <w:rFonts w:cs="Times New Roman"/>
          <w:sz w:val="20"/>
          <w:szCs w:val="20"/>
        </w:rPr>
        <w:t xml:space="preserve">teknik bilimler ve </w:t>
      </w:r>
      <w:r w:rsidRPr="003A4EF8">
        <w:rPr>
          <w:rFonts w:cs="Times New Roman"/>
          <w:sz w:val="20"/>
          <w:szCs w:val="20"/>
        </w:rPr>
        <w:t>ekonomi, iş takibi.</w:t>
      </w:r>
    </w:p>
    <w:p w:rsidR="000C006F" w:rsidRDefault="000C006F" w:rsidP="000C006F">
      <w:pPr>
        <w:jc w:val="both"/>
        <w:rPr>
          <w:rFonts w:cs="Times New Roman"/>
          <w:sz w:val="20"/>
          <w:szCs w:val="20"/>
        </w:rPr>
      </w:pPr>
    </w:p>
    <w:p w:rsidR="000C006F" w:rsidRPr="00243EA2" w:rsidRDefault="00AF7314" w:rsidP="000C006F">
      <w:pPr>
        <w:rPr>
          <w:rFonts w:cs="Times New Roman"/>
          <w:b/>
          <w:sz w:val="20"/>
          <w:szCs w:val="20"/>
        </w:rPr>
      </w:pPr>
      <w:r>
        <w:rPr>
          <w:rFonts w:cs="Times New Roman"/>
          <w:b/>
          <w:sz w:val="20"/>
          <w:szCs w:val="20"/>
        </w:rPr>
        <w:t>I</w:t>
      </w:r>
      <w:r w:rsidR="006119D7" w:rsidRPr="003A4EF8">
        <w:rPr>
          <w:rFonts w:cs="Times New Roman"/>
          <w:b/>
          <w:sz w:val="20"/>
          <w:szCs w:val="20"/>
        </w:rPr>
        <w:t>TP 244 JEOLOJİ</w:t>
      </w:r>
      <w:r w:rsidR="006119D7">
        <w:rPr>
          <w:rFonts w:cs="Times New Roman"/>
          <w:b/>
          <w:sz w:val="20"/>
          <w:szCs w:val="20"/>
        </w:rPr>
        <w:t xml:space="preserve">                 </w:t>
      </w:r>
      <w:r w:rsidR="000C006F" w:rsidRPr="00243EA2">
        <w:rPr>
          <w:rFonts w:cs="Times New Roman"/>
          <w:b/>
          <w:sz w:val="20"/>
          <w:szCs w:val="20"/>
        </w:rPr>
        <w:t xml:space="preserve">                                                                                                                            (2-0-2)/Z/AKTS 2                                           </w:t>
      </w:r>
    </w:p>
    <w:p w:rsidR="006119D7" w:rsidRDefault="006119D7" w:rsidP="006119D7">
      <w:pPr>
        <w:jc w:val="both"/>
        <w:rPr>
          <w:rFonts w:cs="Times New Roman"/>
          <w:sz w:val="20"/>
          <w:szCs w:val="20"/>
        </w:rPr>
      </w:pPr>
      <w:r>
        <w:rPr>
          <w:rFonts w:cs="Times New Roman"/>
          <w:sz w:val="20"/>
          <w:szCs w:val="20"/>
        </w:rPr>
        <w:t>jeoloji, Türkiye’nin jeolojik yapısı, depremler, kayaçlar, araziden numune alma deneyleri, sondaj teknikleri.</w:t>
      </w:r>
    </w:p>
    <w:p w:rsidR="000C006F" w:rsidRPr="00451B45" w:rsidRDefault="000C006F" w:rsidP="000C006F">
      <w:pPr>
        <w:jc w:val="both"/>
        <w:rPr>
          <w:rFonts w:cs="Times New Roman"/>
          <w:sz w:val="20"/>
          <w:szCs w:val="20"/>
        </w:rPr>
      </w:pPr>
    </w:p>
    <w:p w:rsidR="000C006F" w:rsidRPr="00451B45" w:rsidRDefault="00AF7314" w:rsidP="000C006F">
      <w:pPr>
        <w:rPr>
          <w:rFonts w:cs="Times New Roman"/>
          <w:b/>
          <w:sz w:val="20"/>
          <w:szCs w:val="20"/>
        </w:rPr>
      </w:pPr>
      <w:r>
        <w:rPr>
          <w:rFonts w:cs="Times New Roman"/>
          <w:b/>
          <w:sz w:val="20"/>
          <w:szCs w:val="20"/>
        </w:rPr>
        <w:t>I</w:t>
      </w:r>
      <w:r w:rsidR="000C006F" w:rsidRPr="003A4EF8">
        <w:rPr>
          <w:rFonts w:cs="Times New Roman"/>
          <w:b/>
          <w:sz w:val="20"/>
          <w:szCs w:val="20"/>
        </w:rPr>
        <w:t xml:space="preserve">TP 246 SU YAPILARI </w:t>
      </w:r>
      <w:r w:rsidR="006119D7" w:rsidRPr="003A4EF8">
        <w:rPr>
          <w:rFonts w:cs="Times New Roman"/>
          <w:b/>
          <w:sz w:val="20"/>
          <w:szCs w:val="20"/>
        </w:rPr>
        <w:t xml:space="preserve">VE </w:t>
      </w:r>
      <w:r w:rsidR="000C006F" w:rsidRPr="003A4EF8">
        <w:rPr>
          <w:rFonts w:cs="Times New Roman"/>
          <w:b/>
          <w:sz w:val="20"/>
          <w:szCs w:val="20"/>
        </w:rPr>
        <w:t>HİDROLİK</w:t>
      </w:r>
      <w:r w:rsidR="000C006F">
        <w:rPr>
          <w:rFonts w:cs="Times New Roman"/>
          <w:b/>
          <w:sz w:val="20"/>
          <w:szCs w:val="20"/>
        </w:rPr>
        <w:t xml:space="preserve"> </w:t>
      </w:r>
      <w:r w:rsidR="006119D7">
        <w:rPr>
          <w:rFonts w:cs="Times New Roman"/>
          <w:b/>
          <w:sz w:val="20"/>
          <w:szCs w:val="20"/>
        </w:rPr>
        <w:t xml:space="preserve">                                                                                                           </w:t>
      </w:r>
      <w:r w:rsidR="000C006F">
        <w:rPr>
          <w:rFonts w:cs="Times New Roman"/>
          <w:b/>
          <w:sz w:val="20"/>
          <w:szCs w:val="20"/>
        </w:rPr>
        <w:t>(2-0-2)/Z/AKTS 3</w:t>
      </w:r>
      <w:r w:rsidR="000C006F" w:rsidRPr="00451B45">
        <w:rPr>
          <w:rFonts w:cs="Times New Roman"/>
          <w:b/>
          <w:sz w:val="20"/>
          <w:szCs w:val="20"/>
        </w:rPr>
        <w:t xml:space="preserve">                                           </w:t>
      </w:r>
    </w:p>
    <w:p w:rsidR="000C006F" w:rsidRDefault="005B51EC" w:rsidP="000C006F">
      <w:pPr>
        <w:jc w:val="both"/>
        <w:rPr>
          <w:rFonts w:cs="Times New Roman"/>
          <w:sz w:val="20"/>
          <w:szCs w:val="20"/>
        </w:rPr>
      </w:pPr>
      <w:r>
        <w:rPr>
          <w:rFonts w:cs="Times New Roman"/>
          <w:sz w:val="20"/>
          <w:szCs w:val="20"/>
        </w:rPr>
        <w:t>Hidroloji tanımı, yağış çeşitleri, yağış oluşumu ve ölçümü, hidrolojik çevrim, yeraltı ve yerüstü suları, hidrostatik,</w:t>
      </w:r>
      <w:r w:rsidR="00131AF1">
        <w:rPr>
          <w:rFonts w:cs="Times New Roman"/>
          <w:sz w:val="20"/>
          <w:szCs w:val="20"/>
        </w:rPr>
        <w:t xml:space="preserve"> ideal akışkan, hidrolik eğim, süreklilik, akımlar, jeoloji, Türkiye’nin jeolojik yapısı, depremler, kayaçlar, araziden numune alma deneyleri, sondaj teknikleri.</w:t>
      </w:r>
    </w:p>
    <w:p w:rsidR="00B320C7" w:rsidRDefault="00B320C7" w:rsidP="001E51E7">
      <w:pPr>
        <w:jc w:val="both"/>
        <w:rPr>
          <w:rFonts w:cs="Times New Roman"/>
          <w:sz w:val="20"/>
          <w:szCs w:val="20"/>
        </w:rPr>
      </w:pPr>
    </w:p>
    <w:p w:rsidR="000C006F" w:rsidRPr="00451B45" w:rsidRDefault="00AF7314" w:rsidP="000C006F">
      <w:pPr>
        <w:rPr>
          <w:rFonts w:cs="Times New Roman"/>
          <w:b/>
          <w:sz w:val="20"/>
          <w:szCs w:val="20"/>
        </w:rPr>
      </w:pPr>
      <w:r>
        <w:rPr>
          <w:rFonts w:cs="Times New Roman"/>
          <w:b/>
          <w:sz w:val="20"/>
          <w:szCs w:val="20"/>
        </w:rPr>
        <w:t>I</w:t>
      </w:r>
      <w:r w:rsidR="00581F95">
        <w:rPr>
          <w:rFonts w:cs="Times New Roman"/>
          <w:b/>
          <w:sz w:val="20"/>
          <w:szCs w:val="20"/>
        </w:rPr>
        <w:t>TP 248</w:t>
      </w:r>
      <w:r w:rsidR="000C006F">
        <w:rPr>
          <w:rFonts w:cs="Times New Roman"/>
          <w:b/>
          <w:sz w:val="20"/>
          <w:szCs w:val="20"/>
        </w:rPr>
        <w:t xml:space="preserve"> TESİSAT BİLGİSİ </w:t>
      </w:r>
      <w:r w:rsidR="00581F95">
        <w:rPr>
          <w:rFonts w:cs="Times New Roman"/>
          <w:b/>
          <w:sz w:val="20"/>
          <w:szCs w:val="20"/>
        </w:rPr>
        <w:t xml:space="preserve">                                                                                                                              </w:t>
      </w:r>
      <w:r w:rsidR="00360390">
        <w:rPr>
          <w:rFonts w:cs="Times New Roman"/>
          <w:b/>
          <w:sz w:val="20"/>
          <w:szCs w:val="20"/>
        </w:rPr>
        <w:t>(</w:t>
      </w:r>
      <w:r w:rsidR="000C006F">
        <w:rPr>
          <w:rFonts w:cs="Times New Roman"/>
          <w:b/>
          <w:sz w:val="20"/>
          <w:szCs w:val="20"/>
        </w:rPr>
        <w:t>2-0-2)/Z/AKTS 3</w:t>
      </w:r>
      <w:r w:rsidR="000C006F" w:rsidRPr="00451B45">
        <w:rPr>
          <w:rFonts w:cs="Times New Roman"/>
          <w:b/>
          <w:sz w:val="20"/>
          <w:szCs w:val="20"/>
        </w:rPr>
        <w:t xml:space="preserve">                                           </w:t>
      </w:r>
    </w:p>
    <w:p w:rsidR="006119D7" w:rsidRDefault="001E6198" w:rsidP="006119D7">
      <w:pPr>
        <w:jc w:val="both"/>
        <w:rPr>
          <w:rFonts w:cs="Times New Roman"/>
          <w:sz w:val="20"/>
          <w:szCs w:val="20"/>
        </w:rPr>
      </w:pPr>
      <w:r>
        <w:rPr>
          <w:rFonts w:cs="Times New Roman"/>
          <w:sz w:val="20"/>
          <w:szCs w:val="20"/>
        </w:rPr>
        <w:t>Yapı tesisatı, binalarda temiz su  ve pis su tesisatı, yangın tesisatı, sıcak su tesisatı, ısıtma ve havalandırma tesisatları, bu tesisatlar ile ilgili kullanılan malzemelerin ve konular ile ilgili projelerin incelenmesi.</w:t>
      </w:r>
      <w:r w:rsidR="006119D7">
        <w:rPr>
          <w:rFonts w:cs="Times New Roman"/>
          <w:sz w:val="20"/>
          <w:szCs w:val="20"/>
        </w:rPr>
        <w:t xml:space="preserve"> </w:t>
      </w:r>
      <w:r w:rsidR="00581F95">
        <w:rPr>
          <w:rFonts w:cs="Times New Roman"/>
          <w:sz w:val="20"/>
          <w:szCs w:val="20"/>
        </w:rPr>
        <w:t>Elektrik bilgisi, t</w:t>
      </w:r>
      <w:r w:rsidR="006119D7" w:rsidRPr="00243EA2">
        <w:rPr>
          <w:rFonts w:cs="Times New Roman"/>
          <w:sz w:val="20"/>
          <w:szCs w:val="20"/>
        </w:rPr>
        <w: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yalıtkanlar, izalasyon, müşterek demir direkler ve tipleri, toprak meğerleri.</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Style w:val="Gl"/>
          <w:rFonts w:asciiTheme="minorHAnsi" w:hAnsiTheme="minorHAnsi" w:cs="Helvetica"/>
          <w:sz w:val="20"/>
          <w:szCs w:val="20"/>
        </w:rPr>
        <w:t>TD101 Türk Dili I</w:t>
      </w:r>
      <w:r w:rsidRPr="007324D3">
        <w:rPr>
          <w:rStyle w:val="apple-converted-space"/>
          <w:rFonts w:asciiTheme="minorHAnsi" w:hAnsiTheme="minorHAnsi" w:cs="Helvetica"/>
          <w:b/>
          <w:bCs/>
          <w:sz w:val="20"/>
          <w:szCs w:val="20"/>
        </w:rPr>
        <w:t> </w:t>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t xml:space="preserve">               </w:t>
      </w:r>
      <w:r w:rsidR="007324D3" w:rsidRPr="007324D3">
        <w:rPr>
          <w:rStyle w:val="apple-converted-space"/>
          <w:rFonts w:asciiTheme="minorHAnsi" w:hAnsiTheme="minorHAnsi" w:cs="Helvetica"/>
          <w:b/>
          <w:bCs/>
          <w:sz w:val="20"/>
          <w:szCs w:val="20"/>
        </w:rPr>
        <w:t xml:space="preserve">          </w:t>
      </w:r>
      <w:r w:rsidRPr="007324D3">
        <w:rPr>
          <w:rStyle w:val="Gl"/>
          <w:rFonts w:asciiTheme="minorHAnsi" w:hAnsiTheme="minorHAnsi" w:cs="Helvetica"/>
          <w:sz w:val="20"/>
          <w:szCs w:val="20"/>
        </w:rPr>
        <w:t>(2-0-2)</w:t>
      </w:r>
      <w:r w:rsidR="007324D3" w:rsidRPr="007324D3">
        <w:rPr>
          <w:b/>
          <w:sz w:val="20"/>
          <w:szCs w:val="20"/>
        </w:rPr>
        <w:t xml:space="preserve"> </w:t>
      </w:r>
      <w:r w:rsidR="007324D3">
        <w:rPr>
          <w:b/>
          <w:sz w:val="20"/>
          <w:szCs w:val="20"/>
        </w:rPr>
        <w:t>/Z/</w:t>
      </w:r>
      <w:r w:rsidR="007324D3" w:rsidRPr="007324D3">
        <w:rPr>
          <w:b/>
          <w:sz w:val="20"/>
          <w:szCs w:val="20"/>
        </w:rPr>
        <w:t xml:space="preserve">AKTS 2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xml:space="preserve">Türk Dili’ne Giriş. Dil Nedir? Dil ve Kültür ilişkisi, Türk Dilinin Dünya Dilleri Arasındaki Yeri. </w:t>
      </w:r>
      <w:proofErr w:type="spellStart"/>
      <w:r w:rsidRPr="007324D3">
        <w:rPr>
          <w:rFonts w:asciiTheme="minorHAnsi" w:hAnsiTheme="minorHAnsi" w:cs="Helvetica"/>
          <w:sz w:val="20"/>
          <w:szCs w:val="20"/>
        </w:rPr>
        <w:t>Türkçe'de</w:t>
      </w:r>
      <w:proofErr w:type="spellEnd"/>
      <w:r w:rsidRPr="007324D3">
        <w:rPr>
          <w:rFonts w:asciiTheme="minorHAnsi" w:hAnsiTheme="minorHAnsi" w:cs="Helvetica"/>
          <w:sz w:val="20"/>
          <w:szCs w:val="20"/>
        </w:rPr>
        <w:t xml:space="preserve"> Sesler ve Sınıflandırılması. </w:t>
      </w:r>
      <w:proofErr w:type="gramStart"/>
      <w:r w:rsidRPr="007324D3">
        <w:rPr>
          <w:rFonts w:asciiTheme="minorHAnsi" w:hAnsiTheme="minorHAnsi" w:cs="Helvetica"/>
          <w:sz w:val="20"/>
          <w:szCs w:val="20"/>
        </w:rPr>
        <w:t xml:space="preserve">Hece Bilgisi, İmla Kuralları ve Uygulanması. </w:t>
      </w:r>
      <w:proofErr w:type="gramEnd"/>
      <w:r w:rsidRPr="007324D3">
        <w:rPr>
          <w:rFonts w:asciiTheme="minorHAnsi" w:hAnsiTheme="minorHAnsi" w:cs="Helvetica"/>
          <w:sz w:val="20"/>
          <w:szCs w:val="20"/>
        </w:rPr>
        <w:t>Dilekçe Yazma.</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Style w:val="Gl"/>
          <w:rFonts w:asciiTheme="minorHAnsi" w:hAnsiTheme="minorHAnsi" w:cs="Helvetica"/>
          <w:sz w:val="20"/>
          <w:szCs w:val="20"/>
        </w:rPr>
        <w:t xml:space="preserve">ATA101 Atatürk İlkeleri ve </w:t>
      </w:r>
      <w:proofErr w:type="gramStart"/>
      <w:r w:rsidRPr="007324D3">
        <w:rPr>
          <w:rStyle w:val="Gl"/>
          <w:rFonts w:asciiTheme="minorHAnsi" w:hAnsiTheme="minorHAnsi" w:cs="Helvetica"/>
          <w:sz w:val="20"/>
          <w:szCs w:val="20"/>
        </w:rPr>
        <w:t>İnkılap</w:t>
      </w:r>
      <w:proofErr w:type="gramEnd"/>
      <w:r w:rsidRPr="007324D3">
        <w:rPr>
          <w:rStyle w:val="Gl"/>
          <w:rFonts w:asciiTheme="minorHAnsi" w:hAnsiTheme="minorHAnsi" w:cs="Helvetica"/>
          <w:sz w:val="20"/>
          <w:szCs w:val="20"/>
        </w:rPr>
        <w:t xml:space="preserve"> Tarihi I</w:t>
      </w:r>
      <w:r w:rsidRPr="007324D3">
        <w:rPr>
          <w:rStyle w:val="apple-converted-space"/>
          <w:rFonts w:asciiTheme="minorHAnsi" w:hAnsiTheme="minorHAnsi" w:cs="Helvetica"/>
          <w:b/>
          <w:bCs/>
          <w:sz w:val="20"/>
          <w:szCs w:val="20"/>
        </w:rPr>
        <w:t> </w:t>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 xml:space="preserve"> </w:t>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t xml:space="preserve">                      </w:t>
      </w:r>
      <w:r w:rsidR="007324D3">
        <w:rPr>
          <w:rStyle w:val="apple-converted-space"/>
          <w:rFonts w:asciiTheme="minorHAnsi" w:hAnsiTheme="minorHAnsi" w:cs="Helvetica"/>
          <w:b/>
          <w:bCs/>
          <w:sz w:val="20"/>
          <w:szCs w:val="20"/>
        </w:rPr>
        <w:t xml:space="preserve">    </w:t>
      </w:r>
      <w:r w:rsidR="007324D3" w:rsidRPr="007324D3">
        <w:rPr>
          <w:rStyle w:val="Gl"/>
          <w:rFonts w:asciiTheme="minorHAnsi" w:hAnsiTheme="minorHAnsi" w:cs="Helvetica"/>
          <w:sz w:val="20"/>
          <w:szCs w:val="20"/>
        </w:rPr>
        <w:t>(2-0-2)</w:t>
      </w:r>
      <w:r w:rsidR="007324D3" w:rsidRPr="007324D3">
        <w:rPr>
          <w:b/>
          <w:sz w:val="20"/>
          <w:szCs w:val="20"/>
        </w:rPr>
        <w:t xml:space="preserve"> </w:t>
      </w:r>
      <w:r w:rsidR="007324D3">
        <w:rPr>
          <w:b/>
          <w:sz w:val="20"/>
          <w:szCs w:val="20"/>
        </w:rPr>
        <w:t>/Z/</w:t>
      </w:r>
      <w:r w:rsidR="007324D3" w:rsidRPr="007324D3">
        <w:rPr>
          <w:rFonts w:asciiTheme="minorHAnsi" w:hAnsiTheme="minorHAnsi"/>
          <w:b/>
          <w:sz w:val="20"/>
          <w:szCs w:val="20"/>
        </w:rPr>
        <w:t>AKTS 2</w:t>
      </w:r>
      <w:r w:rsidR="007324D3" w:rsidRPr="007324D3">
        <w:rPr>
          <w:b/>
          <w:sz w:val="20"/>
          <w:szCs w:val="20"/>
        </w:rPr>
        <w:t xml:space="preserve">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xml:space="preserve">Kavramlar, </w:t>
      </w:r>
      <w:proofErr w:type="gramStart"/>
      <w:r w:rsidRPr="007324D3">
        <w:rPr>
          <w:rFonts w:asciiTheme="minorHAnsi" w:hAnsiTheme="minorHAnsi" w:cs="Helvetica"/>
          <w:sz w:val="20"/>
          <w:szCs w:val="20"/>
        </w:rPr>
        <w:t>İnkılap</w:t>
      </w:r>
      <w:proofErr w:type="gramEnd"/>
      <w:r w:rsidRPr="007324D3">
        <w:rPr>
          <w:rFonts w:asciiTheme="minorHAnsi" w:hAnsiTheme="minorHAnsi" w:cs="Helvetica"/>
          <w:sz w:val="20"/>
          <w:szCs w:val="20"/>
        </w:rPr>
        <w:t xml:space="preserve"> Kavramları, Osmanlı İmparatorluğu'nun Çöküşü. Nedenleri, Fransız </w:t>
      </w:r>
      <w:proofErr w:type="spellStart"/>
      <w:r w:rsidRPr="007324D3">
        <w:rPr>
          <w:rFonts w:asciiTheme="minorHAnsi" w:hAnsiTheme="minorHAnsi" w:cs="Helvetica"/>
          <w:sz w:val="20"/>
          <w:szCs w:val="20"/>
        </w:rPr>
        <w:t>İhtilali</w:t>
      </w:r>
      <w:proofErr w:type="spellEnd"/>
      <w:r w:rsidRPr="007324D3">
        <w:rPr>
          <w:rFonts w:asciiTheme="minorHAnsi" w:hAnsiTheme="minorHAnsi" w:cs="Helvetica"/>
          <w:sz w:val="20"/>
          <w:szCs w:val="20"/>
        </w:rPr>
        <w:t xml:space="preserve">, Osmanlı İmparatorluğu'na etkileri. Batılılaşma hareketleri Tanzimat ve Islahat Fermanları, fikir hareketleri, Osmanlıcılık, İslamcılık, Türkçülük, Batılılaşma (Batıcılık). </w:t>
      </w:r>
      <w:proofErr w:type="gramStart"/>
      <w:r w:rsidRPr="007324D3">
        <w:rPr>
          <w:rFonts w:asciiTheme="minorHAnsi" w:hAnsiTheme="minorHAnsi" w:cs="Helvetica"/>
          <w:sz w:val="20"/>
          <w:szCs w:val="20"/>
        </w:rPr>
        <w:t xml:space="preserve">Trablusgarp Savaşı, Balkan Savaşları. </w:t>
      </w:r>
      <w:proofErr w:type="gramEnd"/>
      <w:r w:rsidRPr="007324D3">
        <w:rPr>
          <w:rFonts w:asciiTheme="minorHAnsi" w:hAnsiTheme="minorHAnsi" w:cs="Helvetica"/>
          <w:sz w:val="20"/>
          <w:szCs w:val="20"/>
        </w:rPr>
        <w:t xml:space="preserve">I. Dünya Savaşı ve nedenleri. Osmanlı İmparatorluğu'nun I. Dünya Savaşına girişi. Savaşın Sonu. Osmanlı İmparatorluğu'nun Savaştığı Cepheler. </w:t>
      </w:r>
      <w:proofErr w:type="gramStart"/>
      <w:r w:rsidRPr="007324D3">
        <w:rPr>
          <w:rFonts w:asciiTheme="minorHAnsi" w:hAnsiTheme="minorHAnsi" w:cs="Helvetica"/>
          <w:sz w:val="20"/>
          <w:szCs w:val="20"/>
        </w:rPr>
        <w:t xml:space="preserve">Mondros Ateşkes Antlaşması. </w:t>
      </w:r>
      <w:proofErr w:type="spellStart"/>
      <w:proofErr w:type="gramEnd"/>
      <w:r w:rsidRPr="007324D3">
        <w:rPr>
          <w:rFonts w:asciiTheme="minorHAnsi" w:hAnsiTheme="minorHAnsi" w:cs="Helvetica"/>
          <w:sz w:val="20"/>
          <w:szCs w:val="20"/>
        </w:rPr>
        <w:t>Kuva</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yi</w:t>
      </w:r>
      <w:proofErr w:type="spellEnd"/>
      <w:r w:rsidRPr="007324D3">
        <w:rPr>
          <w:rFonts w:asciiTheme="minorHAnsi" w:hAnsiTheme="minorHAnsi" w:cs="Helvetica"/>
          <w:sz w:val="20"/>
          <w:szCs w:val="20"/>
        </w:rPr>
        <w:t xml:space="preserve"> Milliye Hareketi. </w:t>
      </w:r>
      <w:proofErr w:type="gramStart"/>
      <w:r w:rsidRPr="007324D3">
        <w:rPr>
          <w:rFonts w:asciiTheme="minorHAnsi" w:hAnsiTheme="minorHAnsi" w:cs="Helvetica"/>
          <w:sz w:val="20"/>
          <w:szCs w:val="20"/>
        </w:rPr>
        <w:t xml:space="preserve">Mustafa Kemal Paşa'nın Samsun'a çıkışı. Havza ve Amasya Genelgesi. Erzurum Kongresi, Sivas Kongresi. </w:t>
      </w:r>
      <w:proofErr w:type="gramEnd"/>
      <w:r w:rsidRPr="007324D3">
        <w:rPr>
          <w:rFonts w:asciiTheme="minorHAnsi" w:hAnsiTheme="minorHAnsi" w:cs="Helvetica"/>
          <w:sz w:val="20"/>
          <w:szCs w:val="20"/>
        </w:rPr>
        <w:t xml:space="preserve">Misak-ı Milli ve Osmanlı </w:t>
      </w:r>
      <w:proofErr w:type="spellStart"/>
      <w:r w:rsidRPr="007324D3">
        <w:rPr>
          <w:rFonts w:asciiTheme="minorHAnsi" w:hAnsiTheme="minorHAnsi" w:cs="Helvetica"/>
          <w:sz w:val="20"/>
          <w:szCs w:val="20"/>
        </w:rPr>
        <w:t>Mebusan</w:t>
      </w:r>
      <w:proofErr w:type="spellEnd"/>
      <w:r w:rsidRPr="007324D3">
        <w:rPr>
          <w:rFonts w:asciiTheme="minorHAnsi" w:hAnsiTheme="minorHAnsi" w:cs="Helvetica"/>
          <w:sz w:val="20"/>
          <w:szCs w:val="20"/>
        </w:rPr>
        <w:t xml:space="preserve"> Meclisi, TBMM'nin açılması. Kurtuluş Savaşında Cepheler, Doğu ve Güney Cephesi. </w:t>
      </w:r>
      <w:proofErr w:type="gramStart"/>
      <w:r w:rsidRPr="007324D3">
        <w:rPr>
          <w:rFonts w:asciiTheme="minorHAnsi" w:hAnsiTheme="minorHAnsi" w:cs="Helvetica"/>
          <w:sz w:val="20"/>
          <w:szCs w:val="20"/>
        </w:rPr>
        <w:t>Batı Cephesi Savaşları, Mudanya Ateşkes Antlaşması. Saltanatın kaldırılması, Lozan Antlaşması.</w:t>
      </w:r>
      <w:proofErr w:type="gramEnd"/>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br/>
      </w:r>
      <w:r w:rsidR="007324D3">
        <w:rPr>
          <w:rStyle w:val="Gl"/>
          <w:rFonts w:asciiTheme="minorHAnsi" w:hAnsiTheme="minorHAnsi" w:cs="Helvetica"/>
          <w:sz w:val="20"/>
          <w:szCs w:val="20"/>
        </w:rPr>
        <w:t>ING</w:t>
      </w:r>
      <w:r w:rsidRPr="007324D3">
        <w:rPr>
          <w:rStyle w:val="Gl"/>
          <w:rFonts w:asciiTheme="minorHAnsi" w:hAnsiTheme="minorHAnsi" w:cs="Helvetica"/>
          <w:sz w:val="20"/>
          <w:szCs w:val="20"/>
        </w:rPr>
        <w:t>101 Yabancı Dil (İngilizce) I</w:t>
      </w:r>
      <w:r w:rsidRPr="007324D3">
        <w:rPr>
          <w:rStyle w:val="apple-converted-space"/>
          <w:rFonts w:asciiTheme="minorHAnsi" w:hAnsiTheme="minorHAnsi" w:cs="Helvetica"/>
          <w:b/>
          <w:bCs/>
          <w:sz w:val="20"/>
          <w:szCs w:val="20"/>
        </w:rPr>
        <w:t> </w:t>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r>
      <w:r w:rsidR="007324D3" w:rsidRPr="007324D3">
        <w:rPr>
          <w:rStyle w:val="apple-converted-space"/>
          <w:rFonts w:asciiTheme="minorHAnsi" w:hAnsiTheme="minorHAnsi" w:cs="Helvetica"/>
          <w:b/>
          <w:bCs/>
          <w:sz w:val="20"/>
          <w:szCs w:val="20"/>
        </w:rPr>
        <w:tab/>
        <w:t xml:space="preserve">                </w:t>
      </w:r>
      <w:r w:rsidR="007324D3">
        <w:rPr>
          <w:rStyle w:val="apple-converted-space"/>
          <w:rFonts w:asciiTheme="minorHAnsi" w:hAnsiTheme="minorHAnsi" w:cs="Helvetica"/>
          <w:b/>
          <w:bCs/>
          <w:sz w:val="20"/>
          <w:szCs w:val="20"/>
        </w:rPr>
        <w:t xml:space="preserve"> </w:t>
      </w:r>
      <w:r w:rsidR="007324D3" w:rsidRPr="007324D3">
        <w:rPr>
          <w:rStyle w:val="apple-converted-space"/>
          <w:rFonts w:asciiTheme="minorHAnsi" w:hAnsiTheme="minorHAnsi" w:cs="Helvetica"/>
          <w:b/>
          <w:bCs/>
          <w:sz w:val="20"/>
          <w:szCs w:val="20"/>
        </w:rPr>
        <w:t xml:space="preserve">        </w:t>
      </w:r>
      <w:r w:rsidR="007324D3">
        <w:rPr>
          <w:rStyle w:val="apple-converted-space"/>
          <w:rFonts w:asciiTheme="minorHAnsi" w:hAnsiTheme="minorHAnsi" w:cs="Helvetica"/>
          <w:b/>
          <w:bCs/>
          <w:sz w:val="20"/>
          <w:szCs w:val="20"/>
        </w:rPr>
        <w:t xml:space="preserve">    </w:t>
      </w:r>
      <w:r w:rsidR="007324D3">
        <w:rPr>
          <w:rStyle w:val="Gl"/>
          <w:rFonts w:asciiTheme="minorHAnsi" w:hAnsiTheme="minorHAnsi" w:cs="Helvetica"/>
          <w:sz w:val="20"/>
          <w:szCs w:val="20"/>
        </w:rPr>
        <w:t>(3-0-3</w:t>
      </w:r>
      <w:r w:rsidRPr="007324D3">
        <w:rPr>
          <w:rStyle w:val="Gl"/>
          <w:rFonts w:asciiTheme="minorHAnsi" w:hAnsiTheme="minorHAnsi" w:cs="Helvetica"/>
          <w:sz w:val="20"/>
          <w:szCs w:val="20"/>
        </w:rPr>
        <w:t>)</w:t>
      </w:r>
      <w:r w:rsidR="007324D3">
        <w:rPr>
          <w:b/>
          <w:sz w:val="20"/>
          <w:szCs w:val="20"/>
        </w:rPr>
        <w:t>/Z/</w:t>
      </w:r>
      <w:r w:rsidR="007324D3" w:rsidRPr="007324D3">
        <w:rPr>
          <w:rFonts w:asciiTheme="minorHAnsi" w:hAnsiTheme="minorHAnsi"/>
          <w:b/>
          <w:sz w:val="20"/>
          <w:szCs w:val="20"/>
        </w:rPr>
        <w:t xml:space="preserve"> </w:t>
      </w:r>
      <w:r w:rsidR="007324D3">
        <w:rPr>
          <w:rFonts w:asciiTheme="minorHAnsi" w:hAnsiTheme="minorHAnsi"/>
          <w:b/>
          <w:sz w:val="20"/>
          <w:szCs w:val="20"/>
        </w:rPr>
        <w:t>AKTS</w:t>
      </w:r>
      <w:r w:rsidR="007324D3" w:rsidRPr="007324D3">
        <w:rPr>
          <w:rFonts w:asciiTheme="minorHAnsi" w:hAnsiTheme="minorHAnsi"/>
          <w:b/>
          <w:sz w:val="20"/>
          <w:szCs w:val="20"/>
        </w:rPr>
        <w:t>3</w:t>
      </w:r>
      <w:r w:rsidR="007324D3" w:rsidRPr="007324D3">
        <w:rPr>
          <w:b/>
          <w:sz w:val="20"/>
          <w:szCs w:val="20"/>
        </w:rPr>
        <w:t xml:space="preserve">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proofErr w:type="spellStart"/>
      <w:r w:rsidRPr="007324D3">
        <w:rPr>
          <w:rFonts w:asciiTheme="minorHAnsi" w:hAnsiTheme="minorHAnsi" w:cs="Helvetica"/>
          <w:sz w:val="20"/>
          <w:szCs w:val="20"/>
        </w:rPr>
        <w:lastRenderedPageBreak/>
        <w:t>Introduction</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Questions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continuous</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yes</w:t>
      </w:r>
      <w:proofErr w:type="spellEnd"/>
      <w:r w:rsidRPr="007324D3">
        <w:rPr>
          <w:rFonts w:asciiTheme="minorHAnsi" w:hAnsiTheme="minorHAnsi" w:cs="Helvetica"/>
          <w:sz w:val="20"/>
          <w:szCs w:val="20"/>
        </w:rPr>
        <w:t xml:space="preserve">-no </w:t>
      </w:r>
      <w:proofErr w:type="spellStart"/>
      <w:r w:rsidRPr="007324D3">
        <w:rPr>
          <w:rFonts w:asciiTheme="minorHAnsi" w:hAnsiTheme="minorHAnsi" w:cs="Helvetica"/>
          <w:sz w:val="20"/>
          <w:szCs w:val="20"/>
        </w:rPr>
        <w:t>Questions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words</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What</w:t>
      </w:r>
      <w:proofErr w:type="spellEnd"/>
      <w:r w:rsidRPr="007324D3">
        <w:rPr>
          <w:rFonts w:asciiTheme="minorHAnsi" w:hAnsiTheme="minorHAnsi" w:cs="Helvetica"/>
          <w:sz w:val="20"/>
          <w:szCs w:val="20"/>
        </w:rPr>
        <w:t xml:space="preserve"> time, </w:t>
      </w:r>
      <w:proofErr w:type="spellStart"/>
      <w:r w:rsidRPr="007324D3">
        <w:rPr>
          <w:rFonts w:asciiTheme="minorHAnsi" w:hAnsiTheme="minorHAnsi" w:cs="Helvetica"/>
          <w:sz w:val="20"/>
          <w:szCs w:val="20"/>
        </w:rPr>
        <w:t>Which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How</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much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Modal</w:t>
      </w:r>
      <w:proofErr w:type="spellEnd"/>
      <w:r w:rsidRPr="007324D3">
        <w:rPr>
          <w:rFonts w:asciiTheme="minorHAnsi" w:hAnsiTheme="minorHAnsi" w:cs="Helvetica"/>
          <w:sz w:val="20"/>
          <w:szCs w:val="20"/>
        </w:rPr>
        <w:t xml:space="preserve"> can +</w:t>
      </w:r>
      <w:proofErr w:type="gramStart"/>
      <w:r w:rsidRPr="007324D3">
        <w:rPr>
          <w:rFonts w:asciiTheme="minorHAnsi" w:hAnsiTheme="minorHAnsi" w:cs="Helvetica"/>
          <w:sz w:val="20"/>
          <w:szCs w:val="20"/>
        </w:rPr>
        <w:t>....?</w:t>
      </w:r>
      <w:proofErr w:type="spellStart"/>
      <w:proofErr w:type="gramEnd"/>
      <w:r w:rsidRPr="007324D3">
        <w:rPr>
          <w:rFonts w:asciiTheme="minorHAnsi" w:hAnsiTheme="minorHAnsi" w:cs="Helvetica"/>
          <w:sz w:val="20"/>
          <w:szCs w:val="20"/>
        </w:rPr>
        <w:t>Have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got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numbers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countable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uncountable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nouns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pseudo</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subject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there</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modal</w:t>
      </w:r>
      <w:proofErr w:type="spellEnd"/>
      <w:r w:rsidRPr="007324D3">
        <w:rPr>
          <w:rFonts w:asciiTheme="minorHAnsi" w:hAnsiTheme="minorHAnsi" w:cs="Helvetica"/>
          <w:sz w:val="20"/>
          <w:szCs w:val="20"/>
        </w:rPr>
        <w:t xml:space="preserve">, n+es, </w:t>
      </w:r>
      <w:proofErr w:type="spellStart"/>
      <w:r w:rsidRPr="007324D3">
        <w:rPr>
          <w:rFonts w:asciiTheme="minorHAnsi" w:hAnsiTheme="minorHAnsi" w:cs="Helvetica"/>
          <w:sz w:val="20"/>
          <w:szCs w:val="20"/>
        </w:rPr>
        <w:t>does</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jobs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Negative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Some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any</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Suggestion</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lets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questions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words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position</w:t>
      </w:r>
      <w:proofErr w:type="spellEnd"/>
      <w:r w:rsidRPr="007324D3">
        <w:rPr>
          <w:rFonts w:asciiTheme="minorHAnsi" w:hAnsiTheme="minorHAnsi" w:cs="Helvetica"/>
          <w:sz w:val="20"/>
          <w:szCs w:val="20"/>
        </w:rPr>
        <w:t xml:space="preserve"> of time </w:t>
      </w:r>
      <w:proofErr w:type="spellStart"/>
      <w:r w:rsidRPr="007324D3">
        <w:rPr>
          <w:rFonts w:asciiTheme="minorHAnsi" w:hAnsiTheme="minorHAnsi" w:cs="Helvetica"/>
          <w:sz w:val="20"/>
          <w:szCs w:val="20"/>
        </w:rPr>
        <w:t>adverbs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continuous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Mass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unit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How</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much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How</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many</w:t>
      </w:r>
      <w:proofErr w:type="spellEnd"/>
      <w:r w:rsidRPr="007324D3">
        <w:rPr>
          <w:rFonts w:asciiTheme="minorHAnsi" w:hAnsiTheme="minorHAnsi" w:cs="Helvetica"/>
          <w:sz w:val="20"/>
          <w:szCs w:val="20"/>
        </w:rPr>
        <w:t xml:space="preserve">? </w:t>
      </w:r>
      <w:proofErr w:type="spellStart"/>
      <w:proofErr w:type="gramStart"/>
      <w:r w:rsidRPr="007324D3">
        <w:rPr>
          <w:rFonts w:asciiTheme="minorHAnsi" w:hAnsiTheme="minorHAnsi" w:cs="Helvetica"/>
          <w:sz w:val="20"/>
          <w:szCs w:val="20"/>
        </w:rPr>
        <w:t>Some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any</w:t>
      </w:r>
      <w:proofErr w:type="spellEnd"/>
      <w:r w:rsidRPr="007324D3">
        <w:rPr>
          <w:rFonts w:asciiTheme="minorHAnsi" w:hAnsiTheme="minorHAnsi" w:cs="Helvetica"/>
          <w:sz w:val="20"/>
          <w:szCs w:val="20"/>
        </w:rPr>
        <w:t xml:space="preserve">, a </w:t>
      </w:r>
      <w:proofErr w:type="spellStart"/>
      <w:r w:rsidRPr="007324D3">
        <w:rPr>
          <w:rFonts w:asciiTheme="minorHAnsi" w:hAnsiTheme="minorHAnsi" w:cs="Helvetica"/>
          <w:sz w:val="20"/>
          <w:szCs w:val="20"/>
        </w:rPr>
        <w:t>few</w:t>
      </w:r>
      <w:proofErr w:type="spellEnd"/>
      <w:r w:rsidRPr="007324D3">
        <w:rPr>
          <w:rFonts w:asciiTheme="minorHAnsi" w:hAnsiTheme="minorHAnsi" w:cs="Helvetica"/>
          <w:sz w:val="20"/>
          <w:szCs w:val="20"/>
        </w:rPr>
        <w:t xml:space="preserve">, a </w:t>
      </w:r>
      <w:proofErr w:type="spellStart"/>
      <w:r w:rsidRPr="007324D3">
        <w:rPr>
          <w:rFonts w:asciiTheme="minorHAnsi" w:hAnsiTheme="minorHAnsi" w:cs="Helvetica"/>
          <w:sz w:val="20"/>
          <w:szCs w:val="20"/>
        </w:rPr>
        <w:t>little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with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ago</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questions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with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How</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log</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ago</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Adjectives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adverbs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Comprassion</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adjectives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adverbs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Going</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to</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Perfect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with</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for</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since,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continuous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The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future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used</w:t>
      </w:r>
      <w:proofErr w:type="spellEnd"/>
      <w:r w:rsidRPr="007324D3">
        <w:rPr>
          <w:rFonts w:asciiTheme="minorHAnsi" w:hAnsiTheme="minorHAnsi" w:cs="Helvetica"/>
          <w:sz w:val="20"/>
          <w:szCs w:val="20"/>
        </w:rPr>
        <w:t xml:space="preserve"> in </w:t>
      </w:r>
      <w:proofErr w:type="spellStart"/>
      <w:r w:rsidRPr="007324D3">
        <w:rPr>
          <w:rFonts w:asciiTheme="minorHAnsi" w:hAnsiTheme="minorHAnsi" w:cs="Helvetica"/>
          <w:sz w:val="20"/>
          <w:szCs w:val="20"/>
        </w:rPr>
        <w:t>refuest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offers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can,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just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and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tense.</w:t>
      </w:r>
      <w:proofErr w:type="gramEnd"/>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w:t>
      </w:r>
      <w:r w:rsidRPr="007324D3">
        <w:rPr>
          <w:rStyle w:val="Gl"/>
          <w:rFonts w:asciiTheme="minorHAnsi" w:hAnsiTheme="minorHAnsi" w:cs="Helvetica"/>
          <w:sz w:val="20"/>
          <w:szCs w:val="20"/>
        </w:rPr>
        <w:t>TD 102 Türk Dili II</w:t>
      </w:r>
      <w:r w:rsidRPr="007324D3">
        <w:rPr>
          <w:rStyle w:val="apple-converted-space"/>
          <w:rFonts w:asciiTheme="minorHAnsi" w:hAnsiTheme="minorHAnsi" w:cs="Helvetica"/>
          <w:b/>
          <w:bCs/>
          <w:sz w:val="20"/>
          <w:szCs w:val="20"/>
        </w:rPr>
        <w:t> </w:t>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t xml:space="preserve">            </w:t>
      </w:r>
      <w:r w:rsidRPr="007324D3">
        <w:rPr>
          <w:rStyle w:val="Gl"/>
          <w:rFonts w:asciiTheme="minorHAnsi" w:hAnsiTheme="minorHAnsi" w:cs="Helvetica"/>
          <w:sz w:val="20"/>
          <w:szCs w:val="20"/>
        </w:rPr>
        <w:t>(2-0-2)</w:t>
      </w:r>
      <w:r w:rsidR="007324D3">
        <w:rPr>
          <w:b/>
          <w:sz w:val="20"/>
          <w:szCs w:val="20"/>
        </w:rPr>
        <w:t>/Z/</w:t>
      </w:r>
      <w:r w:rsidR="007324D3" w:rsidRPr="007324D3">
        <w:rPr>
          <w:rFonts w:asciiTheme="minorHAnsi" w:hAnsiTheme="minorHAnsi"/>
          <w:b/>
          <w:sz w:val="20"/>
          <w:szCs w:val="20"/>
        </w:rPr>
        <w:t>AKTS</w:t>
      </w:r>
      <w:r w:rsidR="007324D3">
        <w:rPr>
          <w:rFonts w:asciiTheme="minorHAnsi" w:hAnsiTheme="minorHAnsi"/>
          <w:b/>
          <w:sz w:val="20"/>
          <w:szCs w:val="20"/>
        </w:rPr>
        <w:t>2</w:t>
      </w:r>
      <w:r w:rsidR="007324D3" w:rsidRPr="007324D3">
        <w:rPr>
          <w:b/>
          <w:sz w:val="20"/>
          <w:szCs w:val="20"/>
        </w:rPr>
        <w:t xml:space="preserve">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xml:space="preserve">Noktalama İşaretleri ve Uygulaması, Yapım ekleri ve uygulaması, Kompozisyon yazma. </w:t>
      </w:r>
      <w:proofErr w:type="spellStart"/>
      <w:r w:rsidRPr="007324D3">
        <w:rPr>
          <w:rFonts w:asciiTheme="minorHAnsi" w:hAnsiTheme="minorHAnsi" w:cs="Helvetica"/>
          <w:sz w:val="20"/>
          <w:szCs w:val="20"/>
        </w:rPr>
        <w:t>Türkçe'de</w:t>
      </w:r>
      <w:proofErr w:type="spellEnd"/>
      <w:r w:rsidRPr="007324D3">
        <w:rPr>
          <w:rFonts w:asciiTheme="minorHAnsi" w:hAnsiTheme="minorHAnsi" w:cs="Helvetica"/>
          <w:sz w:val="20"/>
          <w:szCs w:val="20"/>
        </w:rPr>
        <w:t xml:space="preserve"> İsim ve Fiil çekimleri. </w:t>
      </w:r>
      <w:proofErr w:type="gramStart"/>
      <w:r w:rsidRPr="007324D3">
        <w:rPr>
          <w:rFonts w:asciiTheme="minorHAnsi" w:hAnsiTheme="minorHAnsi" w:cs="Helvetica"/>
          <w:sz w:val="20"/>
          <w:szCs w:val="20"/>
        </w:rPr>
        <w:t xml:space="preserve">Zarf ve Edatların kullanış biçimleri. </w:t>
      </w:r>
      <w:proofErr w:type="gramEnd"/>
      <w:r w:rsidRPr="007324D3">
        <w:rPr>
          <w:rFonts w:asciiTheme="minorHAnsi" w:hAnsiTheme="minorHAnsi" w:cs="Helvetica"/>
          <w:sz w:val="20"/>
          <w:szCs w:val="20"/>
        </w:rPr>
        <w:t xml:space="preserve">Edebiyat ve düşünce dünyası ile ilgili eserlerin okunup </w:t>
      </w:r>
      <w:proofErr w:type="gramStart"/>
      <w:r w:rsidRPr="007324D3">
        <w:rPr>
          <w:rFonts w:asciiTheme="minorHAnsi" w:hAnsiTheme="minorHAnsi" w:cs="Helvetica"/>
          <w:sz w:val="20"/>
          <w:szCs w:val="20"/>
        </w:rPr>
        <w:t>incelenmesi.İlmi</w:t>
      </w:r>
      <w:proofErr w:type="gramEnd"/>
      <w:r w:rsidRPr="007324D3">
        <w:rPr>
          <w:rFonts w:asciiTheme="minorHAnsi" w:hAnsiTheme="minorHAnsi" w:cs="Helvetica"/>
          <w:sz w:val="20"/>
          <w:szCs w:val="20"/>
        </w:rPr>
        <w:t xml:space="preserve"> yazıların hazırlanmasında uygulanacak Kurallar.</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sz w:val="20"/>
          <w:szCs w:val="20"/>
        </w:rPr>
        <w:t> </w:t>
      </w:r>
      <w:r w:rsidRPr="007324D3">
        <w:rPr>
          <w:rStyle w:val="Gl"/>
          <w:rFonts w:asciiTheme="minorHAnsi" w:hAnsiTheme="minorHAnsi" w:cs="Helvetica"/>
          <w:sz w:val="20"/>
          <w:szCs w:val="20"/>
        </w:rPr>
        <w:t xml:space="preserve">ATA 102 Atatürk İlkeleri ve </w:t>
      </w:r>
      <w:proofErr w:type="gramStart"/>
      <w:r w:rsidRPr="007324D3">
        <w:rPr>
          <w:rStyle w:val="Gl"/>
          <w:rFonts w:asciiTheme="minorHAnsi" w:hAnsiTheme="minorHAnsi" w:cs="Helvetica"/>
          <w:sz w:val="20"/>
          <w:szCs w:val="20"/>
        </w:rPr>
        <w:t>İnkılap</w:t>
      </w:r>
      <w:proofErr w:type="gramEnd"/>
      <w:r w:rsidRPr="007324D3">
        <w:rPr>
          <w:rStyle w:val="Gl"/>
          <w:rFonts w:asciiTheme="minorHAnsi" w:hAnsiTheme="minorHAnsi" w:cs="Helvetica"/>
          <w:sz w:val="20"/>
          <w:szCs w:val="20"/>
        </w:rPr>
        <w:t xml:space="preserve"> Tarihi II</w:t>
      </w:r>
      <w:r w:rsidRPr="007324D3">
        <w:rPr>
          <w:rStyle w:val="apple-converted-space"/>
          <w:rFonts w:asciiTheme="minorHAnsi" w:hAnsiTheme="minorHAnsi" w:cs="Helvetica"/>
          <w:b/>
          <w:bCs/>
          <w:sz w:val="20"/>
          <w:szCs w:val="20"/>
        </w:rPr>
        <w:t> </w:t>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t xml:space="preserve">           </w:t>
      </w:r>
      <w:r w:rsidRPr="007324D3">
        <w:rPr>
          <w:rStyle w:val="Gl"/>
          <w:rFonts w:asciiTheme="minorHAnsi" w:hAnsiTheme="minorHAnsi" w:cs="Helvetica"/>
          <w:sz w:val="20"/>
          <w:szCs w:val="20"/>
        </w:rPr>
        <w:t>(2-0-2)</w:t>
      </w:r>
      <w:r w:rsidR="007324D3" w:rsidRPr="007324D3">
        <w:rPr>
          <w:b/>
          <w:sz w:val="20"/>
          <w:szCs w:val="20"/>
        </w:rPr>
        <w:t xml:space="preserve"> </w:t>
      </w:r>
      <w:r w:rsidR="007324D3">
        <w:rPr>
          <w:b/>
          <w:sz w:val="20"/>
          <w:szCs w:val="20"/>
        </w:rPr>
        <w:t xml:space="preserve">/Z/ </w:t>
      </w:r>
      <w:r w:rsidR="007324D3">
        <w:rPr>
          <w:rFonts w:asciiTheme="minorHAnsi" w:hAnsiTheme="minorHAnsi"/>
          <w:b/>
          <w:sz w:val="20"/>
          <w:szCs w:val="20"/>
        </w:rPr>
        <w:t>AKTS2</w:t>
      </w:r>
      <w:r w:rsidR="007324D3" w:rsidRPr="007324D3">
        <w:rPr>
          <w:b/>
          <w:sz w:val="20"/>
          <w:szCs w:val="20"/>
        </w:rPr>
        <w:t xml:space="preserve">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proofErr w:type="gramStart"/>
      <w:r w:rsidRPr="007324D3">
        <w:rPr>
          <w:rFonts w:asciiTheme="minorHAnsi" w:hAnsiTheme="minorHAnsi" w:cs="Helvetica"/>
          <w:sz w:val="20"/>
          <w:szCs w:val="20"/>
        </w:rPr>
        <w:t xml:space="preserve">Cumhuriyetin İlanı, Halifeliğin kaldırılması. </w:t>
      </w:r>
      <w:proofErr w:type="gramEnd"/>
      <w:r w:rsidRPr="007324D3">
        <w:rPr>
          <w:rFonts w:asciiTheme="minorHAnsi" w:hAnsiTheme="minorHAnsi" w:cs="Helvetica"/>
          <w:sz w:val="20"/>
          <w:szCs w:val="20"/>
        </w:rPr>
        <w:t xml:space="preserve">Cumhuriyetin ilk yıllarında Çok partili hayata geçiş denemeleri. </w:t>
      </w:r>
      <w:proofErr w:type="gramStart"/>
      <w:r w:rsidRPr="007324D3">
        <w:rPr>
          <w:rFonts w:asciiTheme="minorHAnsi" w:hAnsiTheme="minorHAnsi" w:cs="Helvetica"/>
          <w:sz w:val="20"/>
          <w:szCs w:val="20"/>
        </w:rPr>
        <w:t xml:space="preserve">Halk Fırkası, Terakkiperver Cumhuriyet Fırkası ve Şeyh Sait İsyanı. </w:t>
      </w:r>
      <w:proofErr w:type="gramEnd"/>
      <w:r w:rsidRPr="007324D3">
        <w:rPr>
          <w:rFonts w:asciiTheme="minorHAnsi" w:hAnsiTheme="minorHAnsi" w:cs="Helvetica"/>
          <w:sz w:val="20"/>
          <w:szCs w:val="20"/>
        </w:rPr>
        <w:t xml:space="preserve">Serbest Cumhuriyet Fırkası ve Menemen Olayı, Cumhuriyetin İlk yıllarında kültür politikası, Ekonomik alandaki gelişmeler, Toplumsal alanda </w:t>
      </w:r>
      <w:proofErr w:type="gramStart"/>
      <w:r w:rsidRPr="007324D3">
        <w:rPr>
          <w:rFonts w:asciiTheme="minorHAnsi" w:hAnsiTheme="minorHAnsi" w:cs="Helvetica"/>
          <w:sz w:val="20"/>
          <w:szCs w:val="20"/>
        </w:rPr>
        <w:t>İnkılap</w:t>
      </w:r>
      <w:proofErr w:type="gramEnd"/>
      <w:r w:rsidRPr="007324D3">
        <w:rPr>
          <w:rFonts w:asciiTheme="minorHAnsi" w:hAnsiTheme="minorHAnsi" w:cs="Helvetica"/>
          <w:sz w:val="20"/>
          <w:szCs w:val="20"/>
        </w:rPr>
        <w:t xml:space="preserve"> hareketleri. Atatürkçülük ve dayandığı İlkeler, Cumhuriyetçilik, Milliyetçilik İlkesi, Halkçılık Devletçilik İlkesi, Laiklik, </w:t>
      </w:r>
      <w:proofErr w:type="gramStart"/>
      <w:r w:rsidRPr="007324D3">
        <w:rPr>
          <w:rFonts w:asciiTheme="minorHAnsi" w:hAnsiTheme="minorHAnsi" w:cs="Helvetica"/>
          <w:sz w:val="20"/>
          <w:szCs w:val="20"/>
        </w:rPr>
        <w:t>İnkılapçılık</w:t>
      </w:r>
      <w:proofErr w:type="gramEnd"/>
      <w:r w:rsidRPr="007324D3">
        <w:rPr>
          <w:rFonts w:asciiTheme="minorHAnsi" w:hAnsiTheme="minorHAnsi" w:cs="Helvetica"/>
          <w:sz w:val="20"/>
          <w:szCs w:val="20"/>
        </w:rPr>
        <w:t xml:space="preserve"> İlkesi. II. Dünya Savaşı ve Türkiye'nin tutumu.</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Style w:val="Gl"/>
          <w:rFonts w:asciiTheme="minorHAnsi" w:hAnsiTheme="minorHAnsi" w:cs="Helvetica"/>
          <w:sz w:val="20"/>
          <w:szCs w:val="20"/>
        </w:rPr>
        <w:t>ING 102 Yabancı Dil (İngilizce) II</w:t>
      </w:r>
      <w:r w:rsidRPr="007324D3">
        <w:rPr>
          <w:rStyle w:val="apple-converted-space"/>
          <w:rFonts w:asciiTheme="minorHAnsi" w:hAnsiTheme="minorHAnsi" w:cs="Helvetica"/>
          <w:b/>
          <w:bCs/>
          <w:sz w:val="20"/>
          <w:szCs w:val="20"/>
        </w:rPr>
        <w:t> </w:t>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r>
      <w:r w:rsidR="007324D3">
        <w:rPr>
          <w:rStyle w:val="apple-converted-space"/>
          <w:rFonts w:asciiTheme="minorHAnsi" w:hAnsiTheme="minorHAnsi" w:cs="Helvetica"/>
          <w:b/>
          <w:bCs/>
          <w:sz w:val="20"/>
          <w:szCs w:val="20"/>
        </w:rPr>
        <w:tab/>
        <w:t xml:space="preserve">       </w:t>
      </w:r>
      <w:r w:rsidRPr="007324D3">
        <w:rPr>
          <w:rStyle w:val="Gl"/>
          <w:rFonts w:asciiTheme="minorHAnsi" w:hAnsiTheme="minorHAnsi" w:cs="Helvetica"/>
          <w:sz w:val="20"/>
          <w:szCs w:val="20"/>
        </w:rPr>
        <w:t>(3-0-3-3)</w:t>
      </w:r>
      <w:r w:rsidR="007324D3" w:rsidRPr="007324D3">
        <w:rPr>
          <w:rFonts w:asciiTheme="minorHAnsi" w:hAnsiTheme="minorHAnsi"/>
          <w:b/>
          <w:sz w:val="20"/>
          <w:szCs w:val="20"/>
        </w:rPr>
        <w:t xml:space="preserve"> </w:t>
      </w:r>
      <w:r w:rsidR="007324D3">
        <w:rPr>
          <w:b/>
          <w:sz w:val="20"/>
          <w:szCs w:val="20"/>
        </w:rPr>
        <w:t xml:space="preserve">/Z/ </w:t>
      </w:r>
      <w:r w:rsidR="007324D3">
        <w:rPr>
          <w:rFonts w:asciiTheme="minorHAnsi" w:hAnsiTheme="minorHAnsi"/>
          <w:b/>
          <w:sz w:val="20"/>
          <w:szCs w:val="20"/>
        </w:rPr>
        <w:t>AKTS</w:t>
      </w:r>
      <w:r w:rsidR="007324D3" w:rsidRPr="007324D3">
        <w:rPr>
          <w:rFonts w:asciiTheme="minorHAnsi" w:hAnsiTheme="minorHAnsi"/>
          <w:b/>
          <w:sz w:val="20"/>
          <w:szCs w:val="20"/>
        </w:rPr>
        <w:t>3</w:t>
      </w:r>
      <w:r w:rsidR="007324D3" w:rsidRPr="007324D3">
        <w:rPr>
          <w:b/>
          <w:sz w:val="20"/>
          <w:szCs w:val="20"/>
        </w:rPr>
        <w:t xml:space="preserve">                                           </w:t>
      </w:r>
    </w:p>
    <w:p w:rsidR="000B0E29" w:rsidRPr="007324D3" w:rsidRDefault="000B0E29" w:rsidP="000B0E29">
      <w:pPr>
        <w:pStyle w:val="NormalWeb"/>
        <w:shd w:val="clear" w:color="auto" w:fill="FFFFFF"/>
        <w:spacing w:before="0" w:beforeAutospacing="0" w:after="200" w:afterAutospacing="0" w:line="276" w:lineRule="auto"/>
        <w:jc w:val="both"/>
        <w:rPr>
          <w:rFonts w:asciiTheme="minorHAnsi" w:hAnsiTheme="minorHAnsi" w:cs="Helvetica"/>
          <w:sz w:val="20"/>
          <w:szCs w:val="20"/>
        </w:rPr>
      </w:pPr>
      <w:proofErr w:type="spellStart"/>
      <w:r w:rsidRPr="007324D3">
        <w:rPr>
          <w:rFonts w:asciiTheme="minorHAnsi" w:hAnsiTheme="minorHAnsi" w:cs="Helvetica"/>
          <w:sz w:val="20"/>
          <w:szCs w:val="20"/>
        </w:rPr>
        <w:t>The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taylors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revision</w:t>
      </w:r>
      <w:proofErr w:type="spellEnd"/>
      <w:r w:rsidRPr="007324D3">
        <w:rPr>
          <w:rFonts w:asciiTheme="minorHAnsi" w:hAnsiTheme="minorHAnsi" w:cs="Helvetica"/>
          <w:sz w:val="20"/>
          <w:szCs w:val="20"/>
        </w:rPr>
        <w:t xml:space="preserve"> test, </w:t>
      </w:r>
      <w:proofErr w:type="spellStart"/>
      <w:r w:rsidRPr="007324D3">
        <w:rPr>
          <w:rFonts w:asciiTheme="minorHAnsi" w:hAnsiTheme="minorHAnsi" w:cs="Helvetica"/>
          <w:sz w:val="20"/>
          <w:szCs w:val="20"/>
        </w:rPr>
        <w:t>what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are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they</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doing</w:t>
      </w:r>
      <w:proofErr w:type="spellEnd"/>
      <w:proofErr w:type="gramStart"/>
      <w:r w:rsidRPr="007324D3">
        <w:rPr>
          <w:rFonts w:asciiTheme="minorHAnsi" w:hAnsiTheme="minorHAnsi" w:cs="Helvetica"/>
          <w:sz w:val="20"/>
          <w:szCs w:val="20"/>
        </w:rPr>
        <w:t>?,</w:t>
      </w:r>
      <w:proofErr w:type="gram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continuous</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present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continuous</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I'm</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going</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to</w:t>
      </w:r>
      <w:proofErr w:type="spellEnd"/>
      <w:r w:rsidRPr="007324D3">
        <w:rPr>
          <w:rFonts w:asciiTheme="minorHAnsi" w:hAnsiTheme="minorHAnsi" w:cs="Helvetica"/>
          <w:sz w:val="20"/>
          <w:szCs w:val="20"/>
        </w:rPr>
        <w:t xml:space="preserve"> buy a </w:t>
      </w:r>
      <w:proofErr w:type="spellStart"/>
      <w:r w:rsidRPr="007324D3">
        <w:rPr>
          <w:rFonts w:asciiTheme="minorHAnsi" w:hAnsiTheme="minorHAnsi" w:cs="Helvetica"/>
          <w:sz w:val="20"/>
          <w:szCs w:val="20"/>
        </w:rPr>
        <w:t>bike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colours</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future</w:t>
      </w:r>
      <w:proofErr w:type="spellEnd"/>
      <w:r w:rsidRPr="007324D3">
        <w:rPr>
          <w:rFonts w:asciiTheme="minorHAnsi" w:hAnsiTheme="minorHAnsi" w:cs="Helvetica"/>
          <w:sz w:val="20"/>
          <w:szCs w:val="20"/>
        </w:rPr>
        <w:t xml:space="preserve">, be </w:t>
      </w:r>
      <w:proofErr w:type="spellStart"/>
      <w:r w:rsidRPr="007324D3">
        <w:rPr>
          <w:rFonts w:asciiTheme="minorHAnsi" w:hAnsiTheme="minorHAnsi" w:cs="Helvetica"/>
          <w:sz w:val="20"/>
          <w:szCs w:val="20"/>
        </w:rPr>
        <w:t>going</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to</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will</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revision</w:t>
      </w:r>
      <w:proofErr w:type="spellEnd"/>
      <w:r w:rsidRPr="007324D3">
        <w:rPr>
          <w:rFonts w:asciiTheme="minorHAnsi" w:hAnsiTheme="minorHAnsi" w:cs="Helvetica"/>
          <w:sz w:val="20"/>
          <w:szCs w:val="20"/>
        </w:rPr>
        <w:t xml:space="preserve"> test, </w:t>
      </w:r>
      <w:proofErr w:type="spellStart"/>
      <w:r w:rsidRPr="007324D3">
        <w:rPr>
          <w:rFonts w:asciiTheme="minorHAnsi" w:hAnsiTheme="minorHAnsi" w:cs="Helvetica"/>
          <w:sz w:val="20"/>
          <w:szCs w:val="20"/>
        </w:rPr>
        <w:t>In</w:t>
      </w:r>
      <w:proofErr w:type="spellEnd"/>
      <w:r w:rsidRPr="007324D3">
        <w:rPr>
          <w:rFonts w:asciiTheme="minorHAnsi" w:hAnsiTheme="minorHAnsi" w:cs="Helvetica"/>
          <w:sz w:val="20"/>
          <w:szCs w:val="20"/>
        </w:rPr>
        <w:t xml:space="preserve"> a </w:t>
      </w:r>
      <w:proofErr w:type="spellStart"/>
      <w:r w:rsidRPr="007324D3">
        <w:rPr>
          <w:rFonts w:asciiTheme="minorHAnsi" w:hAnsiTheme="minorHAnsi" w:cs="Helvetica"/>
          <w:sz w:val="20"/>
          <w:szCs w:val="20"/>
        </w:rPr>
        <w:t>hurry</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much</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many</w:t>
      </w:r>
      <w:proofErr w:type="spellEnd"/>
      <w:r w:rsidRPr="007324D3">
        <w:rPr>
          <w:rFonts w:asciiTheme="minorHAnsi" w:hAnsiTheme="minorHAnsi" w:cs="Helvetica"/>
          <w:sz w:val="20"/>
          <w:szCs w:val="20"/>
        </w:rPr>
        <w:t xml:space="preserve">-a </w:t>
      </w:r>
      <w:proofErr w:type="spellStart"/>
      <w:r w:rsidRPr="007324D3">
        <w:rPr>
          <w:rFonts w:asciiTheme="minorHAnsi" w:hAnsiTheme="minorHAnsi" w:cs="Helvetica"/>
          <w:sz w:val="20"/>
          <w:szCs w:val="20"/>
        </w:rPr>
        <w:t>little</w:t>
      </w:r>
      <w:proofErr w:type="spellEnd"/>
      <w:r w:rsidRPr="007324D3">
        <w:rPr>
          <w:rFonts w:asciiTheme="minorHAnsi" w:hAnsiTheme="minorHAnsi" w:cs="Helvetica"/>
          <w:sz w:val="20"/>
          <w:szCs w:val="20"/>
        </w:rPr>
        <w:t xml:space="preserve">-a lot, a </w:t>
      </w:r>
      <w:proofErr w:type="spellStart"/>
      <w:r w:rsidRPr="007324D3">
        <w:rPr>
          <w:rFonts w:asciiTheme="minorHAnsi" w:hAnsiTheme="minorHAnsi" w:cs="Helvetica"/>
          <w:sz w:val="20"/>
          <w:szCs w:val="20"/>
        </w:rPr>
        <w:t>few</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few</w:t>
      </w:r>
      <w:proofErr w:type="spellEnd"/>
      <w:r w:rsidRPr="007324D3">
        <w:rPr>
          <w:rFonts w:asciiTheme="minorHAnsi" w:hAnsiTheme="minorHAnsi" w:cs="Helvetica"/>
          <w:sz w:val="20"/>
          <w:szCs w:val="20"/>
        </w:rPr>
        <w:t xml:space="preserve">, a lot of, a lot, </w:t>
      </w:r>
      <w:proofErr w:type="spellStart"/>
      <w:r w:rsidRPr="007324D3">
        <w:rPr>
          <w:rFonts w:asciiTheme="minorHAnsi" w:hAnsiTheme="minorHAnsi" w:cs="Helvetica"/>
          <w:sz w:val="20"/>
          <w:szCs w:val="20"/>
        </w:rPr>
        <w:t>where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were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you</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last</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week</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past</w:t>
      </w:r>
      <w:proofErr w:type="spellEnd"/>
      <w:r w:rsidRPr="007324D3">
        <w:rPr>
          <w:rFonts w:asciiTheme="minorHAnsi" w:hAnsiTheme="minorHAnsi" w:cs="Helvetica"/>
          <w:sz w:val="20"/>
          <w:szCs w:val="20"/>
        </w:rPr>
        <w:t xml:space="preserve"> tense, </w:t>
      </w:r>
      <w:proofErr w:type="spellStart"/>
      <w:r w:rsidRPr="007324D3">
        <w:rPr>
          <w:rFonts w:asciiTheme="minorHAnsi" w:hAnsiTheme="minorHAnsi" w:cs="Helvetica"/>
          <w:sz w:val="20"/>
          <w:szCs w:val="20"/>
        </w:rPr>
        <w:t>was</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were</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did</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didn't</w:t>
      </w:r>
      <w:proofErr w:type="spellEnd"/>
      <w:r w:rsidRPr="007324D3">
        <w:rPr>
          <w:rFonts w:asciiTheme="minorHAnsi" w:hAnsiTheme="minorHAnsi" w:cs="Helvetica"/>
          <w:sz w:val="20"/>
          <w:szCs w:val="20"/>
        </w:rPr>
        <w:t xml:space="preserve">, a </w:t>
      </w:r>
      <w:proofErr w:type="spellStart"/>
      <w:r w:rsidRPr="007324D3">
        <w:rPr>
          <w:rFonts w:asciiTheme="minorHAnsi" w:hAnsiTheme="minorHAnsi" w:cs="Helvetica"/>
          <w:sz w:val="20"/>
          <w:szCs w:val="20"/>
        </w:rPr>
        <w:t>letter</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from</w:t>
      </w:r>
      <w:proofErr w:type="spellEnd"/>
      <w:r w:rsidRPr="007324D3">
        <w:rPr>
          <w:rFonts w:asciiTheme="minorHAnsi" w:hAnsiTheme="minorHAnsi" w:cs="Helvetica"/>
          <w:sz w:val="20"/>
          <w:szCs w:val="20"/>
        </w:rPr>
        <w:t xml:space="preserve"> a </w:t>
      </w:r>
      <w:proofErr w:type="spellStart"/>
      <w:r w:rsidRPr="007324D3">
        <w:rPr>
          <w:rFonts w:asciiTheme="minorHAnsi" w:hAnsiTheme="minorHAnsi" w:cs="Helvetica"/>
          <w:sz w:val="20"/>
          <w:szCs w:val="20"/>
        </w:rPr>
        <w:t>pen</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simple</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future</w:t>
      </w:r>
      <w:proofErr w:type="spellEnd"/>
      <w:r w:rsidRPr="007324D3">
        <w:rPr>
          <w:rFonts w:asciiTheme="minorHAnsi" w:hAnsiTheme="minorHAnsi" w:cs="Helvetica"/>
          <w:sz w:val="20"/>
          <w:szCs w:val="20"/>
        </w:rPr>
        <w:t>-</w:t>
      </w:r>
      <w:proofErr w:type="spellStart"/>
      <w:r w:rsidRPr="007324D3">
        <w:rPr>
          <w:rFonts w:asciiTheme="minorHAnsi" w:hAnsiTheme="minorHAnsi" w:cs="Helvetica"/>
          <w:sz w:val="20"/>
          <w:szCs w:val="20"/>
        </w:rPr>
        <w:t>will</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shopping</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I'd</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like</w:t>
      </w:r>
      <w:proofErr w:type="spellEnd"/>
      <w:r w:rsidRPr="007324D3">
        <w:rPr>
          <w:rFonts w:asciiTheme="minorHAnsi" w:hAnsiTheme="minorHAnsi" w:cs="Helvetica"/>
          <w:sz w:val="20"/>
          <w:szCs w:val="20"/>
        </w:rPr>
        <w:t xml:space="preserve">......a </w:t>
      </w:r>
      <w:proofErr w:type="spellStart"/>
      <w:r w:rsidRPr="007324D3">
        <w:rPr>
          <w:rFonts w:asciiTheme="minorHAnsi" w:hAnsiTheme="minorHAnsi" w:cs="Helvetica"/>
          <w:sz w:val="20"/>
          <w:szCs w:val="20"/>
        </w:rPr>
        <w:t>pair</w:t>
      </w:r>
      <w:proofErr w:type="spellEnd"/>
      <w:r w:rsidRPr="007324D3">
        <w:rPr>
          <w:rFonts w:asciiTheme="minorHAnsi" w:hAnsiTheme="minorHAnsi" w:cs="Helvetica"/>
          <w:sz w:val="20"/>
          <w:szCs w:val="20"/>
        </w:rPr>
        <w:t xml:space="preserve"> of.....</w:t>
      </w:r>
      <w:proofErr w:type="spellStart"/>
      <w:r w:rsidRPr="007324D3">
        <w:rPr>
          <w:rFonts w:asciiTheme="minorHAnsi" w:hAnsiTheme="minorHAnsi" w:cs="Helvetica"/>
          <w:sz w:val="20"/>
          <w:szCs w:val="20"/>
        </w:rPr>
        <w:t>etc</w:t>
      </w:r>
      <w:proofErr w:type="spellEnd"/>
      <w:r w:rsidRPr="007324D3">
        <w:rPr>
          <w:rFonts w:asciiTheme="minorHAnsi" w:hAnsiTheme="minorHAnsi" w:cs="Helvetica"/>
          <w:sz w:val="20"/>
          <w:szCs w:val="20"/>
        </w:rPr>
        <w:t xml:space="preserve">., </w:t>
      </w:r>
      <w:proofErr w:type="spellStart"/>
      <w:r w:rsidRPr="007324D3">
        <w:rPr>
          <w:rFonts w:asciiTheme="minorHAnsi" w:hAnsiTheme="minorHAnsi" w:cs="Helvetica"/>
          <w:sz w:val="20"/>
          <w:szCs w:val="20"/>
        </w:rPr>
        <w:t>revision</w:t>
      </w:r>
      <w:proofErr w:type="spellEnd"/>
      <w:r w:rsidRPr="007324D3">
        <w:rPr>
          <w:rFonts w:asciiTheme="minorHAnsi" w:hAnsiTheme="minorHAnsi" w:cs="Helvetica"/>
          <w:sz w:val="20"/>
          <w:szCs w:val="20"/>
        </w:rPr>
        <w:t xml:space="preserve"> test.</w:t>
      </w:r>
    </w:p>
    <w:p w:rsidR="000B0E29" w:rsidRPr="007324D3" w:rsidRDefault="000B0E29" w:rsidP="000B0E29">
      <w:pPr>
        <w:rPr>
          <w:rFonts w:eastAsiaTheme="minorEastAsia" w:cs="Times New Roman"/>
          <w:b/>
          <w:sz w:val="20"/>
          <w:szCs w:val="20"/>
          <w:lang w:eastAsia="tr-TR"/>
        </w:rPr>
      </w:pPr>
      <w:r w:rsidRPr="007324D3">
        <w:rPr>
          <w:rFonts w:eastAsiaTheme="minorEastAsia" w:cs="Times New Roman"/>
          <w:b/>
          <w:sz w:val="20"/>
          <w:szCs w:val="20"/>
          <w:lang w:eastAsia="tr-TR"/>
        </w:rPr>
        <w:t xml:space="preserve">MAT101:MATEMATİK I                                                                                                               </w:t>
      </w:r>
      <w:r w:rsidR="007324D3">
        <w:rPr>
          <w:rFonts w:eastAsiaTheme="minorEastAsia" w:cs="Times New Roman"/>
          <w:b/>
          <w:sz w:val="20"/>
          <w:szCs w:val="20"/>
          <w:lang w:eastAsia="tr-TR"/>
        </w:rPr>
        <w:t xml:space="preserve">                 (3-0-3)/Z/AKTS3</w:t>
      </w:r>
    </w:p>
    <w:p w:rsidR="000B0E29" w:rsidRPr="007324D3" w:rsidRDefault="000B0E29" w:rsidP="000B0E29">
      <w:pPr>
        <w:rPr>
          <w:rFonts w:eastAsiaTheme="minorEastAsia" w:cs="Times New Roman"/>
          <w:sz w:val="20"/>
          <w:szCs w:val="20"/>
          <w:lang w:eastAsia="tr-TR"/>
        </w:rPr>
      </w:pPr>
      <w:r w:rsidRPr="007324D3">
        <w:rPr>
          <w:rFonts w:eastAsiaTheme="minorEastAsia" w:cs="Times New Roman"/>
          <w:sz w:val="20"/>
          <w:szCs w:val="20"/>
          <w:lang w:eastAsia="tr-TR"/>
        </w:rPr>
        <w:t>Lise matematiği tekrarı</w:t>
      </w:r>
    </w:p>
    <w:p w:rsidR="000B0E29" w:rsidRPr="007324D3" w:rsidRDefault="000B0E29" w:rsidP="000B0E29">
      <w:pPr>
        <w:tabs>
          <w:tab w:val="left" w:pos="3032"/>
        </w:tabs>
        <w:rPr>
          <w:rFonts w:eastAsiaTheme="minorEastAsia" w:cs="Times New Roman"/>
          <w:b/>
          <w:sz w:val="20"/>
          <w:szCs w:val="20"/>
          <w:lang w:eastAsia="tr-TR"/>
        </w:rPr>
      </w:pPr>
      <w:proofErr w:type="gramStart"/>
      <w:r w:rsidRPr="007324D3">
        <w:rPr>
          <w:rFonts w:eastAsiaTheme="minorEastAsia" w:cs="Times New Roman"/>
          <w:b/>
          <w:sz w:val="20"/>
          <w:szCs w:val="20"/>
          <w:lang w:eastAsia="tr-TR"/>
        </w:rPr>
        <w:t>MAT102 : MATEMATİK</w:t>
      </w:r>
      <w:proofErr w:type="gramEnd"/>
      <w:r w:rsidRPr="007324D3">
        <w:rPr>
          <w:rFonts w:eastAsiaTheme="minorEastAsia" w:cs="Times New Roman"/>
          <w:b/>
          <w:sz w:val="20"/>
          <w:szCs w:val="20"/>
          <w:lang w:eastAsia="tr-TR"/>
        </w:rPr>
        <w:t xml:space="preserve"> II                                                                                                                         </w:t>
      </w:r>
      <w:r w:rsidR="007324D3">
        <w:rPr>
          <w:rFonts w:eastAsiaTheme="minorEastAsia" w:cs="Times New Roman"/>
          <w:b/>
          <w:sz w:val="20"/>
          <w:szCs w:val="20"/>
          <w:lang w:eastAsia="tr-TR"/>
        </w:rPr>
        <w:t xml:space="preserve">   (3-0-3)/Z/AKTS3</w:t>
      </w:r>
    </w:p>
    <w:p w:rsidR="000B0E29" w:rsidRPr="007324D3" w:rsidRDefault="000B0E29" w:rsidP="000B0E29">
      <w:pPr>
        <w:tabs>
          <w:tab w:val="left" w:pos="3032"/>
        </w:tabs>
        <w:rPr>
          <w:rFonts w:eastAsiaTheme="minorEastAsia" w:cs="Times New Roman"/>
          <w:b/>
          <w:sz w:val="20"/>
          <w:szCs w:val="20"/>
          <w:lang w:eastAsia="tr-TR"/>
        </w:rPr>
      </w:pPr>
      <w:r w:rsidRPr="007324D3">
        <w:rPr>
          <w:rFonts w:eastAsiaTheme="minorEastAsia" w:cs="Times New Roman"/>
          <w:sz w:val="20"/>
          <w:szCs w:val="20"/>
          <w:lang w:eastAsia="tr-TR"/>
        </w:rPr>
        <w:t>Mesleki matematik</w:t>
      </w:r>
      <w:r w:rsidRPr="007324D3">
        <w:rPr>
          <w:rFonts w:eastAsiaTheme="minorEastAsia" w:cs="Times New Roman"/>
          <w:b/>
          <w:sz w:val="20"/>
          <w:szCs w:val="20"/>
          <w:lang w:eastAsia="tr-TR"/>
        </w:rPr>
        <w:tab/>
        <w:t xml:space="preserve"> </w:t>
      </w:r>
    </w:p>
    <w:p w:rsidR="000B0E29" w:rsidRPr="007324D3" w:rsidRDefault="00664D3D" w:rsidP="00664D3D">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b/>
          <w:sz w:val="20"/>
          <w:szCs w:val="20"/>
        </w:rPr>
        <w:t>SYD201 YABANCI DİL (RUSÇA) – I</w:t>
      </w:r>
      <w:r w:rsidRPr="007324D3">
        <w:rPr>
          <w:rFonts w:asciiTheme="minorHAnsi" w:hAnsiTheme="minorHAnsi" w:cs="Helvetica"/>
          <w:b/>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b/>
          <w:sz w:val="20"/>
          <w:szCs w:val="20"/>
        </w:rPr>
        <w:tab/>
        <w:t xml:space="preserve">          (2-0-2)/</w:t>
      </w:r>
      <w:r w:rsidRPr="007324D3">
        <w:rPr>
          <w:rFonts w:asciiTheme="minorHAnsi" w:eastAsiaTheme="minorEastAsia" w:hAnsiTheme="minorHAnsi"/>
          <w:b/>
          <w:sz w:val="20"/>
          <w:szCs w:val="20"/>
        </w:rPr>
        <w:t xml:space="preserve"> Z/AKTS2</w:t>
      </w:r>
    </w:p>
    <w:p w:rsidR="00664D3D" w:rsidRPr="007324D3" w:rsidRDefault="00664D3D" w:rsidP="00664D3D">
      <w:pPr>
        <w:pStyle w:val="NormalWeb"/>
        <w:shd w:val="clear" w:color="auto" w:fill="FFFFFF"/>
        <w:spacing w:before="0" w:beforeAutospacing="0" w:after="200" w:afterAutospacing="0" w:line="276" w:lineRule="auto"/>
        <w:jc w:val="both"/>
        <w:rPr>
          <w:rFonts w:asciiTheme="minorHAnsi" w:hAnsiTheme="minorHAnsi" w:cs="Helvetica"/>
          <w:b/>
          <w:sz w:val="20"/>
          <w:szCs w:val="20"/>
        </w:rPr>
      </w:pPr>
      <w:r w:rsidRPr="007324D3">
        <w:rPr>
          <w:rFonts w:asciiTheme="minorHAnsi" w:hAnsiTheme="minorHAnsi"/>
          <w:sz w:val="20"/>
          <w:szCs w:val="20"/>
        </w:rPr>
        <w:t xml:space="preserve">Öğrencilerin bu derste temel günlük ifadeleri ve kalıpları rahatlıkla kullanabilmesi, dilin fonetiğini etkin biçimde kavrama, kendini tanıtma, başkalarını tanıma yetisini </w:t>
      </w:r>
      <w:proofErr w:type="gramStart"/>
      <w:r w:rsidRPr="007324D3">
        <w:rPr>
          <w:rFonts w:asciiTheme="minorHAnsi" w:hAnsiTheme="minorHAnsi"/>
          <w:sz w:val="20"/>
          <w:szCs w:val="20"/>
        </w:rPr>
        <w:t>kazanması , güncel</w:t>
      </w:r>
      <w:proofErr w:type="gramEnd"/>
      <w:r w:rsidRPr="007324D3">
        <w:rPr>
          <w:rFonts w:asciiTheme="minorHAnsi" w:hAnsiTheme="minorHAnsi"/>
          <w:sz w:val="20"/>
          <w:szCs w:val="20"/>
        </w:rPr>
        <w:t xml:space="preserve"> yaşam içinde basit ifadelerle isteklerini iletebilme , basit ve bileşik cümleler kurabilme ,dilin temel bilgi ve bağlaçlarını rahatlıkla kullanabilmeleri, bulunduğu ortamda taleplerini karşılayabilme yetisini kazanmaları sağlanır.</w:t>
      </w:r>
    </w:p>
    <w:p w:rsidR="00664D3D" w:rsidRPr="007324D3" w:rsidRDefault="00664D3D" w:rsidP="00664D3D">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Helvetica"/>
          <w:b/>
          <w:sz w:val="20"/>
          <w:szCs w:val="20"/>
        </w:rPr>
        <w:t>SYD202 YABANCI DİL (RUSÇA) – II</w:t>
      </w:r>
      <w:r w:rsidRPr="007324D3">
        <w:rPr>
          <w:rFonts w:asciiTheme="minorHAnsi" w:hAnsiTheme="minorHAnsi" w:cs="Helvetica"/>
          <w:b/>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sz w:val="20"/>
          <w:szCs w:val="20"/>
        </w:rPr>
        <w:tab/>
      </w:r>
      <w:r w:rsidRPr="007324D3">
        <w:rPr>
          <w:rFonts w:asciiTheme="minorHAnsi" w:hAnsiTheme="minorHAnsi" w:cs="Helvetica"/>
          <w:b/>
          <w:sz w:val="20"/>
          <w:szCs w:val="20"/>
        </w:rPr>
        <w:tab/>
        <w:t xml:space="preserve">          (2-0-2)/</w:t>
      </w:r>
      <w:r w:rsidRPr="007324D3">
        <w:rPr>
          <w:rFonts w:asciiTheme="minorHAnsi" w:eastAsiaTheme="minorEastAsia" w:hAnsiTheme="minorHAnsi"/>
          <w:b/>
          <w:sz w:val="20"/>
          <w:szCs w:val="20"/>
        </w:rPr>
        <w:t xml:space="preserve"> Z/AKTS2</w:t>
      </w:r>
    </w:p>
    <w:p w:rsidR="000B0E29" w:rsidRPr="007324D3" w:rsidRDefault="00664D3D" w:rsidP="00664D3D">
      <w:pPr>
        <w:pStyle w:val="NormalWeb"/>
        <w:shd w:val="clear" w:color="auto" w:fill="FFFFFF"/>
        <w:spacing w:before="0" w:beforeAutospacing="0" w:after="200" w:afterAutospacing="0" w:line="276" w:lineRule="auto"/>
        <w:jc w:val="both"/>
        <w:rPr>
          <w:rFonts w:asciiTheme="minorHAnsi" w:hAnsiTheme="minorHAnsi"/>
          <w:sz w:val="20"/>
          <w:szCs w:val="20"/>
        </w:rPr>
      </w:pPr>
      <w:r w:rsidRPr="007324D3">
        <w:rPr>
          <w:rFonts w:asciiTheme="minorHAnsi" w:hAnsiTheme="minorHAnsi"/>
          <w:sz w:val="20"/>
          <w:szCs w:val="20"/>
        </w:rPr>
        <w:t xml:space="preserve">Öğrencilerin bu seviyede tüm zamanları öğrenmesi ve bu zamanları uygun yerlerde doğru kullanması </w:t>
      </w:r>
      <w:proofErr w:type="gramStart"/>
      <w:r w:rsidRPr="007324D3">
        <w:rPr>
          <w:rFonts w:asciiTheme="minorHAnsi" w:hAnsiTheme="minorHAnsi"/>
          <w:sz w:val="20"/>
          <w:szCs w:val="20"/>
        </w:rPr>
        <w:t>amaçlanır.Günlük</w:t>
      </w:r>
      <w:proofErr w:type="gramEnd"/>
      <w:r w:rsidRPr="007324D3">
        <w:rPr>
          <w:rFonts w:asciiTheme="minorHAnsi" w:hAnsiTheme="minorHAnsi"/>
          <w:sz w:val="20"/>
          <w:szCs w:val="20"/>
        </w:rPr>
        <w:t xml:space="preserve"> yaşamın içinde soru cevabın ötesinde tasvir ve karşılaştırma yeteneğinin kazandırılması , daha uzun diyaloglar oluşturabilmesi beklenir. Günlük yaşamın içinde kendinden başkalarına yardımcı olabilme, yazma becerisinin hız kazanması ve basit yazılı tercümeleri yapabilmesi amaçlanır.</w:t>
      </w:r>
    </w:p>
    <w:p w:rsidR="00AB7AC3" w:rsidRPr="007324D3" w:rsidRDefault="00AB7AC3" w:rsidP="00AB7AC3">
      <w:pPr>
        <w:pStyle w:val="NormalWeb"/>
        <w:shd w:val="clear" w:color="auto" w:fill="FFFFFF"/>
        <w:spacing w:before="0" w:beforeAutospacing="0" w:after="339" w:afterAutospacing="0" w:line="407" w:lineRule="atLeast"/>
        <w:jc w:val="both"/>
        <w:rPr>
          <w:rFonts w:asciiTheme="minorHAnsi" w:hAnsiTheme="minorHAnsi" w:cs="Arial"/>
          <w:sz w:val="20"/>
          <w:szCs w:val="20"/>
        </w:rPr>
      </w:pPr>
    </w:p>
    <w:p w:rsidR="007324D3" w:rsidRPr="007324D3" w:rsidRDefault="00AB7AC3" w:rsidP="007324D3">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Arial"/>
          <w:b/>
          <w:sz w:val="20"/>
          <w:szCs w:val="20"/>
        </w:rPr>
        <w:lastRenderedPageBreak/>
        <w:t>YABANCI DİL (İNGİLİZCE)- III</w:t>
      </w:r>
      <w:r w:rsidR="007324D3" w:rsidRPr="007324D3">
        <w:rPr>
          <w:rFonts w:asciiTheme="minorHAnsi" w:hAnsiTheme="minorHAnsi" w:cs="Helvetica"/>
          <w:b/>
          <w:sz w:val="20"/>
          <w:szCs w:val="20"/>
        </w:rPr>
        <w:t xml:space="preserve">          </w:t>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t xml:space="preserve">                          (2-0-2)/</w:t>
      </w:r>
      <w:r w:rsidR="007324D3" w:rsidRPr="007324D3">
        <w:rPr>
          <w:rFonts w:asciiTheme="minorHAnsi" w:eastAsiaTheme="minorEastAsia" w:hAnsiTheme="minorHAnsi"/>
          <w:b/>
          <w:sz w:val="20"/>
          <w:szCs w:val="20"/>
        </w:rPr>
        <w:t xml:space="preserve"> Z/AKTS2</w:t>
      </w:r>
    </w:p>
    <w:p w:rsidR="00AB7AC3" w:rsidRPr="007324D3" w:rsidRDefault="00AB7AC3" w:rsidP="00AB7AC3">
      <w:pPr>
        <w:pStyle w:val="NormalWeb"/>
        <w:shd w:val="clear" w:color="auto" w:fill="FFFFFF"/>
        <w:spacing w:before="0" w:beforeAutospacing="0" w:after="200" w:afterAutospacing="0" w:line="276" w:lineRule="auto"/>
        <w:jc w:val="both"/>
        <w:rPr>
          <w:rFonts w:asciiTheme="minorHAnsi" w:hAnsiTheme="minorHAnsi" w:cs="Arial"/>
          <w:sz w:val="20"/>
          <w:szCs w:val="20"/>
        </w:rPr>
      </w:pPr>
      <w:r w:rsidRPr="007324D3">
        <w:rPr>
          <w:rStyle w:val="apple-converted-space"/>
          <w:rFonts w:asciiTheme="minorHAnsi" w:hAnsiTheme="minorHAnsi" w:cs="Arial"/>
          <w:sz w:val="20"/>
          <w:szCs w:val="20"/>
          <w:shd w:val="clear" w:color="auto" w:fill="FFFFFF"/>
        </w:rPr>
        <w:t> </w:t>
      </w:r>
      <w:proofErr w:type="gramStart"/>
      <w:r w:rsidRPr="007324D3">
        <w:rPr>
          <w:rFonts w:asciiTheme="minorHAnsi" w:hAnsiTheme="minorHAnsi" w:cs="Arial"/>
          <w:sz w:val="20"/>
          <w:szCs w:val="20"/>
          <w:shd w:val="clear" w:color="auto" w:fill="FFFFFF"/>
        </w:rPr>
        <w:t>bu</w:t>
      </w:r>
      <w:proofErr w:type="gramEnd"/>
      <w:r w:rsidRPr="007324D3">
        <w:rPr>
          <w:rFonts w:asciiTheme="minorHAnsi" w:hAnsiTheme="minorHAnsi" w:cs="Arial"/>
          <w:sz w:val="20"/>
          <w:szCs w:val="20"/>
          <w:shd w:val="clear" w:color="auto" w:fill="FFFFFF"/>
        </w:rPr>
        <w:t xml:space="preserve"> program da öğrencilerin edindikleri dil yetilerini ve becerilerini uygulamalı olarak kullanmalarını hedefler. Program </w:t>
      </w:r>
      <w:proofErr w:type="gramStart"/>
      <w:r w:rsidRPr="007324D3">
        <w:rPr>
          <w:rFonts w:asciiTheme="minorHAnsi" w:hAnsiTheme="minorHAnsi" w:cs="Arial"/>
          <w:sz w:val="20"/>
          <w:szCs w:val="20"/>
          <w:shd w:val="clear" w:color="auto" w:fill="FFFFFF"/>
        </w:rPr>
        <w:t>dahilinde</w:t>
      </w:r>
      <w:proofErr w:type="gramEnd"/>
      <w:r w:rsidRPr="007324D3">
        <w:rPr>
          <w:rFonts w:asciiTheme="minorHAnsi" w:hAnsiTheme="minorHAnsi" w:cs="Arial"/>
          <w:sz w:val="20"/>
          <w:szCs w:val="20"/>
          <w:shd w:val="clear" w:color="auto" w:fill="FFFFFF"/>
        </w:rPr>
        <w:t xml:space="preserve"> belirlenen genel ve akademik İngilizce dil becerilerini geliştirmeyi amaçlarken, akademik yazma ve konuşma becerileri üzerine </w:t>
      </w:r>
      <w:proofErr w:type="spellStart"/>
      <w:r w:rsidRPr="007324D3">
        <w:rPr>
          <w:rFonts w:asciiTheme="minorHAnsi" w:hAnsiTheme="minorHAnsi" w:cs="Arial"/>
          <w:sz w:val="20"/>
          <w:szCs w:val="20"/>
          <w:shd w:val="clear" w:color="auto" w:fill="FFFFFF"/>
        </w:rPr>
        <w:t>yoğunlaşılır</w:t>
      </w:r>
      <w:proofErr w:type="spellEnd"/>
      <w:r w:rsidRPr="007324D3">
        <w:rPr>
          <w:rFonts w:asciiTheme="minorHAnsi" w:hAnsiTheme="minorHAnsi" w:cs="Arial"/>
          <w:sz w:val="20"/>
          <w:szCs w:val="20"/>
          <w:shd w:val="clear" w:color="auto" w:fill="FFFFFF"/>
        </w:rPr>
        <w:t>. Özellikle akademik terminoloji içerikli olan bu derste, öğrencilerin eleştirisel düşünme doğrultusunda öğrendiklerini akademik bir yazı çerçevesinde düzenleyip ifade etmeleri amaçlanır.</w:t>
      </w:r>
    </w:p>
    <w:p w:rsidR="007324D3" w:rsidRPr="007324D3" w:rsidRDefault="00AB7AC3" w:rsidP="007324D3">
      <w:pPr>
        <w:pStyle w:val="NormalWeb"/>
        <w:shd w:val="clear" w:color="auto" w:fill="FFFFFF"/>
        <w:spacing w:before="0" w:beforeAutospacing="0" w:after="200" w:afterAutospacing="0" w:line="276" w:lineRule="auto"/>
        <w:jc w:val="both"/>
        <w:rPr>
          <w:rFonts w:asciiTheme="minorHAnsi" w:hAnsiTheme="minorHAnsi" w:cs="Helvetica"/>
          <w:sz w:val="20"/>
          <w:szCs w:val="20"/>
        </w:rPr>
      </w:pPr>
      <w:r w:rsidRPr="007324D3">
        <w:rPr>
          <w:rFonts w:asciiTheme="minorHAnsi" w:hAnsiTheme="minorHAnsi" w:cs="Arial"/>
          <w:b/>
          <w:sz w:val="20"/>
          <w:szCs w:val="20"/>
        </w:rPr>
        <w:t>YABANCI DİL (İNGİLİZCE) - IV</w:t>
      </w:r>
      <w:r w:rsidR="007324D3" w:rsidRPr="007324D3">
        <w:rPr>
          <w:rFonts w:asciiTheme="minorHAnsi" w:hAnsiTheme="minorHAnsi" w:cs="Helvetica"/>
          <w:b/>
          <w:sz w:val="20"/>
          <w:szCs w:val="20"/>
        </w:rPr>
        <w:t xml:space="preserve">          </w:t>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r>
      <w:r w:rsidR="007324D3" w:rsidRPr="007324D3">
        <w:rPr>
          <w:rFonts w:asciiTheme="minorHAnsi" w:hAnsiTheme="minorHAnsi" w:cs="Helvetica"/>
          <w:b/>
          <w:sz w:val="20"/>
          <w:szCs w:val="20"/>
        </w:rPr>
        <w:tab/>
        <w:t xml:space="preserve">            (2-0-2)/</w:t>
      </w:r>
      <w:r w:rsidR="007324D3" w:rsidRPr="007324D3">
        <w:rPr>
          <w:rFonts w:asciiTheme="minorHAnsi" w:eastAsiaTheme="minorEastAsia" w:hAnsiTheme="minorHAnsi"/>
          <w:b/>
          <w:sz w:val="20"/>
          <w:szCs w:val="20"/>
        </w:rPr>
        <w:t xml:space="preserve"> Z/AKTS2</w:t>
      </w:r>
    </w:p>
    <w:p w:rsidR="00AB7AC3" w:rsidRPr="007324D3" w:rsidRDefault="00AB7AC3" w:rsidP="00AB7AC3">
      <w:pPr>
        <w:pStyle w:val="NormalWeb"/>
        <w:shd w:val="clear" w:color="auto" w:fill="FFFFFF"/>
        <w:spacing w:before="0" w:beforeAutospacing="0" w:after="200" w:afterAutospacing="0" w:line="276" w:lineRule="auto"/>
        <w:jc w:val="both"/>
        <w:rPr>
          <w:rFonts w:asciiTheme="minorHAnsi" w:hAnsiTheme="minorHAnsi" w:cs="Arial"/>
          <w:sz w:val="20"/>
          <w:szCs w:val="20"/>
        </w:rPr>
      </w:pPr>
      <w:r w:rsidRPr="007324D3">
        <w:rPr>
          <w:rFonts w:asciiTheme="minorHAnsi" w:hAnsiTheme="minorHAnsi" w:cs="Arial"/>
          <w:sz w:val="20"/>
          <w:szCs w:val="20"/>
        </w:rPr>
        <w:t xml:space="preserve">Ders esas olarak, öncelikle öğrencilerin akademik İngilizce dil becerilerini farklı disiplinlerdeki akademik alanlar çerçevesinde geliştirmeyi kapsar ve amaçlar. Öğrenciler EL202’de fakülte derslerini destekleyen araştırma projelerine yönelik, bir araştırma konusunu </w:t>
      </w:r>
      <w:proofErr w:type="spellStart"/>
      <w:r w:rsidRPr="007324D3">
        <w:rPr>
          <w:rFonts w:asciiTheme="minorHAnsi" w:hAnsiTheme="minorHAnsi" w:cs="Arial"/>
          <w:sz w:val="20"/>
          <w:szCs w:val="20"/>
        </w:rPr>
        <w:t>Ingilizce</w:t>
      </w:r>
      <w:proofErr w:type="spellEnd"/>
      <w:r w:rsidRPr="007324D3">
        <w:rPr>
          <w:rFonts w:asciiTheme="minorHAnsi" w:hAnsiTheme="minorHAnsi" w:cs="Arial"/>
          <w:sz w:val="20"/>
          <w:szCs w:val="20"/>
        </w:rPr>
        <w:t xml:space="preserve"> olarak yazılı ve sözlü sunmaları için gerekli becerileri edinirken buna </w:t>
      </w:r>
      <w:proofErr w:type="spellStart"/>
      <w:r w:rsidRPr="007324D3">
        <w:rPr>
          <w:rFonts w:asciiTheme="minorHAnsi" w:hAnsiTheme="minorHAnsi" w:cs="Arial"/>
          <w:sz w:val="20"/>
          <w:szCs w:val="20"/>
        </w:rPr>
        <w:t>parallel</w:t>
      </w:r>
      <w:proofErr w:type="spellEnd"/>
      <w:r w:rsidRPr="007324D3">
        <w:rPr>
          <w:rFonts w:asciiTheme="minorHAnsi" w:hAnsiTheme="minorHAnsi" w:cs="Arial"/>
          <w:sz w:val="20"/>
          <w:szCs w:val="20"/>
        </w:rPr>
        <w:t xml:space="preserve"> olarak araştırılan bilgilerin nasıl sentezlendiğini öğrenirler. EL202’nin genel  kapsamı </w:t>
      </w:r>
      <w:proofErr w:type="gramStart"/>
      <w:r w:rsidRPr="007324D3">
        <w:rPr>
          <w:rFonts w:asciiTheme="minorHAnsi" w:hAnsiTheme="minorHAnsi" w:cs="Arial"/>
          <w:sz w:val="20"/>
          <w:szCs w:val="20"/>
        </w:rPr>
        <w:t>dahilinde</w:t>
      </w:r>
      <w:proofErr w:type="gramEnd"/>
      <w:r w:rsidRPr="007324D3">
        <w:rPr>
          <w:rFonts w:asciiTheme="minorHAnsi" w:hAnsiTheme="minorHAnsi" w:cs="Arial"/>
          <w:sz w:val="20"/>
          <w:szCs w:val="20"/>
        </w:rPr>
        <w:t xml:space="preserve"> öğrencilerin yabancı dili üniversite hayatları ve aynı zamanda iş hayatları boyunca en etkili şekilde kullanabilmeleri vardır.</w:t>
      </w:r>
    </w:p>
    <w:p w:rsidR="00AB7AC3" w:rsidRPr="007324D3" w:rsidRDefault="00AB7AC3" w:rsidP="00664D3D">
      <w:pPr>
        <w:pStyle w:val="NormalWeb"/>
        <w:shd w:val="clear" w:color="auto" w:fill="FFFFFF"/>
        <w:spacing w:before="0" w:beforeAutospacing="0" w:after="200" w:afterAutospacing="0" w:line="276" w:lineRule="auto"/>
        <w:jc w:val="both"/>
        <w:rPr>
          <w:rFonts w:asciiTheme="minorHAnsi" w:hAnsiTheme="minorHAnsi" w:cs="Helvetica"/>
          <w:sz w:val="20"/>
          <w:szCs w:val="20"/>
        </w:rPr>
      </w:pPr>
    </w:p>
    <w:p w:rsidR="000C006F" w:rsidRPr="007324D3" w:rsidRDefault="000C006F" w:rsidP="000C006F">
      <w:pPr>
        <w:jc w:val="both"/>
        <w:rPr>
          <w:rFonts w:cs="Times New Roman"/>
          <w:sz w:val="20"/>
          <w:szCs w:val="20"/>
        </w:rPr>
      </w:pPr>
    </w:p>
    <w:p w:rsidR="000C006F" w:rsidRPr="007324D3" w:rsidRDefault="000C006F" w:rsidP="001E51E7">
      <w:pPr>
        <w:jc w:val="both"/>
        <w:rPr>
          <w:rFonts w:cs="Times New Roman"/>
          <w:sz w:val="20"/>
          <w:szCs w:val="20"/>
        </w:rPr>
      </w:pPr>
    </w:p>
    <w:p w:rsidR="00F12562" w:rsidRPr="007324D3" w:rsidRDefault="00F12562" w:rsidP="001E51E7">
      <w:pPr>
        <w:jc w:val="both"/>
        <w:rPr>
          <w:rFonts w:cs="Times New Roman"/>
          <w:sz w:val="20"/>
          <w:szCs w:val="20"/>
        </w:rPr>
      </w:pPr>
    </w:p>
    <w:p w:rsidR="0012133A" w:rsidRPr="007324D3" w:rsidRDefault="0012133A" w:rsidP="001E51E7">
      <w:pPr>
        <w:jc w:val="both"/>
        <w:rPr>
          <w:rFonts w:cs="Times New Roman"/>
          <w:sz w:val="20"/>
          <w:szCs w:val="20"/>
        </w:rPr>
      </w:pPr>
    </w:p>
    <w:p w:rsidR="0012133A" w:rsidRPr="007324D3" w:rsidRDefault="0012133A" w:rsidP="001E51E7">
      <w:pPr>
        <w:jc w:val="both"/>
        <w:rPr>
          <w:rFonts w:cs="Times New Roman"/>
          <w:sz w:val="20"/>
          <w:szCs w:val="20"/>
        </w:rPr>
      </w:pPr>
    </w:p>
    <w:p w:rsidR="004211B9" w:rsidRPr="007324D3" w:rsidRDefault="004211B9" w:rsidP="001E51E7">
      <w:pPr>
        <w:jc w:val="both"/>
        <w:rPr>
          <w:rFonts w:cs="Times New Roman"/>
          <w:sz w:val="20"/>
          <w:szCs w:val="20"/>
        </w:rPr>
      </w:pPr>
    </w:p>
    <w:p w:rsidR="004211B9" w:rsidRPr="007324D3" w:rsidRDefault="004211B9" w:rsidP="001E51E7">
      <w:pPr>
        <w:jc w:val="both"/>
        <w:rPr>
          <w:rFonts w:cs="Times New Roman"/>
          <w:b/>
          <w:sz w:val="20"/>
          <w:szCs w:val="20"/>
          <w:highlight w:val="yellow"/>
        </w:rPr>
      </w:pPr>
    </w:p>
    <w:p w:rsidR="0040425F" w:rsidRPr="007324D3" w:rsidRDefault="0040425F" w:rsidP="001E51E7">
      <w:pPr>
        <w:jc w:val="both"/>
        <w:rPr>
          <w:rFonts w:cs="Times New Roman"/>
          <w:b/>
          <w:sz w:val="20"/>
          <w:szCs w:val="20"/>
        </w:rPr>
      </w:pPr>
    </w:p>
    <w:p w:rsidR="001E51E7" w:rsidRPr="00451B45" w:rsidRDefault="001E51E7" w:rsidP="001E51E7">
      <w:pPr>
        <w:jc w:val="both"/>
        <w:rPr>
          <w:rFonts w:cs="Times New Roman"/>
          <w:b/>
          <w:sz w:val="20"/>
          <w:szCs w:val="20"/>
        </w:rPr>
      </w:pPr>
    </w:p>
    <w:p w:rsidR="002566C1" w:rsidRPr="00451B45" w:rsidRDefault="002566C1" w:rsidP="001E51E7">
      <w:pPr>
        <w:jc w:val="both"/>
        <w:rPr>
          <w:rFonts w:cs="Times New Roman"/>
          <w:sz w:val="20"/>
          <w:szCs w:val="20"/>
        </w:rPr>
      </w:pPr>
    </w:p>
    <w:p w:rsidR="00CB5961" w:rsidRPr="001E51E7" w:rsidRDefault="00CB5961" w:rsidP="001E51E7">
      <w:pPr>
        <w:jc w:val="both"/>
        <w:rPr>
          <w:rFonts w:ascii="Times New Roman" w:hAnsi="Times New Roman" w:cs="Times New Roman"/>
        </w:rPr>
      </w:pPr>
    </w:p>
    <w:sectPr w:rsidR="00CB5961" w:rsidRPr="001E51E7" w:rsidSect="00DE3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B5961"/>
    <w:rsid w:val="00000610"/>
    <w:rsid w:val="000030BE"/>
    <w:rsid w:val="00015281"/>
    <w:rsid w:val="00016604"/>
    <w:rsid w:val="00017A8F"/>
    <w:rsid w:val="000217C5"/>
    <w:rsid w:val="00053061"/>
    <w:rsid w:val="00054836"/>
    <w:rsid w:val="000762E5"/>
    <w:rsid w:val="000935A5"/>
    <w:rsid w:val="000B0E29"/>
    <w:rsid w:val="000B6623"/>
    <w:rsid w:val="000B6741"/>
    <w:rsid w:val="000C006F"/>
    <w:rsid w:val="000D25F6"/>
    <w:rsid w:val="000D32E7"/>
    <w:rsid w:val="000E6185"/>
    <w:rsid w:val="000E6F35"/>
    <w:rsid w:val="000E7CCC"/>
    <w:rsid w:val="00114999"/>
    <w:rsid w:val="0012133A"/>
    <w:rsid w:val="00124404"/>
    <w:rsid w:val="00131AF1"/>
    <w:rsid w:val="00142027"/>
    <w:rsid w:val="00161A0E"/>
    <w:rsid w:val="00162AAD"/>
    <w:rsid w:val="001655B9"/>
    <w:rsid w:val="00186766"/>
    <w:rsid w:val="001A5196"/>
    <w:rsid w:val="001A57D3"/>
    <w:rsid w:val="001B2F85"/>
    <w:rsid w:val="001E153F"/>
    <w:rsid w:val="001E51E7"/>
    <w:rsid w:val="001E6198"/>
    <w:rsid w:val="001F15FE"/>
    <w:rsid w:val="002338D4"/>
    <w:rsid w:val="00243EA2"/>
    <w:rsid w:val="002566C1"/>
    <w:rsid w:val="00260B4C"/>
    <w:rsid w:val="002612A6"/>
    <w:rsid w:val="002636A7"/>
    <w:rsid w:val="00271D93"/>
    <w:rsid w:val="00276E5C"/>
    <w:rsid w:val="0027711C"/>
    <w:rsid w:val="0028331B"/>
    <w:rsid w:val="00283D78"/>
    <w:rsid w:val="002A5E3D"/>
    <w:rsid w:val="002B154A"/>
    <w:rsid w:val="002C2498"/>
    <w:rsid w:val="002E4958"/>
    <w:rsid w:val="002E5415"/>
    <w:rsid w:val="002F624F"/>
    <w:rsid w:val="00305664"/>
    <w:rsid w:val="003322C2"/>
    <w:rsid w:val="003436D4"/>
    <w:rsid w:val="003525D3"/>
    <w:rsid w:val="00360390"/>
    <w:rsid w:val="003605D7"/>
    <w:rsid w:val="00361D34"/>
    <w:rsid w:val="003779D2"/>
    <w:rsid w:val="00377C2B"/>
    <w:rsid w:val="003A4EF8"/>
    <w:rsid w:val="003B577A"/>
    <w:rsid w:val="003B7422"/>
    <w:rsid w:val="003D20EF"/>
    <w:rsid w:val="003E02D7"/>
    <w:rsid w:val="003E5D73"/>
    <w:rsid w:val="00401ED6"/>
    <w:rsid w:val="0040425F"/>
    <w:rsid w:val="00406EAA"/>
    <w:rsid w:val="004211B9"/>
    <w:rsid w:val="00445532"/>
    <w:rsid w:val="00451B45"/>
    <w:rsid w:val="004644EB"/>
    <w:rsid w:val="00470644"/>
    <w:rsid w:val="00495F7D"/>
    <w:rsid w:val="004B4D78"/>
    <w:rsid w:val="004E2450"/>
    <w:rsid w:val="004F0F31"/>
    <w:rsid w:val="004F630F"/>
    <w:rsid w:val="005070D1"/>
    <w:rsid w:val="00541CCA"/>
    <w:rsid w:val="00545917"/>
    <w:rsid w:val="00570BA2"/>
    <w:rsid w:val="00570CA3"/>
    <w:rsid w:val="00572463"/>
    <w:rsid w:val="00572F77"/>
    <w:rsid w:val="005741B1"/>
    <w:rsid w:val="00581F95"/>
    <w:rsid w:val="00582CE3"/>
    <w:rsid w:val="00584E50"/>
    <w:rsid w:val="00586DC0"/>
    <w:rsid w:val="00591FF1"/>
    <w:rsid w:val="005A1488"/>
    <w:rsid w:val="005A16F9"/>
    <w:rsid w:val="005A7957"/>
    <w:rsid w:val="005B172F"/>
    <w:rsid w:val="005B51EC"/>
    <w:rsid w:val="005C7DBA"/>
    <w:rsid w:val="006119D7"/>
    <w:rsid w:val="00627D8F"/>
    <w:rsid w:val="006353D3"/>
    <w:rsid w:val="00635DDE"/>
    <w:rsid w:val="00646E1B"/>
    <w:rsid w:val="00664D3D"/>
    <w:rsid w:val="00667EE0"/>
    <w:rsid w:val="00671359"/>
    <w:rsid w:val="00674747"/>
    <w:rsid w:val="006809D9"/>
    <w:rsid w:val="00687DDB"/>
    <w:rsid w:val="00696905"/>
    <w:rsid w:val="006B21A3"/>
    <w:rsid w:val="006B5CF7"/>
    <w:rsid w:val="006D4CE1"/>
    <w:rsid w:val="006D5488"/>
    <w:rsid w:val="00701636"/>
    <w:rsid w:val="007028BE"/>
    <w:rsid w:val="007041C5"/>
    <w:rsid w:val="00705077"/>
    <w:rsid w:val="00706D3F"/>
    <w:rsid w:val="00713D11"/>
    <w:rsid w:val="007147F9"/>
    <w:rsid w:val="00714D40"/>
    <w:rsid w:val="007319DF"/>
    <w:rsid w:val="007324D3"/>
    <w:rsid w:val="00732EBD"/>
    <w:rsid w:val="0073698D"/>
    <w:rsid w:val="0074020F"/>
    <w:rsid w:val="00742E2D"/>
    <w:rsid w:val="0076381B"/>
    <w:rsid w:val="00767EDC"/>
    <w:rsid w:val="00776489"/>
    <w:rsid w:val="0078556A"/>
    <w:rsid w:val="007B1665"/>
    <w:rsid w:val="007B2F4C"/>
    <w:rsid w:val="007C5504"/>
    <w:rsid w:val="007E385F"/>
    <w:rsid w:val="007F2BFE"/>
    <w:rsid w:val="007F50EB"/>
    <w:rsid w:val="00831B04"/>
    <w:rsid w:val="008428BA"/>
    <w:rsid w:val="0084444B"/>
    <w:rsid w:val="00855F2A"/>
    <w:rsid w:val="00891CCC"/>
    <w:rsid w:val="00895A31"/>
    <w:rsid w:val="008B14BD"/>
    <w:rsid w:val="008C0722"/>
    <w:rsid w:val="008D1302"/>
    <w:rsid w:val="008D4523"/>
    <w:rsid w:val="0090368F"/>
    <w:rsid w:val="00903691"/>
    <w:rsid w:val="00915189"/>
    <w:rsid w:val="00924035"/>
    <w:rsid w:val="00932F5A"/>
    <w:rsid w:val="00945949"/>
    <w:rsid w:val="00997880"/>
    <w:rsid w:val="009B6652"/>
    <w:rsid w:val="009C0CE2"/>
    <w:rsid w:val="009C2CD5"/>
    <w:rsid w:val="009C7B56"/>
    <w:rsid w:val="009E0CEE"/>
    <w:rsid w:val="009E3C0D"/>
    <w:rsid w:val="009F5FA2"/>
    <w:rsid w:val="00A003B6"/>
    <w:rsid w:val="00A028C7"/>
    <w:rsid w:val="00A02B1B"/>
    <w:rsid w:val="00A148F4"/>
    <w:rsid w:val="00A1544F"/>
    <w:rsid w:val="00A4030E"/>
    <w:rsid w:val="00A47241"/>
    <w:rsid w:val="00A61E7E"/>
    <w:rsid w:val="00A72C26"/>
    <w:rsid w:val="00A84C0A"/>
    <w:rsid w:val="00AB1602"/>
    <w:rsid w:val="00AB5D2B"/>
    <w:rsid w:val="00AB7AC3"/>
    <w:rsid w:val="00AD2818"/>
    <w:rsid w:val="00AF26BC"/>
    <w:rsid w:val="00AF7314"/>
    <w:rsid w:val="00B125E3"/>
    <w:rsid w:val="00B306E1"/>
    <w:rsid w:val="00B320C7"/>
    <w:rsid w:val="00B468D3"/>
    <w:rsid w:val="00B53524"/>
    <w:rsid w:val="00B538FF"/>
    <w:rsid w:val="00B6319B"/>
    <w:rsid w:val="00B639AD"/>
    <w:rsid w:val="00B70517"/>
    <w:rsid w:val="00B83CC4"/>
    <w:rsid w:val="00B9570B"/>
    <w:rsid w:val="00BB1032"/>
    <w:rsid w:val="00BC4549"/>
    <w:rsid w:val="00C03DD2"/>
    <w:rsid w:val="00C110BE"/>
    <w:rsid w:val="00C151F8"/>
    <w:rsid w:val="00C17CC6"/>
    <w:rsid w:val="00C602C9"/>
    <w:rsid w:val="00C6783D"/>
    <w:rsid w:val="00C74CB4"/>
    <w:rsid w:val="00C90D92"/>
    <w:rsid w:val="00CB5961"/>
    <w:rsid w:val="00CC5712"/>
    <w:rsid w:val="00CE4607"/>
    <w:rsid w:val="00CF34FB"/>
    <w:rsid w:val="00D01C92"/>
    <w:rsid w:val="00D215A6"/>
    <w:rsid w:val="00D345F3"/>
    <w:rsid w:val="00D35CED"/>
    <w:rsid w:val="00D45929"/>
    <w:rsid w:val="00D46F45"/>
    <w:rsid w:val="00D555A1"/>
    <w:rsid w:val="00D5562C"/>
    <w:rsid w:val="00D615D4"/>
    <w:rsid w:val="00D66D60"/>
    <w:rsid w:val="00D74809"/>
    <w:rsid w:val="00D749BE"/>
    <w:rsid w:val="00D917E4"/>
    <w:rsid w:val="00D944D5"/>
    <w:rsid w:val="00D95CF9"/>
    <w:rsid w:val="00DA0486"/>
    <w:rsid w:val="00DB4752"/>
    <w:rsid w:val="00DD449C"/>
    <w:rsid w:val="00DE3013"/>
    <w:rsid w:val="00DE568E"/>
    <w:rsid w:val="00DE6EB9"/>
    <w:rsid w:val="00DF2539"/>
    <w:rsid w:val="00DF5F04"/>
    <w:rsid w:val="00DF6299"/>
    <w:rsid w:val="00E00A0F"/>
    <w:rsid w:val="00E04D18"/>
    <w:rsid w:val="00E10F23"/>
    <w:rsid w:val="00E40427"/>
    <w:rsid w:val="00E53E00"/>
    <w:rsid w:val="00E56E06"/>
    <w:rsid w:val="00E863C6"/>
    <w:rsid w:val="00E87677"/>
    <w:rsid w:val="00E96B86"/>
    <w:rsid w:val="00EA6090"/>
    <w:rsid w:val="00EB3EFF"/>
    <w:rsid w:val="00EB5E27"/>
    <w:rsid w:val="00ED410F"/>
    <w:rsid w:val="00EE0A24"/>
    <w:rsid w:val="00EE1698"/>
    <w:rsid w:val="00EE7A28"/>
    <w:rsid w:val="00F07B43"/>
    <w:rsid w:val="00F12562"/>
    <w:rsid w:val="00F33B30"/>
    <w:rsid w:val="00F60A55"/>
    <w:rsid w:val="00F6125F"/>
    <w:rsid w:val="00F70DC6"/>
    <w:rsid w:val="00F74B35"/>
    <w:rsid w:val="00F92FC3"/>
    <w:rsid w:val="00FB2336"/>
    <w:rsid w:val="00FC13B7"/>
    <w:rsid w:val="00FE3164"/>
    <w:rsid w:val="00FE3705"/>
    <w:rsid w:val="00FE797A"/>
    <w:rsid w:val="00FF5C89"/>
    <w:rsid w:val="00FF6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0E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0E29"/>
    <w:rPr>
      <w:b/>
      <w:bCs/>
    </w:rPr>
  </w:style>
  <w:style w:type="character" w:customStyle="1" w:styleId="apple-converted-space">
    <w:name w:val="apple-converted-space"/>
    <w:basedOn w:val="VarsaylanParagrafYazTipi"/>
    <w:rsid w:val="000B0E29"/>
  </w:style>
</w:styles>
</file>

<file path=word/webSettings.xml><?xml version="1.0" encoding="utf-8"?>
<w:webSettings xmlns:r="http://schemas.openxmlformats.org/officeDocument/2006/relationships" xmlns:w="http://schemas.openxmlformats.org/wordprocessingml/2006/main">
  <w:divs>
    <w:div w:id="212159199">
      <w:bodyDiv w:val="1"/>
      <w:marLeft w:val="0"/>
      <w:marRight w:val="0"/>
      <w:marTop w:val="0"/>
      <w:marBottom w:val="0"/>
      <w:divBdr>
        <w:top w:val="none" w:sz="0" w:space="0" w:color="auto"/>
        <w:left w:val="none" w:sz="0" w:space="0" w:color="auto"/>
        <w:bottom w:val="none" w:sz="0" w:space="0" w:color="auto"/>
        <w:right w:val="none" w:sz="0" w:space="0" w:color="auto"/>
      </w:divBdr>
    </w:div>
    <w:div w:id="505291394">
      <w:bodyDiv w:val="1"/>
      <w:marLeft w:val="0"/>
      <w:marRight w:val="0"/>
      <w:marTop w:val="0"/>
      <w:marBottom w:val="0"/>
      <w:divBdr>
        <w:top w:val="none" w:sz="0" w:space="0" w:color="auto"/>
        <w:left w:val="none" w:sz="0" w:space="0" w:color="auto"/>
        <w:bottom w:val="none" w:sz="0" w:space="0" w:color="auto"/>
        <w:right w:val="none" w:sz="0" w:space="0" w:color="auto"/>
      </w:divBdr>
    </w:div>
    <w:div w:id="1225021061">
      <w:bodyDiv w:val="1"/>
      <w:marLeft w:val="0"/>
      <w:marRight w:val="0"/>
      <w:marTop w:val="0"/>
      <w:marBottom w:val="0"/>
      <w:divBdr>
        <w:top w:val="none" w:sz="0" w:space="0" w:color="auto"/>
        <w:left w:val="none" w:sz="0" w:space="0" w:color="auto"/>
        <w:bottom w:val="none" w:sz="0" w:space="0" w:color="auto"/>
        <w:right w:val="none" w:sz="0" w:space="0" w:color="auto"/>
      </w:divBdr>
    </w:div>
    <w:div w:id="16829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BA4B7-0052-4753-87F2-31414EB9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3046</Words>
  <Characters>17363</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kemer</dc:creator>
  <cp:lastModifiedBy>enes SALKIN</cp:lastModifiedBy>
  <cp:revision>4</cp:revision>
  <cp:lastPrinted>2013-06-26T12:18:00Z</cp:lastPrinted>
  <dcterms:created xsi:type="dcterms:W3CDTF">2015-09-16T10:21:00Z</dcterms:created>
  <dcterms:modified xsi:type="dcterms:W3CDTF">2015-09-16T11:04:00Z</dcterms:modified>
</cp:coreProperties>
</file>