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="-318" w:tblpY="1705"/>
        <w:tblW w:w="22968" w:type="dxa"/>
        <w:tblLook w:val="04A0" w:firstRow="1" w:lastRow="0" w:firstColumn="1" w:lastColumn="0" w:noHBand="0" w:noVBand="1"/>
      </w:tblPr>
      <w:tblGrid>
        <w:gridCol w:w="2701"/>
        <w:gridCol w:w="2510"/>
        <w:gridCol w:w="837"/>
        <w:gridCol w:w="2725"/>
        <w:gridCol w:w="124"/>
        <w:gridCol w:w="4280"/>
        <w:gridCol w:w="256"/>
        <w:gridCol w:w="4678"/>
        <w:gridCol w:w="4857"/>
      </w:tblGrid>
      <w:tr w:rsidR="00347AB3" w:rsidRPr="00752710" w:rsidTr="00DF5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22AC8" wp14:editId="4A101AC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13335</wp:posOffset>
                      </wp:positionV>
                      <wp:extent cx="1390650" cy="419100"/>
                      <wp:effectExtent l="0" t="0" r="19050" b="19050"/>
                      <wp:wrapNone/>
                      <wp:docPr id="77" name="Düz Bağlayıc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.05pt" to="10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:rsidR="001A1B60" w:rsidRPr="00752710" w:rsidRDefault="001A1B60" w:rsidP="00571B5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A1B60" w:rsidRPr="00752710" w:rsidRDefault="001A1B60" w:rsidP="00571B5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3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26.12.2016</w:t>
            </w:r>
          </w:p>
        </w:tc>
        <w:tc>
          <w:tcPr>
            <w:tcW w:w="27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27.12.2016</w:t>
            </w:r>
          </w:p>
        </w:tc>
        <w:tc>
          <w:tcPr>
            <w:tcW w:w="46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28.12.2016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 w:rsidRPr="00752710"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29.12.2016</w:t>
            </w:r>
          </w:p>
        </w:tc>
        <w:tc>
          <w:tcPr>
            <w:tcW w:w="4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A1B60" w:rsidRPr="00752710" w:rsidRDefault="001A1B60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 w:rsidRPr="00752710"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A1B60" w:rsidRPr="00752710" w:rsidRDefault="00CA08EA" w:rsidP="00571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30.12</w:t>
            </w:r>
            <w:r w:rsidR="005E42F6">
              <w:rPr>
                <w:rFonts w:eastAsia="Adobe Gothic Std B" w:cs="Times New Roman"/>
                <w:smallCaps/>
                <w:color w:val="000000"/>
                <w:spacing w:val="5"/>
              </w:rPr>
              <w:t>.2017</w:t>
            </w:r>
          </w:p>
        </w:tc>
      </w:tr>
      <w:tr w:rsidR="00347AB3" w:rsidRPr="00752710" w:rsidTr="00DF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="Times New Roman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08:10</w:t>
            </w:r>
            <w:proofErr w:type="gramEnd"/>
            <w:r w:rsidRPr="00571B5C">
              <w:rPr>
                <w:rFonts w:eastAsia="Adobe Gothic Std B" w:cs="Times New Roman"/>
                <w:color w:val="E1D4A3"/>
                <w:sz w:val="24"/>
                <w:szCs w:val="24"/>
              </w:rPr>
              <w:t>-09:00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DE70B7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347AB3" w:rsidRPr="0064074C" w:rsidTr="00DF507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09:10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-10:00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211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>İlkyardım</w:t>
            </w:r>
          </w:p>
          <w:p w:rsidR="00BC4967" w:rsidRPr="00DD3E43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207</w:t>
            </w:r>
          </w:p>
          <w:p w:rsidR="00BC4967" w:rsidRPr="00DD3E43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Aynur ÇELİK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Erken Çocuklukta Matematik</w:t>
            </w:r>
            <w:r w:rsidRPr="00DD3E43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</w:p>
          <w:p w:rsidR="00BC4967" w:rsidRPr="00DD3E43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BC4967" w:rsidRPr="00DD3E43" w:rsidRDefault="00BC4967" w:rsidP="00DD3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201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Fizik Tedavi ve Rehabilitasyon Yöntemleri II </w:t>
            </w:r>
          </w:p>
          <w:p w:rsidR="00BC4967" w:rsidRPr="00DD3E43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Bahçelievler Kampüsü </w:t>
            </w:r>
            <w:r w:rsidR="0073774D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BC4967" w:rsidRPr="00DD3E43" w:rsidRDefault="00BC4967" w:rsidP="00DD3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DD3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239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DD3E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Diş Hekimliği</w:t>
            </w:r>
          </w:p>
          <w:p w:rsidR="004C6ECB" w:rsidRPr="00DD3E43" w:rsidRDefault="004C6ECB" w:rsidP="004C6E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D3E4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DD3E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106F2"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4C6ECB" w:rsidRPr="00DD3E43" w:rsidRDefault="004C6ECB" w:rsidP="004C6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İdil Sultan YILGÖR</w:t>
            </w:r>
          </w:p>
          <w:p w:rsidR="000106F2" w:rsidRPr="00DD3E43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DD3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DYZ 215</w:t>
            </w:r>
          </w:p>
          <w:p w:rsidR="000106F2" w:rsidRPr="00DD3E43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DD3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>Nefroloji</w:t>
            </w:r>
            <w:proofErr w:type="spellEnd"/>
            <w:r w:rsidRPr="00DD3E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:rsidR="000106F2" w:rsidRPr="00DD3E43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DD3E43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DD3E43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DD3E4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DD3E4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D3E43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4C6ECB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Dr. İbrahim ÖZEL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74822" w:rsidRPr="0073774D" w:rsidRDefault="00D74822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47AB3" w:rsidRPr="0064074C" w:rsidTr="00DF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</w:rPr>
              <w:t>10:10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</w:rPr>
              <w:t>-11:00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347AB3" w:rsidRPr="0064074C" w:rsidTr="00DF5071">
        <w:trPr>
          <w:trHeight w:val="4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</w:rPr>
              <w:t>11:10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</w:rPr>
              <w:t>-12:00</w:t>
            </w:r>
          </w:p>
        </w:tc>
        <w:tc>
          <w:tcPr>
            <w:tcW w:w="33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64C68" w:rsidRPr="0073774D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233</w:t>
            </w:r>
          </w:p>
          <w:p w:rsidR="00A64C68" w:rsidRPr="0073774D" w:rsidRDefault="00A64C68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Kaynaştırma Eğitimi</w:t>
            </w:r>
            <w:r w:rsidRPr="007377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64C68" w:rsidRPr="0073774D" w:rsidRDefault="00A64C68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B-307</w:t>
            </w:r>
          </w:p>
          <w:p w:rsidR="00A64C68" w:rsidRPr="0073774D" w:rsidRDefault="00A64C68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Merve KOYUNCU</w:t>
            </w:r>
          </w:p>
          <w:p w:rsidR="00776F84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Kodu: OSD 301</w:t>
            </w:r>
          </w:p>
          <w:p w:rsidR="00776F84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Diksiyon ve Beden Dili (Seçmeli)</w:t>
            </w:r>
          </w:p>
          <w:p w:rsidR="00776F84" w:rsidRPr="0073774D" w:rsidRDefault="00776F84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-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307</w:t>
            </w:r>
          </w:p>
          <w:p w:rsidR="000E15BE" w:rsidRPr="0073774D" w:rsidRDefault="00776F84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               </w:t>
            </w: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Pelin ÖZÜÖLMEZ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241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Endodonti</w:t>
            </w:r>
            <w:proofErr w:type="spellEnd"/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307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Melis YILMAZ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203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Ortopedik Hastalıklar ve Fizyoterapi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Bahçelievler Kampüsü </w:t>
            </w:r>
            <w:r w:rsid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B-307</w:t>
            </w:r>
          </w:p>
          <w:p w:rsidR="00BC4967" w:rsidRPr="0073774D" w:rsidRDefault="00BC4967" w:rsidP="00926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926BAB" w:rsidRPr="0073774D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 CGP 219</w:t>
            </w:r>
          </w:p>
          <w:p w:rsidR="00926BAB" w:rsidRPr="0073774D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Çocuk Psikolojisi ve Ruh Sağlığı</w:t>
            </w:r>
          </w:p>
          <w:p w:rsidR="00926BAB" w:rsidRPr="0073774D" w:rsidRDefault="00926BAB" w:rsidP="0092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246B8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B-3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07</w:t>
            </w:r>
          </w:p>
          <w:p w:rsidR="00926BAB" w:rsidRDefault="00926BAB" w:rsidP="00926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6362A7" w:rsidRDefault="006362A7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003EFF" w:rsidRPr="0073774D" w:rsidRDefault="00003EFF" w:rsidP="00636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713F6" w:rsidRPr="0073774D" w:rsidRDefault="006713F6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1A1B60" w:rsidRPr="0064074C" w:rsidTr="0004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12:00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-13:00</w:t>
            </w:r>
          </w:p>
        </w:tc>
        <w:tc>
          <w:tcPr>
            <w:tcW w:w="2026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1A1B60" w:rsidRPr="0073774D" w:rsidRDefault="001A1B60" w:rsidP="00571B5C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 TATİLİ</w:t>
            </w:r>
          </w:p>
        </w:tc>
      </w:tr>
      <w:tr w:rsidR="00347AB3" w:rsidRPr="0064074C" w:rsidTr="0073774D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13:10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-14:00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247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Restoratif</w:t>
            </w:r>
            <w:proofErr w:type="spellEnd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Diş Tedavisi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409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Ekrem DURAN</w:t>
            </w:r>
          </w:p>
          <w:p w:rsidR="00A00E65" w:rsidRPr="0073774D" w:rsidRDefault="00A00E65" w:rsidP="00A0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237</w:t>
            </w:r>
          </w:p>
          <w:p w:rsidR="00A00E65" w:rsidRPr="0073774D" w:rsidRDefault="00A00E65" w:rsidP="00A00E6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Uygulama I</w:t>
            </w:r>
          </w:p>
          <w:p w:rsidR="00A00E65" w:rsidRPr="0073774D" w:rsidRDefault="00A00E65" w:rsidP="00A00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A00E65" w:rsidRPr="0073774D" w:rsidRDefault="00A00E65" w:rsidP="00A00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 xml:space="preserve">Ders Kodu: </w:t>
            </w:r>
            <w:r w:rsidRPr="0040554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16"/>
              </w:rPr>
              <w:t>DYZ 221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>Ders Adı:</w:t>
            </w:r>
            <w:r w:rsidRPr="0040554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 </w:t>
            </w:r>
            <w:r w:rsidRPr="00405549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Bilgisayara Giriş </w:t>
            </w:r>
          </w:p>
          <w:p w:rsidR="00405549" w:rsidRPr="00405549" w:rsidRDefault="00405549" w:rsidP="004055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</w:pPr>
            <w:r w:rsidRPr="00405549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16"/>
              </w:rPr>
              <w:t>Derslik</w:t>
            </w:r>
            <w:r w:rsidRPr="00405549">
              <w:rPr>
                <w:rFonts w:ascii="Times New Roman" w:eastAsia="Calibri" w:hAnsi="Times New Roman" w:cs="Times New Roman"/>
                <w:color w:val="C00000"/>
                <w:sz w:val="20"/>
                <w:szCs w:val="16"/>
              </w:rPr>
              <w:t xml:space="preserve">: </w:t>
            </w:r>
            <w:r w:rsidRPr="0040554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16"/>
              </w:rPr>
              <w:t>45 Evler Kampüsü</w:t>
            </w:r>
            <w:r w:rsidRPr="004055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405549">
              <w:rPr>
                <w:rFonts w:ascii="Times New Roman" w:hAnsi="Times New Roman" w:cs="Times New Roman"/>
                <w:b/>
                <w:color w:val="C00000"/>
                <w:sz w:val="20"/>
                <w:szCs w:val="16"/>
              </w:rPr>
              <w:t>B-107</w:t>
            </w:r>
            <w:bookmarkStart w:id="0" w:name="_GoBack"/>
            <w:bookmarkEnd w:id="0"/>
          </w:p>
          <w:p w:rsidR="001A1B60" w:rsidRPr="0073774D" w:rsidRDefault="00405549" w:rsidP="004055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554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16"/>
              </w:rPr>
              <w:t>Yrd. Doç. Dr. Ziya Gökalp ALTUN</w:t>
            </w: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43B50" w:rsidRPr="0073774D" w:rsidRDefault="00143B50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ADS 229 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Ağız, Diş ve Çene Cerrahisi</w:t>
            </w:r>
          </w:p>
          <w:p w:rsidR="00347AB3" w:rsidRPr="0073774D" w:rsidRDefault="00347AB3" w:rsidP="00347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CC3C58" w:rsidRPr="0073774D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Doç. Dr. Birkan ÖZKAN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Kodu: OSD 303</w:t>
            </w:r>
          </w:p>
          <w:p w:rsidR="00F726B0" w:rsidRPr="0073774D" w:rsidRDefault="00F726B0" w:rsidP="00F7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İş Sağlığı ve Güvenliği(Seçmeli)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Bahçelievler Kampüsü -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207</w:t>
            </w:r>
          </w:p>
          <w:p w:rsidR="00F726B0" w:rsidRPr="0073774D" w:rsidRDefault="00F726B0" w:rsidP="00F7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. Gör. Sabri KALKAN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205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774D">
              <w:rPr>
                <w:rFonts w:ascii="Times New Roman" w:hAnsi="Times New Roman" w:cs="Times New Roman"/>
                <w:b/>
                <w:sz w:val="20"/>
                <w:szCs w:val="20"/>
              </w:rPr>
              <w:t>Romatizmal</w:t>
            </w:r>
            <w:proofErr w:type="spellEnd"/>
            <w:r w:rsidRPr="00737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Hastalıklar ve Fizyoterapi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Bahçelievler Kampüsü 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B-207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926BAB" w:rsidRPr="00926BAB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92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ING 101</w:t>
            </w:r>
          </w:p>
          <w:p w:rsidR="00926BAB" w:rsidRPr="00926BAB" w:rsidRDefault="00926BAB" w:rsidP="00926B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926BAB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926B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İngilizce I</w:t>
            </w:r>
          </w:p>
          <w:p w:rsidR="00926BAB" w:rsidRPr="00926BAB" w:rsidRDefault="00926BAB" w:rsidP="00926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26BAB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926BAB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926BA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</w:t>
            </w:r>
            <w:proofErr w:type="gramStart"/>
            <w:r w:rsidRPr="00926BA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Kampüsü</w:t>
            </w:r>
            <w:r w:rsidRPr="00926BA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26BAB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B</w:t>
            </w:r>
            <w:proofErr w:type="gramEnd"/>
            <w:r w:rsidRPr="00926BAB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-207</w:t>
            </w:r>
          </w:p>
          <w:p w:rsidR="00926BAB" w:rsidRPr="00926BAB" w:rsidRDefault="00926BAB" w:rsidP="00926BA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926B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926BA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Dilara TARHAN</w:t>
            </w:r>
          </w:p>
          <w:p w:rsidR="00926BAB" w:rsidRPr="0073774D" w:rsidRDefault="00926BAB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  <w:p w:rsidR="00BC4967" w:rsidRPr="0073774D" w:rsidRDefault="00BC4967" w:rsidP="00F7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223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Protetik</w:t>
            </w:r>
            <w:proofErr w:type="spellEnd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Diş Tedavisi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45AC3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347AB3" w:rsidRPr="0073774D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Özlem MANAV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AMH 211</w:t>
            </w:r>
          </w:p>
          <w:p w:rsidR="00F726B0" w:rsidRPr="0073774D" w:rsidRDefault="00F726B0" w:rsidP="00F726B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Sağlık Hukuku ve Hasta Hakları</w:t>
            </w:r>
          </w:p>
          <w:p w:rsidR="00F726B0" w:rsidRPr="0073774D" w:rsidRDefault="00F726B0" w:rsidP="00F72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-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F726B0" w:rsidRPr="0073774D" w:rsidRDefault="00F726B0" w:rsidP="00F7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Şadi ANAMURLUOĞLU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DYZ 209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Sağlık ve Hasta Hukuku</w:t>
            </w:r>
          </w:p>
          <w:p w:rsidR="000106F2" w:rsidRPr="0073774D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Şadi ANAMURLUOĞLU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207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Nörolojik Hastalıklar ve Fizyoterapi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Bahçelievler Kampüsü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-202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Fatma Yeşim GÖKÇAY</w:t>
            </w:r>
          </w:p>
          <w:p w:rsidR="00E843F0" w:rsidRPr="0073774D" w:rsidRDefault="00E843F0" w:rsidP="00E843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229</w:t>
            </w:r>
          </w:p>
          <w:p w:rsidR="00E843F0" w:rsidRPr="0073774D" w:rsidRDefault="00E843F0" w:rsidP="00E843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: Çocuk ve Drama I </w:t>
            </w:r>
          </w:p>
          <w:p w:rsidR="00E843F0" w:rsidRPr="0073774D" w:rsidRDefault="00E843F0" w:rsidP="00E84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BC4967" w:rsidRPr="0073774D" w:rsidRDefault="00E843F0" w:rsidP="00636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Merve KOYUNCU</w:t>
            </w:r>
          </w:p>
        </w:tc>
      </w:tr>
      <w:tr w:rsidR="00347AB3" w:rsidRPr="0064074C" w:rsidTr="0073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D441F3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14:10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-15:00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73774D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47AB3" w:rsidRPr="0064074C" w:rsidTr="0073774D">
        <w:trPr>
          <w:trHeight w:val="2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15:10</w:t>
            </w:r>
            <w:proofErr w:type="gramEnd"/>
            <w:r w:rsidRPr="00571B5C">
              <w:rPr>
                <w:rFonts w:eastAsia="Adobe Gothic Std B" w:cstheme="minorHAnsi"/>
                <w:color w:val="C3DFE9"/>
                <w:sz w:val="24"/>
                <w:szCs w:val="24"/>
              </w:rPr>
              <w:t>-16:00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ADS 249 </w:t>
            </w:r>
          </w:p>
          <w:p w:rsidR="000106F2" w:rsidRPr="0073774D" w:rsidRDefault="000106F2" w:rsidP="000106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Oral Patoloji</w:t>
            </w:r>
          </w:p>
          <w:p w:rsidR="000106F2" w:rsidRPr="0073774D" w:rsidRDefault="000106F2" w:rsidP="00010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0106F2" w:rsidRPr="0073774D" w:rsidRDefault="000106F2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Mehmet YILDIZ</w:t>
            </w:r>
          </w:p>
          <w:p w:rsidR="00DF5071" w:rsidRPr="0073774D" w:rsidRDefault="00DF5071" w:rsidP="00DF50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ADS 251</w:t>
            </w:r>
          </w:p>
          <w:p w:rsidR="00DF5071" w:rsidRPr="0073774D" w:rsidRDefault="00DF5071" w:rsidP="00DF507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Uygulama I</w:t>
            </w:r>
          </w:p>
          <w:p w:rsidR="00DF5071" w:rsidRPr="0073774D" w:rsidRDefault="00DF5071" w:rsidP="00DF5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304</w:t>
            </w:r>
          </w:p>
          <w:p w:rsidR="00DF5071" w:rsidRPr="0073774D" w:rsidRDefault="00A00E65" w:rsidP="00DF5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Meltem GÜNGÖR</w:t>
            </w:r>
          </w:p>
          <w:p w:rsidR="001A1B60" w:rsidRPr="0073774D" w:rsidRDefault="001A1B60" w:rsidP="00571B5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B60" w:rsidRPr="0073774D" w:rsidRDefault="001A1B60" w:rsidP="00010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B5AAB" w:rsidRPr="0073774D" w:rsidRDefault="008B5AAB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CGP 235</w:t>
            </w:r>
          </w:p>
          <w:p w:rsidR="008B5AAB" w:rsidRPr="0073774D" w:rsidRDefault="008B5AAB" w:rsidP="00571B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Çocuk Edebiyatı</w:t>
            </w:r>
          </w:p>
          <w:p w:rsidR="008B5AAB" w:rsidRPr="0073774D" w:rsidRDefault="008B5AAB" w:rsidP="0057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B-405</w:t>
            </w:r>
          </w:p>
          <w:p w:rsidR="008B5AAB" w:rsidRPr="0073774D" w:rsidRDefault="008B5AAB" w:rsidP="0057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Güzin ÖZÇELİK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245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proofErr w:type="spellStart"/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Periodontoloji</w:t>
            </w:r>
            <w:proofErr w:type="spellEnd"/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405</w:t>
            </w:r>
          </w:p>
          <w:p w:rsidR="00347AB3" w:rsidRPr="0073774D" w:rsidRDefault="00347AB3" w:rsidP="0004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Murat CÖMERT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243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Adı:  </w:t>
            </w:r>
            <w:r w:rsidRPr="00737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Ortodonti</w:t>
            </w:r>
          </w:p>
          <w:p w:rsidR="00347AB3" w:rsidRPr="0073774D" w:rsidRDefault="00347AB3" w:rsidP="00347A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73774D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: </w:t>
            </w:r>
            <w:r w:rsidRPr="007377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Bahçelievler Kampüsü –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045AC3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 202</w:t>
            </w:r>
          </w:p>
          <w:p w:rsidR="00347AB3" w:rsidRPr="0073774D" w:rsidRDefault="00347AB3" w:rsidP="0034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Dr. Süha KIRALP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FTR 209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Fizyoterapide </w:t>
            </w:r>
            <w:proofErr w:type="spellStart"/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Ortez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ve Protez Kullanımı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</w:t>
            </w: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 B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-202</w:t>
            </w:r>
          </w:p>
          <w:p w:rsidR="00BC4967" w:rsidRPr="0073774D" w:rsidRDefault="00BC4967" w:rsidP="00BC4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Gör. Yasemin TEZCAN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 xml:space="preserve">Ders Kodu: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CGP 227 </w:t>
            </w:r>
          </w:p>
          <w:p w:rsidR="00BC4967" w:rsidRPr="0073774D" w:rsidRDefault="00BC4967" w:rsidP="00BC496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 Adı:</w:t>
            </w:r>
            <w:r w:rsidRPr="0073774D"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7377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Mesleki İngilizce</w:t>
            </w:r>
          </w:p>
          <w:p w:rsidR="00BC4967" w:rsidRPr="0073774D" w:rsidRDefault="00BC4967" w:rsidP="00BC4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 w:rsidRPr="0073774D">
              <w:rPr>
                <w:rFonts w:ascii="Times New Roman" w:eastAsia="Calibri" w:hAnsi="Times New Roman" w:cs="Times New Roman"/>
                <w:b/>
                <w:bCs/>
                <w:color w:val="C00000"/>
                <w:sz w:val="20"/>
                <w:szCs w:val="20"/>
              </w:rPr>
              <w:t>Derslik</w:t>
            </w:r>
            <w:r w:rsidRPr="0073774D"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  <w:t>:</w:t>
            </w:r>
            <w:r w:rsidRPr="0073774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Bahçelievler Kampüsü </w:t>
            </w:r>
            <w:r w:rsidR="0073774D"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B-202</w:t>
            </w:r>
          </w:p>
          <w:p w:rsidR="001A1B60" w:rsidRPr="006362A7" w:rsidRDefault="00BC4967" w:rsidP="00636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  <w:proofErr w:type="spellStart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Öğr</w:t>
            </w:r>
            <w:proofErr w:type="spellEnd"/>
            <w:r w:rsidRPr="0073774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. Gör. Şehnaz İLKİLİROĞLU</w:t>
            </w:r>
          </w:p>
        </w:tc>
      </w:tr>
      <w:tr w:rsidR="00347AB3" w:rsidRPr="0064074C" w:rsidTr="0073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  <w:p w:rsidR="001A1B60" w:rsidRPr="00571B5C" w:rsidRDefault="001A1B60" w:rsidP="00571B5C">
            <w:pPr>
              <w:jc w:val="center"/>
              <w:rPr>
                <w:rFonts w:eastAsia="Adobe Gothic Std B" w:cstheme="minorHAnsi"/>
                <w:color w:val="E1D4A3"/>
                <w:sz w:val="24"/>
                <w:szCs w:val="24"/>
              </w:rPr>
            </w:pPr>
            <w:proofErr w:type="gramStart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16:10</w:t>
            </w:r>
            <w:proofErr w:type="gramEnd"/>
            <w:r w:rsidRPr="00571B5C">
              <w:rPr>
                <w:rFonts w:eastAsia="Adobe Gothic Std B" w:cstheme="minorHAnsi"/>
                <w:color w:val="E1D4A3"/>
                <w:sz w:val="24"/>
                <w:szCs w:val="24"/>
              </w:rPr>
              <w:t>-17:00</w:t>
            </w:r>
          </w:p>
          <w:p w:rsidR="007329D1" w:rsidRPr="00571B5C" w:rsidRDefault="007329D1" w:rsidP="00571B5C">
            <w:pPr>
              <w:jc w:val="center"/>
              <w:rPr>
                <w:rFonts w:eastAsia="Adobe Gothic Std B" w:cstheme="minorHAnsi"/>
                <w:color w:val="C3DFE9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9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  <w:tc>
          <w:tcPr>
            <w:tcW w:w="4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B60" w:rsidRPr="0064074C" w:rsidRDefault="001A1B60" w:rsidP="0057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6"/>
                <w:szCs w:val="16"/>
              </w:rPr>
            </w:pPr>
          </w:p>
        </w:tc>
      </w:tr>
    </w:tbl>
    <w:p w:rsidR="001A1B60" w:rsidRPr="00A96DDC" w:rsidRDefault="001A1B60" w:rsidP="00A96DDC">
      <w:pPr>
        <w:tabs>
          <w:tab w:val="left" w:pos="6981"/>
        </w:tabs>
      </w:pPr>
    </w:p>
    <w:sectPr w:rsidR="001A1B60" w:rsidRPr="00A96DDC" w:rsidSect="0073774D">
      <w:headerReference w:type="default" r:id="rId8"/>
      <w:footerReference w:type="default" r:id="rId9"/>
      <w:pgSz w:w="23814" w:h="16839" w:orient="landscape" w:code="8"/>
      <w:pgMar w:top="720" w:right="720" w:bottom="720" w:left="720" w:header="142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93" w:rsidRDefault="00876393" w:rsidP="001A1B60">
      <w:pPr>
        <w:spacing w:after="0" w:line="240" w:lineRule="auto"/>
      </w:pPr>
      <w:r>
        <w:separator/>
      </w:r>
    </w:p>
  </w:endnote>
  <w:endnote w:type="continuationSeparator" w:id="0">
    <w:p w:rsidR="00876393" w:rsidRDefault="00876393" w:rsidP="001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Default="00CA08EA" w:rsidP="00ED2A92">
    <w:pPr>
      <w:pStyle w:val="Altbilgi"/>
    </w:pPr>
    <w:r>
      <w:t>Form No: FR-046; Revizyon Tarihi: -----; Revizyon No:00</w:t>
    </w:r>
  </w:p>
  <w:p w:rsidR="00CA08EA" w:rsidRDefault="00CA08EA">
    <w:pPr>
      <w:pStyle w:val="Altbilgi"/>
    </w:pPr>
  </w:p>
  <w:p w:rsidR="00CA08EA" w:rsidRDefault="00CA08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93" w:rsidRDefault="00876393" w:rsidP="001A1B60">
      <w:pPr>
        <w:spacing w:after="0" w:line="240" w:lineRule="auto"/>
      </w:pPr>
      <w:r>
        <w:separator/>
      </w:r>
    </w:p>
  </w:footnote>
  <w:footnote w:type="continuationSeparator" w:id="0">
    <w:p w:rsidR="00876393" w:rsidRDefault="00876393" w:rsidP="001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A" w:rsidRPr="00115F9C" w:rsidRDefault="00CA08EA" w:rsidP="00CA08EA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0E2F2F" wp14:editId="3A34DD04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5F9C">
      <w:rPr>
        <w:noProof/>
        <w:lang w:eastAsia="tr-TR"/>
      </w:rPr>
      <w:drawing>
        <wp:inline distT="0" distB="0" distL="0" distR="0" wp14:anchorId="190FAC1C" wp14:editId="094A76DB">
          <wp:extent cx="876547" cy="882015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TOROS ÜNİVERSİTESİ </w:t>
    </w:r>
    <w:r w:rsidR="00045AC3">
      <w:rPr>
        <w:b/>
        <w:sz w:val="28"/>
        <w:szCs w:val="28"/>
      </w:rPr>
      <w:t>201</w:t>
    </w:r>
    <w:r w:rsidR="00CE085C">
      <w:rPr>
        <w:b/>
        <w:sz w:val="28"/>
        <w:szCs w:val="28"/>
      </w:rPr>
      <w:t>6-</w:t>
    </w:r>
    <w:r w:rsidR="00045AC3">
      <w:rPr>
        <w:b/>
        <w:sz w:val="28"/>
        <w:szCs w:val="28"/>
      </w:rPr>
      <w:t xml:space="preserve">2017 </w:t>
    </w:r>
    <w:r w:rsidR="00132673">
      <w:rPr>
        <w:b/>
        <w:sz w:val="28"/>
        <w:szCs w:val="28"/>
      </w:rPr>
      <w:t xml:space="preserve">GÜZ DÖNEMİ KAPATILAN ÜNİVERSİTELERDEN GELEN </w:t>
    </w:r>
    <w:r w:rsidR="00A130DE">
      <w:rPr>
        <w:b/>
        <w:sz w:val="28"/>
        <w:szCs w:val="28"/>
      </w:rPr>
      <w:t xml:space="preserve">ÖĞRENCİLERİN VİZE </w:t>
    </w:r>
    <w:r w:rsidR="00132673">
      <w:rPr>
        <w:b/>
        <w:sz w:val="28"/>
        <w:szCs w:val="28"/>
      </w:rPr>
      <w:t>SINAV</w:t>
    </w:r>
    <w:r w:rsidR="00045AC3">
      <w:rPr>
        <w:b/>
        <w:sz w:val="28"/>
        <w:szCs w:val="28"/>
      </w:rPr>
      <w:t xml:space="preserve"> </w:t>
    </w:r>
    <w:r>
      <w:rPr>
        <w:b/>
        <w:sz w:val="28"/>
        <w:szCs w:val="28"/>
      </w:rPr>
      <w:t>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3"/>
    <w:rsid w:val="00003EFF"/>
    <w:rsid w:val="000106F2"/>
    <w:rsid w:val="00045AC3"/>
    <w:rsid w:val="00060C00"/>
    <w:rsid w:val="00064824"/>
    <w:rsid w:val="00097C72"/>
    <w:rsid w:val="000C213B"/>
    <w:rsid w:val="000C5FFF"/>
    <w:rsid w:val="000E15BE"/>
    <w:rsid w:val="000E5228"/>
    <w:rsid w:val="00101CCF"/>
    <w:rsid w:val="00110025"/>
    <w:rsid w:val="00132673"/>
    <w:rsid w:val="00143B50"/>
    <w:rsid w:val="001708AB"/>
    <w:rsid w:val="00185917"/>
    <w:rsid w:val="001A1B60"/>
    <w:rsid w:val="001C7F7B"/>
    <w:rsid w:val="001D17D6"/>
    <w:rsid w:val="00234D3E"/>
    <w:rsid w:val="002619BC"/>
    <w:rsid w:val="0026671D"/>
    <w:rsid w:val="002D46A7"/>
    <w:rsid w:val="002F39EB"/>
    <w:rsid w:val="003406F7"/>
    <w:rsid w:val="00347AB3"/>
    <w:rsid w:val="00350FD9"/>
    <w:rsid w:val="00362BC7"/>
    <w:rsid w:val="003A6D4E"/>
    <w:rsid w:val="003B26C3"/>
    <w:rsid w:val="003D78D4"/>
    <w:rsid w:val="00405549"/>
    <w:rsid w:val="0040711C"/>
    <w:rsid w:val="00490732"/>
    <w:rsid w:val="004A03FD"/>
    <w:rsid w:val="004C6ECB"/>
    <w:rsid w:val="00501553"/>
    <w:rsid w:val="005119DC"/>
    <w:rsid w:val="00571B5C"/>
    <w:rsid w:val="00576FD1"/>
    <w:rsid w:val="005D60FF"/>
    <w:rsid w:val="005E42F6"/>
    <w:rsid w:val="00615858"/>
    <w:rsid w:val="00621A2F"/>
    <w:rsid w:val="00634A60"/>
    <w:rsid w:val="006362A7"/>
    <w:rsid w:val="0064074C"/>
    <w:rsid w:val="006577D5"/>
    <w:rsid w:val="006713F6"/>
    <w:rsid w:val="007246B8"/>
    <w:rsid w:val="007329D1"/>
    <w:rsid w:val="0073774D"/>
    <w:rsid w:val="007379C5"/>
    <w:rsid w:val="00776F84"/>
    <w:rsid w:val="007A7011"/>
    <w:rsid w:val="007A78A3"/>
    <w:rsid w:val="007F30B4"/>
    <w:rsid w:val="0080181F"/>
    <w:rsid w:val="0083170B"/>
    <w:rsid w:val="0085430F"/>
    <w:rsid w:val="00876393"/>
    <w:rsid w:val="008B5AAB"/>
    <w:rsid w:val="008C585C"/>
    <w:rsid w:val="008D30D3"/>
    <w:rsid w:val="008E4868"/>
    <w:rsid w:val="00926BAB"/>
    <w:rsid w:val="009622A3"/>
    <w:rsid w:val="00987898"/>
    <w:rsid w:val="009B0CF6"/>
    <w:rsid w:val="009B4151"/>
    <w:rsid w:val="009F1A4B"/>
    <w:rsid w:val="00A00E65"/>
    <w:rsid w:val="00A07EE9"/>
    <w:rsid w:val="00A130DE"/>
    <w:rsid w:val="00A64C68"/>
    <w:rsid w:val="00A94387"/>
    <w:rsid w:val="00A96DDC"/>
    <w:rsid w:val="00AA4377"/>
    <w:rsid w:val="00AB07CD"/>
    <w:rsid w:val="00AC3789"/>
    <w:rsid w:val="00B23198"/>
    <w:rsid w:val="00B30964"/>
    <w:rsid w:val="00B47FBB"/>
    <w:rsid w:val="00BA3120"/>
    <w:rsid w:val="00BB32A8"/>
    <w:rsid w:val="00BC4967"/>
    <w:rsid w:val="00BE11F2"/>
    <w:rsid w:val="00BF794A"/>
    <w:rsid w:val="00C14706"/>
    <w:rsid w:val="00C30DDF"/>
    <w:rsid w:val="00C36D3C"/>
    <w:rsid w:val="00C5019B"/>
    <w:rsid w:val="00C904BE"/>
    <w:rsid w:val="00CA08EA"/>
    <w:rsid w:val="00CC3C58"/>
    <w:rsid w:val="00CC76A3"/>
    <w:rsid w:val="00CE085C"/>
    <w:rsid w:val="00D441F3"/>
    <w:rsid w:val="00D47A4A"/>
    <w:rsid w:val="00D74822"/>
    <w:rsid w:val="00D86D18"/>
    <w:rsid w:val="00DB16CF"/>
    <w:rsid w:val="00DC1047"/>
    <w:rsid w:val="00DD08FF"/>
    <w:rsid w:val="00DD3E43"/>
    <w:rsid w:val="00DF5071"/>
    <w:rsid w:val="00E00A23"/>
    <w:rsid w:val="00E25D91"/>
    <w:rsid w:val="00E843F0"/>
    <w:rsid w:val="00EB052B"/>
    <w:rsid w:val="00ED170B"/>
    <w:rsid w:val="00ED2A92"/>
    <w:rsid w:val="00EF0A18"/>
    <w:rsid w:val="00F01CD6"/>
    <w:rsid w:val="00F1043F"/>
    <w:rsid w:val="00F726B0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1B60"/>
  </w:style>
  <w:style w:type="paragraph" w:styleId="Altbilgi">
    <w:name w:val="footer"/>
    <w:basedOn w:val="Normal"/>
    <w:link w:val="AltbilgiChar"/>
    <w:uiPriority w:val="99"/>
    <w:unhideWhenUsed/>
    <w:rsid w:val="001A1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B60"/>
  </w:style>
  <w:style w:type="table" w:customStyle="1" w:styleId="OrtaGlgeleme22">
    <w:name w:val="Orta Gölgeleme 22"/>
    <w:basedOn w:val="NormalTablo"/>
    <w:next w:val="OrtaGlgeleme2"/>
    <w:uiPriority w:val="64"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A1B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D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FA8F-3319-42FA-A843-3E2333D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Bozkaya</dc:creator>
  <cp:lastModifiedBy>user</cp:lastModifiedBy>
  <cp:revision>18</cp:revision>
  <cp:lastPrinted>2016-12-21T12:33:00Z</cp:lastPrinted>
  <dcterms:created xsi:type="dcterms:W3CDTF">2016-12-21T11:54:00Z</dcterms:created>
  <dcterms:modified xsi:type="dcterms:W3CDTF">2016-12-21T13:11:00Z</dcterms:modified>
</cp:coreProperties>
</file>