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A" w:rsidRDefault="00586CAA" w:rsidP="00586CAA">
      <w:pPr>
        <w:widowControl w:val="0"/>
        <w:jc w:val="center"/>
        <w:rPr>
          <w:b/>
          <w:sz w:val="20"/>
          <w:szCs w:val="20"/>
        </w:rPr>
      </w:pPr>
      <w:r>
        <w:rPr>
          <w:b/>
          <w:sz w:val="20"/>
          <w:szCs w:val="20"/>
        </w:rPr>
        <w:t>T.C.</w:t>
      </w:r>
    </w:p>
    <w:p w:rsidR="00586CAA" w:rsidRDefault="00586CAA" w:rsidP="00586CAA">
      <w:pPr>
        <w:jc w:val="center"/>
        <w:rPr>
          <w:b/>
          <w:sz w:val="20"/>
          <w:szCs w:val="20"/>
        </w:rPr>
      </w:pPr>
      <w:r>
        <w:rPr>
          <w:b/>
          <w:sz w:val="20"/>
          <w:szCs w:val="20"/>
        </w:rPr>
        <w:t>TOROS ÜNİVERSİTESİ REKTÖRLÜĞÜ</w:t>
      </w:r>
    </w:p>
    <w:p w:rsidR="00586CAA" w:rsidRDefault="00586CAA" w:rsidP="00586CAA">
      <w:pPr>
        <w:jc w:val="center"/>
        <w:rPr>
          <w:b/>
          <w:sz w:val="20"/>
          <w:szCs w:val="20"/>
        </w:rPr>
      </w:pPr>
      <w:r>
        <w:rPr>
          <w:b/>
          <w:sz w:val="20"/>
          <w:szCs w:val="20"/>
        </w:rPr>
        <w:t>SOSYAL BİLİMLER ENSTİTÜSÜ MÜDÜRLÜĞÜ</w:t>
      </w:r>
    </w:p>
    <w:p w:rsidR="00586CAA" w:rsidRDefault="00586CAA" w:rsidP="00586CAA">
      <w:pPr>
        <w:jc w:val="center"/>
        <w:rPr>
          <w:sz w:val="20"/>
          <w:szCs w:val="20"/>
        </w:rPr>
      </w:pPr>
    </w:p>
    <w:p w:rsidR="00586CAA" w:rsidRDefault="00586CAA" w:rsidP="003935A5">
      <w:pPr>
        <w:jc w:val="center"/>
        <w:rPr>
          <w:sz w:val="20"/>
          <w:szCs w:val="20"/>
        </w:rPr>
      </w:pPr>
      <w:r>
        <w:rPr>
          <w:sz w:val="20"/>
          <w:szCs w:val="20"/>
        </w:rPr>
        <w:t xml:space="preserve">Toros Üniversitesi Sosyal Bilimler Enstitüsü </w:t>
      </w:r>
      <w:r w:rsidR="003935A5">
        <w:rPr>
          <w:sz w:val="20"/>
          <w:szCs w:val="20"/>
        </w:rPr>
        <w:t>İşletme Ana Bilim Dalı, Girişimcilik Yönetimi Tezli Yüksek Lisans P</w:t>
      </w:r>
      <w:r w:rsidR="00C64639">
        <w:rPr>
          <w:sz w:val="20"/>
          <w:szCs w:val="20"/>
        </w:rPr>
        <w:t>rogramına</w:t>
      </w:r>
      <w:r>
        <w:rPr>
          <w:sz w:val="20"/>
          <w:szCs w:val="20"/>
        </w:rPr>
        <w:t xml:space="preserve"> </w:t>
      </w:r>
      <w:r w:rsidR="007704F4">
        <w:rPr>
          <w:sz w:val="20"/>
          <w:szCs w:val="20"/>
        </w:rPr>
        <w:t xml:space="preserve">2019-2020 Eğitim-Öğretim Yılı Güz Yarıyılında </w:t>
      </w:r>
      <w:r>
        <w:rPr>
          <w:sz w:val="20"/>
          <w:szCs w:val="20"/>
        </w:rPr>
        <w:t>öğrenci alınacaktır.</w:t>
      </w:r>
    </w:p>
    <w:p w:rsidR="008D5FE2" w:rsidRPr="008D5FE2" w:rsidRDefault="00586CAA" w:rsidP="008D5FE2">
      <w:pPr>
        <w:jc w:val="both"/>
        <w:rPr>
          <w:sz w:val="22"/>
          <w:szCs w:val="22"/>
        </w:rPr>
      </w:pPr>
      <w:r>
        <w:rPr>
          <w:noProof/>
          <w:lang w:eastAsia="tr-TR"/>
        </w:rPr>
        <mc:AlternateContent>
          <mc:Choice Requires="wps">
            <w:drawing>
              <wp:anchor distT="0" distB="0" distL="114300" distR="114300" simplePos="0" relativeHeight="251659264" behindDoc="0" locked="0" layoutInCell="1" allowOverlap="1" wp14:anchorId="69065B5A" wp14:editId="33EB7E90">
                <wp:simplePos x="0" y="0"/>
                <wp:positionH relativeFrom="margin">
                  <wp:posOffset>-356870</wp:posOffset>
                </wp:positionH>
                <wp:positionV relativeFrom="page">
                  <wp:posOffset>1943100</wp:posOffset>
                </wp:positionV>
                <wp:extent cx="6019800" cy="2343150"/>
                <wp:effectExtent l="0" t="0" r="0" b="0"/>
                <wp:wrapSquare wrapText="bothSides"/>
                <wp:docPr id="1" name="Çerçeve1"/>
                <wp:cNvGraphicFramePr/>
                <a:graphic xmlns:a="http://schemas.openxmlformats.org/drawingml/2006/main">
                  <a:graphicData uri="http://schemas.microsoft.com/office/word/2010/wordprocessingShape">
                    <wps:wsp>
                      <wps:cNvSpPr txBox="1"/>
                      <wps:spPr>
                        <a:xfrm>
                          <a:off x="0" y="0"/>
                          <a:ext cx="6019800" cy="2343150"/>
                        </a:xfrm>
                        <a:prstGeom prst="rect">
                          <a:avLst/>
                        </a:prstGeom>
                      </wps:spPr>
                      <wps:txbx>
                        <w:txbxContent>
                          <w:tbl>
                            <w:tblPr>
                              <w:tblStyle w:val="TabloKlavuzu1"/>
                              <w:tblW w:w="4992" w:type="pct"/>
                              <w:tblCellMar>
                                <w:left w:w="103" w:type="dxa"/>
                              </w:tblCellMar>
                              <w:tblLook w:val="04A0" w:firstRow="1" w:lastRow="0" w:firstColumn="1" w:lastColumn="0" w:noHBand="0" w:noVBand="1"/>
                            </w:tblPr>
                            <w:tblGrid>
                              <w:gridCol w:w="1323"/>
                              <w:gridCol w:w="1590"/>
                              <w:gridCol w:w="495"/>
                              <w:gridCol w:w="484"/>
                              <w:gridCol w:w="483"/>
                              <w:gridCol w:w="454"/>
                              <w:gridCol w:w="788"/>
                              <w:gridCol w:w="1119"/>
                              <w:gridCol w:w="1230"/>
                              <w:gridCol w:w="1724"/>
                            </w:tblGrid>
                            <w:tr w:rsidR="005060B7" w:rsidTr="008E39AB">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Anabilim Dalı</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Lisansüstü Program Adı</w:t>
                                  </w:r>
                                </w:p>
                              </w:tc>
                              <w:tc>
                                <w:tcPr>
                                  <w:tcW w:w="1864" w:type="dxa"/>
                                  <w:gridSpan w:val="4"/>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Kontenjanlar</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rsidP="000106A8">
                                  <w:pPr>
                                    <w:ind w:left="113" w:right="113"/>
                                    <w:jc w:val="center"/>
                                  </w:pPr>
                                  <w:r>
                                    <w:rPr>
                                      <w:b/>
                                      <w:sz w:val="20"/>
                                      <w:szCs w:val="20"/>
                                    </w:rPr>
                                    <w:t>ALES Puan Türü</w:t>
                                  </w:r>
                                </w:p>
                              </w:tc>
                              <w:tc>
                                <w:tcPr>
                                  <w:tcW w:w="10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06A8" w:rsidRPr="008E39AB" w:rsidRDefault="008E39AB" w:rsidP="008E39AB">
                                  <w:pPr>
                                    <w:ind w:left="113" w:right="113"/>
                                    <w:jc w:val="center"/>
                                    <w:rPr>
                                      <w:b/>
                                      <w:sz w:val="20"/>
                                      <w:szCs w:val="20"/>
                                    </w:rPr>
                                  </w:pPr>
                                  <w:r w:rsidRPr="008E39AB">
                                    <w:rPr>
                                      <w:b/>
                                      <w:sz w:val="20"/>
                                      <w:szCs w:val="20"/>
                                    </w:rPr>
                                    <w:t>Tümleşik Eğitim Kontenjanları</w:t>
                                  </w:r>
                                </w:p>
                              </w:tc>
                              <w:tc>
                                <w:tcPr>
                                  <w:tcW w:w="1196"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c>
                                <w:tcPr>
                                  <w:tcW w:w="1677"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r>
                            <w:tr w:rsidR="005060B7" w:rsidTr="000106A8">
                              <w:trPr>
                                <w:cantSplit/>
                                <w:trHeight w:hRule="exact" w:val="2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T.C. Vatandaşı</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Yabancı Uyruklu</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KKTC Vatandaşı</w:t>
                                  </w: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Yatay Geçiş</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196" w:type="dxa"/>
                                  <w:tcBorders>
                                    <w:top w:val="nil"/>
                                    <w:left w:val="single" w:sz="4" w:space="0" w:color="auto"/>
                                    <w:bottom w:val="single" w:sz="4" w:space="0" w:color="auto"/>
                                    <w:right w:val="single" w:sz="4" w:space="0" w:color="auto"/>
                                  </w:tcBorders>
                                </w:tcPr>
                                <w:p w:rsidR="000106A8" w:rsidRDefault="000106A8" w:rsidP="000106A8">
                                  <w:pPr>
                                    <w:jc w:val="center"/>
                                  </w:pPr>
                                  <w:r>
                                    <w:rPr>
                                      <w:b/>
                                      <w:sz w:val="20"/>
                                      <w:szCs w:val="20"/>
                                    </w:rPr>
                                    <w:t>Başvuru için Diploma Koşulları</w:t>
                                  </w:r>
                                </w:p>
                                <w:p w:rsidR="000106A8" w:rsidRDefault="000106A8" w:rsidP="000106A8">
                                  <w:pPr>
                                    <w:jc w:val="center"/>
                                    <w:rPr>
                                      <w:b/>
                                      <w:sz w:val="20"/>
                                      <w:szCs w:val="20"/>
                                    </w:rPr>
                                  </w:pPr>
                                  <w:r>
                                    <w:rPr>
                                      <w:i/>
                                      <w:sz w:val="16"/>
                                      <w:szCs w:val="16"/>
                                    </w:rPr>
                                    <w:t>(Aşağıdaki verilen açıklamalara bakınız</w:t>
                                  </w:r>
                                </w:p>
                              </w:tc>
                              <w:tc>
                                <w:tcPr>
                                  <w:tcW w:w="1677" w:type="dxa"/>
                                  <w:tcBorders>
                                    <w:top w:val="nil"/>
                                    <w:left w:val="single" w:sz="4" w:space="0" w:color="auto"/>
                                    <w:bottom w:val="single" w:sz="4" w:space="0" w:color="auto"/>
                                    <w:right w:val="single" w:sz="4" w:space="0" w:color="auto"/>
                                  </w:tcBorders>
                                  <w:hideMark/>
                                </w:tcPr>
                                <w:p w:rsidR="000106A8" w:rsidRDefault="000106A8" w:rsidP="001842D6">
                                  <w:pPr>
                                    <w:jc w:val="center"/>
                                  </w:pPr>
                                  <w:r>
                                    <w:rPr>
                                      <w:b/>
                                      <w:sz w:val="20"/>
                                      <w:szCs w:val="20"/>
                                    </w:rPr>
                                    <w:t>Ücret</w:t>
                                  </w:r>
                                </w:p>
                                <w:p w:rsidR="005322DC" w:rsidRDefault="005322DC" w:rsidP="001842D6">
                                  <w:pPr>
                                    <w:jc w:val="center"/>
                                    <w:rPr>
                                      <w:b/>
                                      <w:color w:val="FF0000"/>
                                      <w:sz w:val="20"/>
                                      <w:szCs w:val="20"/>
                                    </w:rPr>
                                  </w:pPr>
                                </w:p>
                                <w:p w:rsidR="000106A8" w:rsidRPr="0043197E" w:rsidRDefault="005322DC" w:rsidP="001842D6">
                                  <w:pPr>
                                    <w:jc w:val="center"/>
                                    <w:rPr>
                                      <w:color w:val="FF0000"/>
                                    </w:rPr>
                                  </w:pPr>
                                  <w:r>
                                    <w:rPr>
                                      <w:b/>
                                      <w:color w:val="FF0000"/>
                                      <w:sz w:val="20"/>
                                      <w:szCs w:val="20"/>
                                    </w:rPr>
                                    <w:t>(</w:t>
                                  </w:r>
                                  <w:r w:rsidR="000106A8" w:rsidRPr="0043197E">
                                    <w:rPr>
                                      <w:b/>
                                      <w:color w:val="FF0000"/>
                                      <w:sz w:val="20"/>
                                      <w:szCs w:val="20"/>
                                    </w:rPr>
                                    <w:t>Ücretler, Burs ve İndirimlere İlişkin Detaylı Bilgi Sayfa Sonunda Verilmiştir.</w:t>
                                  </w:r>
                                  <w:r>
                                    <w:rPr>
                                      <w:b/>
                                      <w:color w:val="FF0000"/>
                                      <w:sz w:val="20"/>
                                      <w:szCs w:val="20"/>
                                    </w:rPr>
                                    <w:t>)</w:t>
                                  </w:r>
                                </w:p>
                                <w:p w:rsidR="000106A8" w:rsidRDefault="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B47F0A" w:rsidP="00B47F0A">
                                  <w:pPr>
                                    <w:jc w:val="center"/>
                                  </w:pPr>
                                  <w:r>
                                    <w:rPr>
                                      <w:spacing w:val="2"/>
                                      <w:sz w:val="20"/>
                                      <w:szCs w:val="20"/>
                                    </w:rPr>
                                    <w:t xml:space="preserve">Girişimcilik Yönetimi </w:t>
                                  </w:r>
                                  <w:r w:rsidR="000106A8">
                                    <w:rPr>
                                      <w:spacing w:val="2"/>
                                      <w:sz w:val="20"/>
                                      <w:szCs w:val="20"/>
                                    </w:rPr>
                                    <w:t>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CF3AB8" w:rsidP="000106A8">
                                  <w:pPr>
                                    <w:jc w:val="center"/>
                                    <w:rPr>
                                      <w:sz w:val="22"/>
                                      <w:szCs w:val="22"/>
                                    </w:rPr>
                                  </w:pPr>
                                  <w:r>
                                    <w:rPr>
                                      <w:sz w:val="22"/>
                                      <w:szCs w:val="22"/>
                                    </w:rPr>
                                    <w:t>30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B47F0A" w:rsidP="000106A8">
                                  <w:pPr>
                                    <w:jc w:val="center"/>
                                    <w:rPr>
                                      <w:sz w:val="22"/>
                                      <w:szCs w:val="22"/>
                                    </w:rPr>
                                  </w:pPr>
                                  <w:r>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C64639" w:rsidP="000106A8">
                                  <w:pPr>
                                    <w:rPr>
                                      <w:sz w:val="22"/>
                                      <w:szCs w:val="22"/>
                                    </w:rPr>
                                  </w:pPr>
                                  <w:r>
                                    <w:rPr>
                                      <w:sz w:val="22"/>
                                      <w:szCs w:val="22"/>
                                    </w:rP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C64639" w:rsidP="000106A8">
                                  <w:pPr>
                                    <w:jc w:val="center"/>
                                    <w:rPr>
                                      <w:sz w:val="20"/>
                                      <w:szCs w:val="20"/>
                                    </w:rPr>
                                  </w:pPr>
                                  <w:r>
                                    <w:rPr>
                                      <w:sz w:val="20"/>
                                      <w:szCs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(1)</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B249F9" w:rsidRDefault="000106A8" w:rsidP="000106A8">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0106A8" w:rsidRDefault="000106A8" w:rsidP="000106A8">
                                  <w:pPr>
                                    <w:jc w:val="center"/>
                                  </w:pPr>
                                </w:p>
                              </w:tc>
                            </w:tr>
                          </w:tbl>
                          <w:p w:rsidR="00586CAA" w:rsidRDefault="00586CAA" w:rsidP="00586CA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Çerçeve1" o:spid="_x0000_s1026" type="#_x0000_t202" style="position:absolute;left:0;text-align:left;margin-left:-28.1pt;margin-top:153pt;width:474pt;height:1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" filled="f" stroked="f">
                <v:textbox inset="0,0,0,0">
                  <w:txbxContent>
                    <w:tbl>
                      <w:tblPr>
                        <w:tblStyle w:val="TabloKlavuzu1"/>
                        <w:tblW w:w="4992" w:type="pct"/>
                        <w:tblCellMar>
                          <w:left w:w="103" w:type="dxa"/>
                        </w:tblCellMar>
                        <w:tblLook w:val="04A0" w:firstRow="1" w:lastRow="0" w:firstColumn="1" w:lastColumn="0" w:noHBand="0" w:noVBand="1"/>
                      </w:tblPr>
                      <w:tblGrid>
                        <w:gridCol w:w="1323"/>
                        <w:gridCol w:w="1590"/>
                        <w:gridCol w:w="495"/>
                        <w:gridCol w:w="484"/>
                        <w:gridCol w:w="483"/>
                        <w:gridCol w:w="454"/>
                        <w:gridCol w:w="788"/>
                        <w:gridCol w:w="1119"/>
                        <w:gridCol w:w="1230"/>
                        <w:gridCol w:w="1724"/>
                      </w:tblGrid>
                      <w:tr w:rsidR="005060B7" w:rsidTr="008E39AB">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Anabilim Dalı</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Lisansüstü Program Adı</w:t>
                            </w:r>
                          </w:p>
                        </w:tc>
                        <w:tc>
                          <w:tcPr>
                            <w:tcW w:w="1864" w:type="dxa"/>
                            <w:gridSpan w:val="4"/>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Kontenjanlar</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rsidP="000106A8">
                            <w:pPr>
                              <w:ind w:left="113" w:right="113"/>
                              <w:jc w:val="center"/>
                            </w:pPr>
                            <w:r>
                              <w:rPr>
                                <w:b/>
                                <w:sz w:val="20"/>
                                <w:szCs w:val="20"/>
                              </w:rPr>
                              <w:t>ALES Puan Türü</w:t>
                            </w:r>
                          </w:p>
                        </w:tc>
                        <w:tc>
                          <w:tcPr>
                            <w:tcW w:w="10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06A8" w:rsidRPr="008E39AB" w:rsidRDefault="008E39AB" w:rsidP="008E39AB">
                            <w:pPr>
                              <w:ind w:left="113" w:right="113"/>
                              <w:jc w:val="center"/>
                              <w:rPr>
                                <w:b/>
                                <w:sz w:val="20"/>
                                <w:szCs w:val="20"/>
                              </w:rPr>
                            </w:pPr>
                            <w:r w:rsidRPr="008E39AB">
                              <w:rPr>
                                <w:b/>
                                <w:sz w:val="20"/>
                                <w:szCs w:val="20"/>
                              </w:rPr>
                              <w:t>Tümleşik Eğitim Kontenjanları</w:t>
                            </w:r>
                          </w:p>
                        </w:tc>
                        <w:tc>
                          <w:tcPr>
                            <w:tcW w:w="1196"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c>
                          <w:tcPr>
                            <w:tcW w:w="1677"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r>
                      <w:tr w:rsidR="005060B7" w:rsidTr="000106A8">
                        <w:trPr>
                          <w:cantSplit/>
                          <w:trHeight w:hRule="exact" w:val="2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T.C. Vatandaşı</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Yabancı Uyruklu</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KKTC Vatandaşı</w:t>
                            </w: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Yatay Geçiş</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196" w:type="dxa"/>
                            <w:tcBorders>
                              <w:top w:val="nil"/>
                              <w:left w:val="single" w:sz="4" w:space="0" w:color="auto"/>
                              <w:bottom w:val="single" w:sz="4" w:space="0" w:color="auto"/>
                              <w:right w:val="single" w:sz="4" w:space="0" w:color="auto"/>
                            </w:tcBorders>
                          </w:tcPr>
                          <w:p w:rsidR="000106A8" w:rsidRDefault="000106A8" w:rsidP="000106A8">
                            <w:pPr>
                              <w:jc w:val="center"/>
                            </w:pPr>
                            <w:r>
                              <w:rPr>
                                <w:b/>
                                <w:sz w:val="20"/>
                                <w:szCs w:val="20"/>
                              </w:rPr>
                              <w:t>Başvuru için Diploma Koşulları</w:t>
                            </w:r>
                          </w:p>
                          <w:p w:rsidR="000106A8" w:rsidRDefault="000106A8" w:rsidP="000106A8">
                            <w:pPr>
                              <w:jc w:val="center"/>
                              <w:rPr>
                                <w:b/>
                                <w:sz w:val="20"/>
                                <w:szCs w:val="20"/>
                              </w:rPr>
                            </w:pPr>
                            <w:r>
                              <w:rPr>
                                <w:i/>
                                <w:sz w:val="16"/>
                                <w:szCs w:val="16"/>
                              </w:rPr>
                              <w:t>(Aşağıdaki verilen açıklamalara bakınız</w:t>
                            </w:r>
                          </w:p>
                        </w:tc>
                        <w:tc>
                          <w:tcPr>
                            <w:tcW w:w="1677" w:type="dxa"/>
                            <w:tcBorders>
                              <w:top w:val="nil"/>
                              <w:left w:val="single" w:sz="4" w:space="0" w:color="auto"/>
                              <w:bottom w:val="single" w:sz="4" w:space="0" w:color="auto"/>
                              <w:right w:val="single" w:sz="4" w:space="0" w:color="auto"/>
                            </w:tcBorders>
                            <w:hideMark/>
                          </w:tcPr>
                          <w:p w:rsidR="000106A8" w:rsidRDefault="000106A8" w:rsidP="001842D6">
                            <w:pPr>
                              <w:jc w:val="center"/>
                            </w:pPr>
                            <w:r>
                              <w:rPr>
                                <w:b/>
                                <w:sz w:val="20"/>
                                <w:szCs w:val="20"/>
                              </w:rPr>
                              <w:t>Ücret</w:t>
                            </w:r>
                          </w:p>
                          <w:p w:rsidR="005322DC" w:rsidRDefault="005322DC" w:rsidP="001842D6">
                            <w:pPr>
                              <w:jc w:val="center"/>
                              <w:rPr>
                                <w:b/>
                                <w:color w:val="FF0000"/>
                                <w:sz w:val="20"/>
                                <w:szCs w:val="20"/>
                              </w:rPr>
                            </w:pPr>
                          </w:p>
                          <w:p w:rsidR="000106A8" w:rsidRPr="0043197E" w:rsidRDefault="005322DC" w:rsidP="001842D6">
                            <w:pPr>
                              <w:jc w:val="center"/>
                              <w:rPr>
                                <w:color w:val="FF0000"/>
                              </w:rPr>
                            </w:pPr>
                            <w:r>
                              <w:rPr>
                                <w:b/>
                                <w:color w:val="FF0000"/>
                                <w:sz w:val="20"/>
                                <w:szCs w:val="20"/>
                              </w:rPr>
                              <w:t>(</w:t>
                            </w:r>
                            <w:r w:rsidR="000106A8" w:rsidRPr="0043197E">
                              <w:rPr>
                                <w:b/>
                                <w:color w:val="FF0000"/>
                                <w:sz w:val="20"/>
                                <w:szCs w:val="20"/>
                              </w:rPr>
                              <w:t>Ücretler, Burs ve İndirimlere İlişkin Detaylı Bilgi Sayfa Sonunda Verilmiştir.</w:t>
                            </w:r>
                            <w:r>
                              <w:rPr>
                                <w:b/>
                                <w:color w:val="FF0000"/>
                                <w:sz w:val="20"/>
                                <w:szCs w:val="20"/>
                              </w:rPr>
                              <w:t>)</w:t>
                            </w:r>
                          </w:p>
                          <w:p w:rsidR="000106A8" w:rsidRDefault="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B47F0A" w:rsidP="00B47F0A">
                            <w:pPr>
                              <w:jc w:val="center"/>
                            </w:pPr>
                            <w:r>
                              <w:rPr>
                                <w:spacing w:val="2"/>
                                <w:sz w:val="20"/>
                                <w:szCs w:val="20"/>
                              </w:rPr>
                              <w:t xml:space="preserve">Girişimcilik Yönetimi </w:t>
                            </w:r>
                            <w:r w:rsidR="000106A8">
                              <w:rPr>
                                <w:spacing w:val="2"/>
                                <w:sz w:val="20"/>
                                <w:szCs w:val="20"/>
                              </w:rPr>
                              <w:t>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CF3AB8" w:rsidP="000106A8">
                            <w:pPr>
                              <w:jc w:val="center"/>
                              <w:rPr>
                                <w:sz w:val="22"/>
                                <w:szCs w:val="22"/>
                              </w:rPr>
                            </w:pPr>
                            <w:r>
                              <w:rPr>
                                <w:sz w:val="22"/>
                                <w:szCs w:val="22"/>
                              </w:rPr>
                              <w:t>30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B47F0A" w:rsidP="000106A8">
                            <w:pPr>
                              <w:jc w:val="center"/>
                              <w:rPr>
                                <w:sz w:val="22"/>
                                <w:szCs w:val="22"/>
                              </w:rPr>
                            </w:pPr>
                            <w:r>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C64639" w:rsidP="000106A8">
                            <w:pPr>
                              <w:rPr>
                                <w:sz w:val="22"/>
                                <w:szCs w:val="22"/>
                              </w:rPr>
                            </w:pPr>
                            <w:r>
                              <w:rPr>
                                <w:sz w:val="22"/>
                                <w:szCs w:val="22"/>
                              </w:rP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C64639" w:rsidP="000106A8">
                            <w:pPr>
                              <w:jc w:val="center"/>
                              <w:rPr>
                                <w:sz w:val="20"/>
                                <w:szCs w:val="20"/>
                              </w:rPr>
                            </w:pPr>
                            <w:r>
                              <w:rPr>
                                <w:sz w:val="20"/>
                                <w:szCs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(1)</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B249F9" w:rsidRDefault="000106A8" w:rsidP="000106A8">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0106A8" w:rsidRDefault="000106A8" w:rsidP="000106A8">
                            <w:pPr>
                              <w:jc w:val="center"/>
                            </w:pPr>
                          </w:p>
                        </w:tc>
                      </w:tr>
                    </w:tbl>
                    <w:p w:rsidR="00586CAA" w:rsidRDefault="00586CAA" w:rsidP="00586CAA"/>
                  </w:txbxContent>
                </v:textbox>
                <w10:wrap type="square" anchorx="margin" anchory="page"/>
              </v:shape>
            </w:pict>
          </mc:Fallback>
        </mc:AlternateContent>
      </w:r>
      <w:r w:rsidR="001B127E">
        <w:rPr>
          <w:b/>
          <w:i/>
          <w:sz w:val="20"/>
          <w:szCs w:val="20"/>
          <w:highlight w:val="lightGray"/>
          <w:shd w:val="clear" w:color="auto" w:fill="FFFFFF"/>
        </w:rPr>
        <w:br/>
      </w:r>
      <w:r w:rsidR="008D5FE2" w:rsidRPr="008D5FE2">
        <w:rPr>
          <w:b/>
          <w:i/>
          <w:color w:val="FF0000"/>
          <w:sz w:val="22"/>
          <w:szCs w:val="22"/>
          <w:highlight w:val="lightGray"/>
          <w:shd w:val="clear" w:color="auto" w:fill="FFFFFF"/>
        </w:rPr>
        <w:t xml:space="preserve">ÖNEMLİ </w:t>
      </w:r>
      <w:proofErr w:type="gramStart"/>
      <w:r w:rsidR="008D5FE2" w:rsidRPr="008D5FE2">
        <w:rPr>
          <w:b/>
          <w:i/>
          <w:color w:val="FF0000"/>
          <w:sz w:val="22"/>
          <w:szCs w:val="22"/>
          <w:highlight w:val="lightGray"/>
          <w:shd w:val="clear" w:color="auto" w:fill="FFFFFF"/>
        </w:rPr>
        <w:t>BİLGİ</w:t>
      </w:r>
      <w:r w:rsidR="008D5FE2" w:rsidRPr="008D5FE2">
        <w:rPr>
          <w:i/>
          <w:color w:val="FF0000"/>
          <w:sz w:val="22"/>
          <w:szCs w:val="22"/>
          <w:shd w:val="clear" w:color="auto" w:fill="FFFFFF"/>
        </w:rPr>
        <w:t xml:space="preserve"> </w:t>
      </w:r>
      <w:r w:rsidR="008D5FE2" w:rsidRPr="008D5FE2">
        <w:rPr>
          <w:i/>
          <w:color w:val="548DD4" w:themeColor="text2" w:themeTint="99"/>
          <w:sz w:val="22"/>
          <w:szCs w:val="22"/>
          <w:shd w:val="clear" w:color="auto" w:fill="FFFFFF"/>
        </w:rPr>
        <w:t xml:space="preserve">: </w:t>
      </w:r>
      <w:r w:rsidR="008D5FE2" w:rsidRPr="008D5FE2">
        <w:rPr>
          <w:b/>
          <w:i/>
          <w:color w:val="548DD4" w:themeColor="text2" w:themeTint="99"/>
          <w:sz w:val="22"/>
          <w:szCs w:val="22"/>
          <w:shd w:val="clear" w:color="auto" w:fill="FFFFFF"/>
        </w:rPr>
        <w:t>Tezsiz</w:t>
      </w:r>
      <w:proofErr w:type="gramEnd"/>
      <w:r w:rsidR="008D5FE2" w:rsidRPr="008D5FE2">
        <w:rPr>
          <w:b/>
          <w:i/>
          <w:color w:val="548DD4" w:themeColor="text2" w:themeTint="99"/>
          <w:sz w:val="22"/>
          <w:szCs w:val="22"/>
          <w:shd w:val="clear" w:color="auto" w:fill="FFFFFF"/>
        </w:rPr>
        <w:t xml:space="preserve"> yüksek lisans programları hariç, aynı anda birden fazla lisansüstü programa kayıt yaptırılamaz ve devam edilemez. Ayrıca, öğrenim süreleri yeniden düzenlenmiş ve ilişik kesme ile ilgili düzenlemeler getirilmiştir</w:t>
      </w:r>
      <w:r w:rsidR="008D5FE2" w:rsidRPr="008D5FE2">
        <w:rPr>
          <w:i/>
          <w:color w:val="548DD4" w:themeColor="text2" w:themeTint="99"/>
          <w:sz w:val="22"/>
          <w:szCs w:val="22"/>
          <w:shd w:val="clear" w:color="auto" w:fill="FFFFFF"/>
        </w:rPr>
        <w:t xml:space="preserve">. </w:t>
      </w:r>
      <w:hyperlink r:id="rId7">
        <w:r w:rsidR="008D5FE2" w:rsidRPr="008D5FE2">
          <w:rPr>
            <w:rStyle w:val="nternetBalants"/>
            <w:i/>
            <w:color w:val="548DD4" w:themeColor="text2" w:themeTint="99"/>
            <w:sz w:val="22"/>
            <w:szCs w:val="22"/>
          </w:rPr>
          <w:t xml:space="preserve">Dayanak: Resmi Gazete Tarihi: 20.04.2016 Resmi Gazete Sayısı: 29690  Lisansüstü Eğitim ve Öğretim Yönetmeliği’ni Görmek için (Bağlantı için </w:t>
        </w:r>
        <w:proofErr w:type="spellStart"/>
        <w:r w:rsidR="008D5FE2" w:rsidRPr="008D5FE2">
          <w:rPr>
            <w:rStyle w:val="nternetBalants"/>
            <w:i/>
            <w:color w:val="548DD4" w:themeColor="text2" w:themeTint="99"/>
            <w:sz w:val="22"/>
            <w:szCs w:val="22"/>
          </w:rPr>
          <w:t>Ctrl+tıklat</w:t>
        </w:r>
        <w:proofErr w:type="spellEnd"/>
        <w:r w:rsidR="008D5FE2" w:rsidRPr="008D5FE2">
          <w:rPr>
            <w:rStyle w:val="nternetBalants"/>
            <w:i/>
            <w:color w:val="548DD4" w:themeColor="text2" w:themeTint="99"/>
            <w:sz w:val="22"/>
            <w:szCs w:val="22"/>
          </w:rPr>
          <w:t>) tıklayınız.</w:t>
        </w:r>
      </w:hyperlink>
    </w:p>
    <w:p w:rsidR="008D5FE2" w:rsidRDefault="008D5FE2" w:rsidP="008D5FE2">
      <w:pPr>
        <w:rPr>
          <w:b/>
          <w:sz w:val="22"/>
          <w:szCs w:val="22"/>
          <w:highlight w:val="yellow"/>
        </w:rPr>
      </w:pPr>
    </w:p>
    <w:p w:rsidR="008D5FE2" w:rsidRPr="008D5FE2" w:rsidRDefault="008D5FE2" w:rsidP="008D5FE2">
      <w:pPr>
        <w:jc w:val="both"/>
        <w:rPr>
          <w:b/>
          <w:bCs/>
          <w:i/>
          <w:color w:val="E36C0A" w:themeColor="accent6" w:themeShade="BF"/>
          <w:sz w:val="22"/>
          <w:szCs w:val="22"/>
          <w:shd w:val="clear" w:color="auto" w:fill="FFFFFF"/>
        </w:rPr>
      </w:pPr>
      <w:r w:rsidRPr="008D5FE2">
        <w:rPr>
          <w:b/>
          <w:bCs/>
          <w:i/>
          <w:color w:val="FF0000"/>
          <w:sz w:val="22"/>
          <w:szCs w:val="22"/>
          <w:highlight w:val="lightGray"/>
          <w:shd w:val="clear" w:color="auto" w:fill="FFFFFF"/>
        </w:rPr>
        <w:t xml:space="preserve">ÖNEMLİ </w:t>
      </w:r>
      <w:proofErr w:type="gramStart"/>
      <w:r w:rsidRPr="008D5FE2">
        <w:rPr>
          <w:b/>
          <w:bCs/>
          <w:i/>
          <w:color w:val="FF0000"/>
          <w:sz w:val="22"/>
          <w:szCs w:val="22"/>
          <w:highlight w:val="lightGray"/>
          <w:shd w:val="clear" w:color="auto" w:fill="FFFFFF"/>
        </w:rPr>
        <w:t>NOT</w:t>
      </w:r>
      <w:r w:rsidRPr="008D5FE2">
        <w:rPr>
          <w:b/>
          <w:bCs/>
          <w:i/>
          <w:color w:val="FF0000"/>
          <w:sz w:val="22"/>
          <w:szCs w:val="22"/>
          <w:shd w:val="clear" w:color="auto" w:fill="FFFFFF"/>
        </w:rPr>
        <w:t xml:space="preserve"> </w:t>
      </w:r>
      <w:r w:rsidRPr="008D5FE2">
        <w:rPr>
          <w:b/>
          <w:bCs/>
          <w:i/>
          <w:color w:val="333333"/>
          <w:sz w:val="22"/>
          <w:szCs w:val="22"/>
          <w:shd w:val="clear" w:color="auto" w:fill="FFFFFF"/>
        </w:rPr>
        <w:t xml:space="preserve">: </w:t>
      </w:r>
      <w:r w:rsidRPr="008D5FE2">
        <w:rPr>
          <w:b/>
          <w:bCs/>
          <w:i/>
          <w:color w:val="E36C0A" w:themeColor="accent6" w:themeShade="BF"/>
          <w:sz w:val="22"/>
          <w:szCs w:val="22"/>
          <w:shd w:val="clear" w:color="auto" w:fill="FFFFFF"/>
        </w:rPr>
        <w:t>Bilimsel</w:t>
      </w:r>
      <w:proofErr w:type="gramEnd"/>
      <w:r w:rsidRPr="008D5FE2">
        <w:rPr>
          <w:b/>
          <w:bCs/>
          <w:i/>
          <w:color w:val="E36C0A" w:themeColor="accent6" w:themeShade="BF"/>
          <w:sz w:val="22"/>
          <w:szCs w:val="22"/>
          <w:shd w:val="clear" w:color="auto" w:fill="FFFFFF"/>
        </w:rPr>
        <w:t xml:space="preserve"> Hazırlık  Programı uygulandığı taktirde </w:t>
      </w:r>
      <w:r w:rsidR="00EB42EA">
        <w:rPr>
          <w:b/>
          <w:bCs/>
          <w:i/>
          <w:color w:val="E36C0A" w:themeColor="accent6" w:themeShade="BF"/>
          <w:sz w:val="22"/>
          <w:szCs w:val="22"/>
          <w:shd w:val="clear" w:color="auto" w:fill="FFFFFF"/>
        </w:rPr>
        <w:t>alınan her bir dersin kredi başına 450 TL</w:t>
      </w:r>
      <w:r w:rsidRPr="008D5FE2">
        <w:rPr>
          <w:b/>
          <w:bCs/>
          <w:i/>
          <w:color w:val="E36C0A" w:themeColor="accent6" w:themeShade="BF"/>
          <w:sz w:val="22"/>
          <w:szCs w:val="22"/>
          <w:shd w:val="clear" w:color="auto" w:fill="FFFFFF"/>
        </w:rPr>
        <w:t xml:space="preserve">. </w:t>
      </w:r>
      <w:proofErr w:type="gramStart"/>
      <w:r w:rsidRPr="008D5FE2">
        <w:rPr>
          <w:b/>
          <w:bCs/>
          <w:i/>
          <w:color w:val="E36C0A" w:themeColor="accent6" w:themeShade="BF"/>
          <w:sz w:val="22"/>
          <w:szCs w:val="22"/>
          <w:shd w:val="clear" w:color="auto" w:fill="FFFFFF"/>
        </w:rPr>
        <w:t>ücret</w:t>
      </w:r>
      <w:proofErr w:type="gramEnd"/>
      <w:r w:rsidRPr="008D5FE2">
        <w:rPr>
          <w:b/>
          <w:bCs/>
          <w:i/>
          <w:color w:val="E36C0A" w:themeColor="accent6" w:themeShade="BF"/>
          <w:sz w:val="22"/>
          <w:szCs w:val="22"/>
          <w:shd w:val="clear" w:color="auto" w:fill="FFFFFF"/>
        </w:rPr>
        <w:t xml:space="preserve"> ödenir. Bilimsel Hazırlık Programı bir yıl içinde tamamlandıktan sonra, yüksek lisans programına kayıt yenileme döneminde ayrıca o yıl için belirlenen öğrenim ücreti ödenir.</w:t>
      </w:r>
    </w:p>
    <w:p w:rsidR="008D5FE2" w:rsidRPr="008D5FE2" w:rsidRDefault="008D5FE2" w:rsidP="008D5FE2">
      <w:pPr>
        <w:jc w:val="both"/>
        <w:rPr>
          <w:b/>
          <w:bCs/>
          <w:i/>
          <w:color w:val="333333"/>
          <w:sz w:val="22"/>
          <w:szCs w:val="22"/>
          <w:shd w:val="clear" w:color="auto" w:fill="FFFFFF"/>
        </w:rPr>
      </w:pPr>
      <w:r w:rsidRPr="008D5FE2">
        <w:rPr>
          <w:b/>
          <w:bCs/>
          <w:i/>
          <w:color w:val="E36C0A" w:themeColor="accent6" w:themeShade="BF"/>
          <w:sz w:val="22"/>
          <w:szCs w:val="22"/>
          <w:lang w:eastAsia="tr-TR"/>
        </w:rPr>
        <w:t>Bilimsel Hazırlık Programını 1 yıl içinde tamamlamayan öğrencinin ilişiği kesilir.</w:t>
      </w:r>
    </w:p>
    <w:p w:rsidR="00A07517" w:rsidRDefault="00A07517" w:rsidP="001B127E">
      <w:pPr>
        <w:rPr>
          <w:rStyle w:val="Kpr"/>
          <w:i/>
          <w:color w:val="548DD4" w:themeColor="text2" w:themeTint="99"/>
          <w:sz w:val="20"/>
          <w:szCs w:val="20"/>
        </w:rPr>
      </w:pPr>
    </w:p>
    <w:p w:rsidR="00CF3AB8" w:rsidRDefault="00CF3AB8" w:rsidP="001B127E">
      <w:pPr>
        <w:rPr>
          <w:rStyle w:val="Kpr"/>
          <w:i/>
          <w:color w:val="548DD4" w:themeColor="text2" w:themeTint="99"/>
          <w:sz w:val="20"/>
          <w:szCs w:val="20"/>
        </w:rPr>
      </w:pPr>
    </w:p>
    <w:p w:rsidR="002302A3" w:rsidRDefault="00FD7CA1" w:rsidP="001B127E">
      <w:pPr>
        <w:rPr>
          <w:rStyle w:val="Kpr"/>
          <w:b/>
          <w:i/>
          <w:color w:val="548DD4" w:themeColor="text2" w:themeTint="99"/>
          <w:sz w:val="22"/>
          <w:szCs w:val="22"/>
          <w:u w:val="none"/>
        </w:rPr>
      </w:pPr>
      <w:r w:rsidRPr="00FD7CA1">
        <w:rPr>
          <w:rStyle w:val="Kpr"/>
          <w:b/>
          <w:i/>
          <w:color w:val="FF0000"/>
          <w:sz w:val="22"/>
          <w:szCs w:val="22"/>
          <w:highlight w:val="lightGray"/>
          <w:u w:val="none"/>
        </w:rPr>
        <w:t xml:space="preserve">ÖNEMLİ </w:t>
      </w:r>
      <w:proofErr w:type="gramStart"/>
      <w:r w:rsidRPr="00FD7CA1">
        <w:rPr>
          <w:rStyle w:val="Kpr"/>
          <w:b/>
          <w:i/>
          <w:color w:val="FF0000"/>
          <w:sz w:val="22"/>
          <w:szCs w:val="22"/>
          <w:highlight w:val="lightGray"/>
          <w:u w:val="none"/>
        </w:rPr>
        <w:t xml:space="preserve">NOT </w:t>
      </w:r>
      <w:r w:rsidRPr="00872A89">
        <w:rPr>
          <w:rStyle w:val="Kpr"/>
          <w:b/>
          <w:i/>
          <w:color w:val="548DD4" w:themeColor="text2" w:themeTint="99"/>
          <w:sz w:val="22"/>
          <w:szCs w:val="22"/>
          <w:u w:val="none"/>
        </w:rPr>
        <w:t>:</w:t>
      </w:r>
      <w:r w:rsidR="00CF3AB8">
        <w:rPr>
          <w:rStyle w:val="Kpr"/>
          <w:b/>
          <w:i/>
          <w:color w:val="548DD4" w:themeColor="text2" w:themeTint="99"/>
          <w:sz w:val="22"/>
          <w:szCs w:val="22"/>
          <w:u w:val="none"/>
        </w:rPr>
        <w:t xml:space="preserve"> D</w:t>
      </w:r>
      <w:r w:rsidR="00EB42EA" w:rsidRPr="00872A89">
        <w:rPr>
          <w:rStyle w:val="Kpr"/>
          <w:b/>
          <w:i/>
          <w:color w:val="548DD4" w:themeColor="text2" w:themeTint="99"/>
          <w:sz w:val="22"/>
          <w:szCs w:val="22"/>
          <w:u w:val="none"/>
        </w:rPr>
        <w:t>ersler</w:t>
      </w:r>
      <w:proofErr w:type="gramEnd"/>
      <w:r w:rsidR="00EB42EA" w:rsidRPr="00872A89">
        <w:rPr>
          <w:rStyle w:val="Kpr"/>
          <w:b/>
          <w:i/>
          <w:color w:val="548DD4" w:themeColor="text2" w:themeTint="99"/>
          <w:sz w:val="22"/>
          <w:szCs w:val="22"/>
          <w:u w:val="none"/>
        </w:rPr>
        <w:t xml:space="preserve"> </w:t>
      </w:r>
      <w:r w:rsidR="008445D2" w:rsidRPr="00872A89">
        <w:rPr>
          <w:rStyle w:val="Kpr"/>
          <w:b/>
          <w:i/>
          <w:color w:val="548DD4" w:themeColor="text2" w:themeTint="99"/>
          <w:sz w:val="22"/>
          <w:szCs w:val="22"/>
          <w:u w:val="none"/>
        </w:rPr>
        <w:t>1</w:t>
      </w:r>
      <w:r w:rsidR="00EB42EA" w:rsidRPr="00872A89">
        <w:rPr>
          <w:rStyle w:val="Kpr"/>
          <w:b/>
          <w:i/>
          <w:color w:val="548DD4" w:themeColor="text2" w:themeTint="99"/>
          <w:sz w:val="22"/>
          <w:szCs w:val="22"/>
          <w:u w:val="none"/>
        </w:rPr>
        <w:t>6</w:t>
      </w:r>
      <w:r w:rsidR="008445D2" w:rsidRPr="00872A89">
        <w:rPr>
          <w:rStyle w:val="Kpr"/>
          <w:b/>
          <w:i/>
          <w:color w:val="548DD4" w:themeColor="text2" w:themeTint="99"/>
          <w:sz w:val="22"/>
          <w:szCs w:val="22"/>
          <w:u w:val="none"/>
        </w:rPr>
        <w:t>:00-21:00 saatleri arasında yapılır.</w:t>
      </w:r>
    </w:p>
    <w:p w:rsidR="00CF3AB8" w:rsidRDefault="00CF3AB8" w:rsidP="001B127E">
      <w:pPr>
        <w:rPr>
          <w:rStyle w:val="Kpr"/>
          <w:b/>
          <w:i/>
          <w:color w:val="548DD4" w:themeColor="text2" w:themeTint="99"/>
          <w:sz w:val="22"/>
          <w:szCs w:val="22"/>
          <w:u w:val="none"/>
        </w:rPr>
      </w:pPr>
    </w:p>
    <w:p w:rsidR="00CF3AB8" w:rsidRDefault="00CF3AB8" w:rsidP="001B127E">
      <w:pPr>
        <w:rPr>
          <w:sz w:val="20"/>
          <w:szCs w:val="20"/>
        </w:rPr>
      </w:pPr>
    </w:p>
    <w:p w:rsidR="00586CAA" w:rsidRDefault="00586CAA" w:rsidP="00586CAA">
      <w:pPr>
        <w:rPr>
          <w:b/>
          <w:sz w:val="20"/>
          <w:szCs w:val="20"/>
        </w:rPr>
      </w:pPr>
      <w:r>
        <w:rPr>
          <w:b/>
          <w:sz w:val="20"/>
          <w:szCs w:val="20"/>
        </w:rPr>
        <w:t>BAŞVURU İÇİN DİPLOMA KOŞULLARI</w:t>
      </w:r>
    </w:p>
    <w:p w:rsidR="00586CAA" w:rsidRDefault="00586CAA" w:rsidP="00586CAA">
      <w:pPr>
        <w:rPr>
          <w:sz w:val="20"/>
          <w:szCs w:val="20"/>
        </w:rPr>
      </w:pPr>
    </w:p>
    <w:p w:rsidR="00586CAA" w:rsidRDefault="00CF3AB8" w:rsidP="00586CAA">
      <w:pPr>
        <w:rPr>
          <w:sz w:val="20"/>
          <w:szCs w:val="20"/>
        </w:rPr>
      </w:pPr>
      <w:r>
        <w:rPr>
          <w:sz w:val="20"/>
          <w:szCs w:val="20"/>
        </w:rPr>
        <w:t>(1)</w:t>
      </w:r>
      <w:r w:rsidR="006E0E1B">
        <w:rPr>
          <w:sz w:val="20"/>
          <w:szCs w:val="20"/>
        </w:rPr>
        <w:t xml:space="preserve"> </w:t>
      </w:r>
      <w:r w:rsidR="00586CAA">
        <w:rPr>
          <w:sz w:val="20"/>
          <w:szCs w:val="20"/>
        </w:rPr>
        <w:t>Lisans mezunu olmak,</w:t>
      </w:r>
      <w:r w:rsidR="00F8357C">
        <w:rPr>
          <w:sz w:val="20"/>
          <w:szCs w:val="20"/>
        </w:rPr>
        <w:t xml:space="preserve"> </w:t>
      </w:r>
    </w:p>
    <w:p w:rsidR="00586CAA" w:rsidRDefault="00586CAA" w:rsidP="00586CAA">
      <w:pPr>
        <w:rPr>
          <w:sz w:val="20"/>
          <w:szCs w:val="20"/>
        </w:rPr>
      </w:pPr>
    </w:p>
    <w:p w:rsidR="00586CAA" w:rsidRDefault="007666DF" w:rsidP="00586CAA">
      <w:pPr>
        <w:rPr>
          <w:sz w:val="20"/>
          <w:szCs w:val="20"/>
        </w:rPr>
      </w:pPr>
      <w:r w:rsidRPr="00EF587A">
        <w:rPr>
          <w:sz w:val="20"/>
          <w:szCs w:val="20"/>
          <w:highlight w:val="yellow"/>
        </w:rPr>
        <w:t>(alan dışı başvuranlar</w:t>
      </w:r>
      <w:r w:rsidR="00CB41A6">
        <w:rPr>
          <w:sz w:val="20"/>
          <w:szCs w:val="20"/>
          <w:highlight w:val="yellow"/>
        </w:rPr>
        <w:t>d</w:t>
      </w:r>
      <w:r w:rsidRPr="00EF587A">
        <w:rPr>
          <w:sz w:val="20"/>
          <w:szCs w:val="20"/>
          <w:highlight w:val="yellow"/>
        </w:rPr>
        <w:t>a bilimsel hazırlık programı uygulanabilir.)</w:t>
      </w:r>
    </w:p>
    <w:p w:rsidR="00586CAA" w:rsidRDefault="00586CAA" w:rsidP="00586CAA">
      <w:pPr>
        <w:rPr>
          <w:b/>
          <w:sz w:val="20"/>
          <w:szCs w:val="20"/>
        </w:rPr>
      </w:pPr>
    </w:p>
    <w:p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586CAA" w:rsidRDefault="00586CAA" w:rsidP="00586CAA">
      <w:pPr>
        <w:rPr>
          <w:b/>
          <w:sz w:val="20"/>
          <w:szCs w:val="20"/>
        </w:rPr>
      </w:pPr>
    </w:p>
    <w:p w:rsidR="00586CAA" w:rsidRDefault="00586CAA" w:rsidP="00586CAA">
      <w:pPr>
        <w:rPr>
          <w:b/>
          <w:sz w:val="20"/>
          <w:szCs w:val="20"/>
        </w:rPr>
      </w:pPr>
    </w:p>
    <w:p w:rsidR="00586CAA" w:rsidRDefault="00586CAA" w:rsidP="00586CAA">
      <w:pPr>
        <w:rPr>
          <w:b/>
        </w:rPr>
      </w:pPr>
      <w:r>
        <w:rPr>
          <w:b/>
        </w:rPr>
        <w:t>BAŞVURMAK İSTEYEN ADAYLARDA ARANAN BAŞARI KRİTERLERİ</w:t>
      </w:r>
    </w:p>
    <w:p w:rsidR="00586CAA" w:rsidRDefault="00586CAA" w:rsidP="00586CAA">
      <w:pPr>
        <w:rPr>
          <w:b/>
          <w:sz w:val="20"/>
          <w:szCs w:val="20"/>
        </w:rPr>
      </w:pPr>
    </w:p>
    <w:p w:rsidR="00586CAA" w:rsidRDefault="00586CAA" w:rsidP="00586CAA">
      <w:pPr>
        <w:rPr>
          <w:b/>
          <w:sz w:val="20"/>
          <w:szCs w:val="20"/>
        </w:rPr>
      </w:pPr>
    </w:p>
    <w:tbl>
      <w:tblPr>
        <w:tblStyle w:val="TabloKlavuzu1"/>
        <w:tblW w:w="9288" w:type="dxa"/>
        <w:tblLook w:val="04A0" w:firstRow="1" w:lastRow="0" w:firstColumn="1" w:lastColumn="0" w:noHBand="0" w:noVBand="1"/>
      </w:tblPr>
      <w:tblGrid>
        <w:gridCol w:w="1604"/>
        <w:gridCol w:w="7684"/>
      </w:tblGrid>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başvuracakları programın puan türünde en az 55.00 puan almış olmaları gerekmektedir. (</w:t>
            </w:r>
            <w:r>
              <w:rPr>
                <w:sz w:val="20"/>
                <w:szCs w:val="20"/>
                <w:lang w:eastAsia="tr-TR"/>
              </w:rPr>
              <w:t>Üniversitelerarası Kurul tarafından ALES' e eşdeğer sayılan ve uluslararası düzeyde kabul gören sınavlardan en az 55.00 ALES puanına eşdeğer bir puan almış olmalıdır.)</w:t>
            </w:r>
          </w:p>
        </w:tc>
      </w:tr>
      <w:tr w:rsidR="00586CAA" w:rsidTr="00CF3AB8">
        <w:tc>
          <w:tcPr>
            <w:tcW w:w="1604" w:type="dxa"/>
            <w:tcBorders>
              <w:top w:val="nil"/>
              <w:left w:val="nil"/>
              <w:bottom w:val="nil"/>
              <w:right w:val="nil"/>
            </w:tcBorders>
          </w:tcPr>
          <w:p w:rsidR="00586CAA" w:rsidRDefault="00586CAA">
            <w:pPr>
              <w:rPr>
                <w:b/>
                <w:sz w:val="20"/>
                <w:szCs w:val="20"/>
              </w:rPr>
            </w:pPr>
          </w:p>
        </w:tc>
        <w:tc>
          <w:tcPr>
            <w:tcW w:w="7683" w:type="dxa"/>
            <w:tcBorders>
              <w:top w:val="nil"/>
              <w:left w:val="nil"/>
              <w:bottom w:val="nil"/>
              <w:right w:val="nil"/>
            </w:tcBorders>
          </w:tcPr>
          <w:p w:rsidR="00586CAA" w:rsidRDefault="00586CAA">
            <w:pPr>
              <w:suppressAutoHyphens w:val="0"/>
              <w:ind w:left="720"/>
              <w:contextualSpacing/>
              <w:rPr>
                <w:rFonts w:eastAsia="Calibri"/>
                <w:sz w:val="20"/>
                <w:szCs w:val="20"/>
                <w:lang w:eastAsia="en-US"/>
              </w:rPr>
            </w:pPr>
          </w:p>
        </w:tc>
      </w:tr>
      <w:tr w:rsidR="00586CAA" w:rsidTr="00586CAA">
        <w:tc>
          <w:tcPr>
            <w:tcW w:w="1604" w:type="dxa"/>
            <w:tcBorders>
              <w:top w:val="nil"/>
              <w:left w:val="nil"/>
              <w:bottom w:val="nil"/>
              <w:right w:val="nil"/>
            </w:tcBorders>
          </w:tcPr>
          <w:p w:rsidR="00586CAA" w:rsidRDefault="00586CAA">
            <w:pPr>
              <w:rPr>
                <w:b/>
                <w:sz w:val="20"/>
                <w:szCs w:val="20"/>
              </w:rPr>
            </w:pPr>
          </w:p>
        </w:tc>
        <w:tc>
          <w:tcPr>
            <w:tcW w:w="7683" w:type="dxa"/>
            <w:tcBorders>
              <w:top w:val="nil"/>
              <w:left w:val="nil"/>
              <w:bottom w:val="nil"/>
              <w:right w:val="nil"/>
            </w:tcBorders>
          </w:tcPr>
          <w:p w:rsidR="00586CAA" w:rsidRDefault="00586CAA">
            <w:pPr>
              <w:suppressAutoHyphens w:val="0"/>
              <w:spacing w:after="120" w:line="276" w:lineRule="auto"/>
              <w:ind w:left="1080"/>
              <w:contextualSpacing/>
              <w:rPr>
                <w:rFonts w:eastAsia="Calibri"/>
                <w:sz w:val="20"/>
                <w:szCs w:val="20"/>
                <w:lang w:eastAsia="en-US"/>
              </w:rPr>
            </w:pPr>
          </w:p>
        </w:tc>
      </w:tr>
    </w:tbl>
    <w:p w:rsidR="008D680B" w:rsidRDefault="008D680B" w:rsidP="00586CAA">
      <w:pPr>
        <w:rPr>
          <w:b/>
          <w:sz w:val="20"/>
          <w:szCs w:val="20"/>
        </w:rPr>
      </w:pPr>
    </w:p>
    <w:p w:rsidR="00CF3AB8" w:rsidRDefault="00B47F0A" w:rsidP="00B47F0A">
      <w:pPr>
        <w:jc w:val="center"/>
        <w:rPr>
          <w:b/>
          <w:sz w:val="20"/>
          <w:szCs w:val="20"/>
        </w:rPr>
      </w:pPr>
      <w:r>
        <w:rPr>
          <w:sz w:val="20"/>
          <w:szCs w:val="20"/>
        </w:rPr>
        <w:t>Sayfa 1/5</w:t>
      </w:r>
    </w:p>
    <w:p w:rsidR="00586CAA" w:rsidRDefault="00586CAA" w:rsidP="00586CAA">
      <w:pPr>
        <w:rPr>
          <w:b/>
          <w:sz w:val="20"/>
          <w:szCs w:val="20"/>
        </w:rPr>
      </w:pPr>
      <w:r>
        <w:rPr>
          <w:b/>
          <w:sz w:val="20"/>
          <w:szCs w:val="20"/>
        </w:rPr>
        <w:lastRenderedPageBreak/>
        <w:t>BAŞVURU TAKVİMİ</w:t>
      </w:r>
    </w:p>
    <w:p w:rsidR="00586CAA" w:rsidRDefault="00586CAA" w:rsidP="00586CAA">
      <w:pPr>
        <w:jc w:val="center"/>
        <w:rPr>
          <w:b/>
          <w:sz w:val="20"/>
          <w:szCs w:val="20"/>
        </w:rPr>
      </w:pPr>
    </w:p>
    <w:tbl>
      <w:tblPr>
        <w:tblW w:w="9288" w:type="dxa"/>
        <w:tblLook w:val="04A0" w:firstRow="1" w:lastRow="0" w:firstColumn="1" w:lastColumn="0" w:noHBand="0" w:noVBand="1"/>
      </w:tblPr>
      <w:tblGrid>
        <w:gridCol w:w="2909"/>
        <w:gridCol w:w="6379"/>
      </w:tblGrid>
      <w:tr w:rsidR="00586CAA" w:rsidTr="00586CAA">
        <w:tc>
          <w:tcPr>
            <w:tcW w:w="2909" w:type="dxa"/>
            <w:hideMark/>
          </w:tcPr>
          <w:p w:rsidR="00586CAA" w:rsidRDefault="00586CAA">
            <w:pPr>
              <w:spacing w:line="276" w:lineRule="auto"/>
              <w:rPr>
                <w:b/>
                <w:sz w:val="20"/>
                <w:szCs w:val="20"/>
              </w:rPr>
            </w:pPr>
            <w:proofErr w:type="spellStart"/>
            <w:r>
              <w:rPr>
                <w:b/>
                <w:sz w:val="20"/>
                <w:szCs w:val="20"/>
              </w:rPr>
              <w:t>Önbaşvuru</w:t>
            </w:r>
            <w:proofErr w:type="spellEnd"/>
            <w:r>
              <w:rPr>
                <w:b/>
                <w:sz w:val="20"/>
                <w:szCs w:val="20"/>
              </w:rPr>
              <w:t>:</w:t>
            </w:r>
          </w:p>
        </w:tc>
        <w:tc>
          <w:tcPr>
            <w:tcW w:w="6379" w:type="dxa"/>
          </w:tcPr>
          <w:p w:rsidR="00586CAA" w:rsidRDefault="00586CAA">
            <w:pPr>
              <w:spacing w:line="276" w:lineRule="auto"/>
              <w:rPr>
                <w:sz w:val="20"/>
                <w:szCs w:val="20"/>
              </w:rPr>
            </w:pPr>
            <w:r>
              <w:rPr>
                <w:sz w:val="20"/>
                <w:szCs w:val="20"/>
              </w:rPr>
              <w:t>Adaylar</w:t>
            </w:r>
            <w:r w:rsidR="001010EF" w:rsidRPr="00E56F5D">
              <w:rPr>
                <w:sz w:val="20"/>
                <w:szCs w:val="20"/>
              </w:rPr>
              <w:t>,</w:t>
            </w:r>
            <w:r w:rsidR="001010EF">
              <w:rPr>
                <w:sz w:val="20"/>
                <w:szCs w:val="20"/>
              </w:rPr>
              <w:t xml:space="preserve"> </w:t>
            </w:r>
            <w:r w:rsidR="00CF3AB8" w:rsidRPr="00CF3AB8">
              <w:rPr>
                <w:b/>
                <w:color w:val="FF0000"/>
                <w:sz w:val="20"/>
                <w:szCs w:val="20"/>
              </w:rPr>
              <w:t>22 Temmuz</w:t>
            </w:r>
            <w:r w:rsidR="004B3F3B" w:rsidRPr="00CF3AB8">
              <w:rPr>
                <w:b/>
                <w:color w:val="FF0000"/>
                <w:sz w:val="20"/>
                <w:szCs w:val="20"/>
              </w:rPr>
              <w:t xml:space="preserve"> </w:t>
            </w:r>
            <w:r w:rsidR="004B3F3B" w:rsidRPr="00F85828">
              <w:rPr>
                <w:b/>
                <w:color w:val="FF0000"/>
                <w:sz w:val="20"/>
                <w:szCs w:val="20"/>
              </w:rPr>
              <w:t>2019 – 29 Ağustos 2019</w:t>
            </w:r>
            <w:r w:rsidR="004B3F3B">
              <w:rPr>
                <w:color w:val="FF0000"/>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rsidR="00586CAA"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Başvuruların Tamamlanması:</w:t>
            </w:r>
          </w:p>
        </w:tc>
        <w:tc>
          <w:tcPr>
            <w:tcW w:w="6379" w:type="dxa"/>
          </w:tcPr>
          <w:p w:rsidR="00586CAA" w:rsidRPr="002F249B" w:rsidRDefault="00586CAA">
            <w:pPr>
              <w:spacing w:line="276" w:lineRule="auto"/>
              <w:rPr>
                <w:sz w:val="20"/>
                <w:szCs w:val="20"/>
              </w:rPr>
            </w:pPr>
            <w:r w:rsidRPr="002F249B">
              <w:rPr>
                <w:sz w:val="20"/>
                <w:szCs w:val="20"/>
              </w:rPr>
              <w:t xml:space="preserve">Ön başvurular internet üzerinden yapılacak olup, başvuru formu ile gerekli belgeler belirtilen son tarihe kadar Enstitümüze teslim edilmediği </w:t>
            </w:r>
            <w:proofErr w:type="gramStart"/>
            <w:r w:rsidRPr="002F249B">
              <w:rPr>
                <w:sz w:val="20"/>
                <w:szCs w:val="20"/>
              </w:rPr>
              <w:t>taktirde</w:t>
            </w:r>
            <w:proofErr w:type="gramEnd"/>
            <w:r w:rsidRPr="002F249B">
              <w:rPr>
                <w:sz w:val="20"/>
                <w:szCs w:val="20"/>
              </w:rPr>
              <w:t xml:space="preserve"> internetten yapılan ön başvurular geçersiz sayılacaktır. </w:t>
            </w:r>
          </w:p>
          <w:p w:rsidR="00586CAA" w:rsidRPr="002F249B"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 Tarihi:</w:t>
            </w:r>
          </w:p>
        </w:tc>
        <w:tc>
          <w:tcPr>
            <w:tcW w:w="6379" w:type="dxa"/>
            <w:hideMark/>
          </w:tcPr>
          <w:p w:rsidR="00586CAA" w:rsidRPr="002F249B" w:rsidRDefault="00CF3AB8" w:rsidP="000E0254">
            <w:pPr>
              <w:spacing w:line="276" w:lineRule="auto"/>
              <w:rPr>
                <w:b/>
                <w:sz w:val="20"/>
                <w:szCs w:val="20"/>
                <w:highlight w:val="yellow"/>
              </w:rPr>
            </w:pPr>
            <w:r w:rsidRPr="00CF3AB8">
              <w:rPr>
                <w:b/>
                <w:color w:val="FF0000"/>
                <w:sz w:val="20"/>
                <w:szCs w:val="20"/>
              </w:rPr>
              <w:t xml:space="preserve">22 Temmuz </w:t>
            </w:r>
            <w:r w:rsidRPr="00F85828">
              <w:rPr>
                <w:b/>
                <w:color w:val="FF0000"/>
                <w:sz w:val="20"/>
                <w:szCs w:val="20"/>
              </w:rPr>
              <w:t xml:space="preserve">2019 </w:t>
            </w:r>
            <w:r w:rsidR="004B3F3B" w:rsidRPr="00B8385D">
              <w:rPr>
                <w:b/>
                <w:color w:val="FF0000"/>
                <w:sz w:val="20"/>
                <w:szCs w:val="20"/>
              </w:rPr>
              <w:t>– 29 Ağustos 2019</w:t>
            </w:r>
          </w:p>
        </w:tc>
      </w:tr>
      <w:tr w:rsidR="00586CAA" w:rsidTr="00586CAA">
        <w:tc>
          <w:tcPr>
            <w:tcW w:w="2909" w:type="dxa"/>
          </w:tcPr>
          <w:p w:rsidR="00586CAA" w:rsidRDefault="00586CAA">
            <w:pPr>
              <w:spacing w:line="276" w:lineRule="auto"/>
              <w:rPr>
                <w:b/>
                <w:sz w:val="20"/>
                <w:szCs w:val="20"/>
              </w:rPr>
            </w:pPr>
          </w:p>
        </w:tc>
        <w:tc>
          <w:tcPr>
            <w:tcW w:w="6379" w:type="dxa"/>
          </w:tcPr>
          <w:p w:rsidR="00586CAA" w:rsidRDefault="00586CAA">
            <w:pPr>
              <w:spacing w:line="276" w:lineRule="auto"/>
              <w:rPr>
                <w:b/>
                <w:sz w:val="20"/>
                <w:szCs w:val="20"/>
              </w:rPr>
            </w:pPr>
          </w:p>
        </w:tc>
      </w:tr>
      <w:tr w:rsidR="00586CAA" w:rsidTr="00586CAA">
        <w:trPr>
          <w:trHeight w:val="709"/>
        </w:trPr>
        <w:tc>
          <w:tcPr>
            <w:tcW w:w="2909" w:type="dxa"/>
            <w:hideMark/>
          </w:tcPr>
          <w:p w:rsidR="00586CAA" w:rsidRDefault="00586CAA">
            <w:pPr>
              <w:spacing w:line="276" w:lineRule="auto"/>
              <w:rPr>
                <w:b/>
                <w:sz w:val="20"/>
                <w:szCs w:val="20"/>
              </w:rPr>
            </w:pPr>
            <w:r>
              <w:rPr>
                <w:b/>
                <w:sz w:val="20"/>
                <w:szCs w:val="20"/>
              </w:rPr>
              <w:t>Başvuru Adresi:</w:t>
            </w:r>
          </w:p>
        </w:tc>
        <w:tc>
          <w:tcPr>
            <w:tcW w:w="6379" w:type="dxa"/>
          </w:tcPr>
          <w:p w:rsidR="00586CAA" w:rsidRDefault="00586CAA">
            <w:pPr>
              <w:spacing w:line="276" w:lineRule="auto"/>
              <w:rPr>
                <w:sz w:val="20"/>
                <w:szCs w:val="20"/>
              </w:rPr>
            </w:pPr>
            <w:r>
              <w:rPr>
                <w:sz w:val="20"/>
                <w:szCs w:val="20"/>
              </w:rPr>
              <w:t xml:space="preserve">Toros Üniversitesi, Sosyal Bilimler Enstitüsü, 45 Evler Kampusu, </w:t>
            </w:r>
            <w:r w:rsidR="00125BF6">
              <w:rPr>
                <w:sz w:val="20"/>
                <w:szCs w:val="20"/>
              </w:rPr>
              <w:t xml:space="preserve">Bahçelievler Mahallesi, 1839 Sokak,  No:15- </w:t>
            </w:r>
            <w:r>
              <w:rPr>
                <w:sz w:val="20"/>
                <w:szCs w:val="20"/>
              </w:rPr>
              <w:t>33140, Yenişehir/ Mersin</w:t>
            </w:r>
          </w:p>
          <w:p w:rsidR="00586CAA" w:rsidRDefault="00586CAA">
            <w:pPr>
              <w:widowControl w:val="0"/>
              <w:spacing w:line="276" w:lineRule="auto"/>
            </w:pPr>
            <w:r>
              <w:rPr>
                <w:sz w:val="20"/>
                <w:szCs w:val="20"/>
              </w:rPr>
              <w:t xml:space="preserve">                </w:t>
            </w:r>
          </w:p>
        </w:tc>
      </w:tr>
    </w:tbl>
    <w:p w:rsidR="00F05ABB" w:rsidRPr="00D446FD" w:rsidRDefault="00F05ABB" w:rsidP="00F05ABB">
      <w:pPr>
        <w:rPr>
          <w:b/>
          <w:sz w:val="20"/>
          <w:szCs w:val="20"/>
        </w:rPr>
      </w:pPr>
      <w:r w:rsidRPr="00D446FD">
        <w:rPr>
          <w:b/>
          <w:sz w:val="20"/>
          <w:szCs w:val="20"/>
        </w:rPr>
        <w:t xml:space="preserve">Tezli Yüksek Lisans Programları Mülakat </w:t>
      </w:r>
      <w:r w:rsidR="004B3F3B" w:rsidRPr="00B25B69">
        <w:rPr>
          <w:b/>
          <w:sz w:val="20"/>
          <w:szCs w:val="20"/>
          <w:highlight w:val="cyan"/>
        </w:rPr>
        <w:t>(Mülakat</w:t>
      </w:r>
      <w:r w:rsidR="004B3F3B">
        <w:rPr>
          <w:b/>
          <w:sz w:val="20"/>
          <w:szCs w:val="20"/>
          <w:highlight w:val="cyan"/>
        </w:rPr>
        <w:t xml:space="preserve"> için</w:t>
      </w:r>
      <w:r w:rsidR="004B3F3B" w:rsidRPr="00B25B69">
        <w:rPr>
          <w:b/>
          <w:sz w:val="20"/>
          <w:szCs w:val="20"/>
          <w:highlight w:val="cyan"/>
        </w:rPr>
        <w:t xml:space="preserve"> mazeret kabul edilmeyecektir.)</w:t>
      </w:r>
      <w:r w:rsidRPr="00D446FD">
        <w:rPr>
          <w:b/>
          <w:sz w:val="20"/>
          <w:szCs w:val="20"/>
        </w:rPr>
        <w:tab/>
      </w:r>
    </w:p>
    <w:p w:rsidR="00F05ABB" w:rsidRPr="00D446FD" w:rsidRDefault="00F05ABB" w:rsidP="00F05ABB">
      <w:pPr>
        <w:rPr>
          <w:b/>
          <w:sz w:val="20"/>
          <w:szCs w:val="20"/>
        </w:rPr>
      </w:pPr>
    </w:p>
    <w:p w:rsidR="00F05ABB" w:rsidRPr="004B3F3B" w:rsidRDefault="00B47F0A" w:rsidP="00F05ABB">
      <w:pPr>
        <w:rPr>
          <w:i/>
          <w:sz w:val="20"/>
          <w:szCs w:val="20"/>
        </w:rPr>
      </w:pPr>
      <w:r>
        <w:rPr>
          <w:sz w:val="20"/>
          <w:szCs w:val="20"/>
        </w:rPr>
        <w:t>Girişimcilik Yönetimi</w:t>
      </w:r>
      <w:r w:rsidR="001010EF" w:rsidRPr="00D446FD">
        <w:rPr>
          <w:sz w:val="20"/>
          <w:szCs w:val="20"/>
        </w:rPr>
        <w:t xml:space="preserve"> Tezli Yüksek Lisans Mülakat </w:t>
      </w:r>
      <w:r w:rsidR="000828D8" w:rsidRPr="00D446FD">
        <w:rPr>
          <w:sz w:val="20"/>
          <w:szCs w:val="20"/>
        </w:rPr>
        <w:t>Tarihi</w:t>
      </w:r>
      <w:r w:rsidR="001010EF" w:rsidRPr="00D446FD">
        <w:rPr>
          <w:sz w:val="20"/>
          <w:szCs w:val="20"/>
        </w:rPr>
        <w:t xml:space="preserve"> ve </w:t>
      </w:r>
      <w:proofErr w:type="gramStart"/>
      <w:r w:rsidR="001010EF" w:rsidRPr="00D446FD">
        <w:rPr>
          <w:sz w:val="20"/>
          <w:szCs w:val="20"/>
        </w:rPr>
        <w:t>Saati</w:t>
      </w:r>
      <w:r w:rsidR="000828D8" w:rsidRPr="00D446FD">
        <w:rPr>
          <w:sz w:val="20"/>
          <w:szCs w:val="20"/>
        </w:rPr>
        <w:t xml:space="preserve"> :</w:t>
      </w:r>
      <w:r w:rsidR="004F3ED3" w:rsidRPr="004B3F3B">
        <w:rPr>
          <w:sz w:val="20"/>
          <w:szCs w:val="20"/>
        </w:rPr>
        <w:t xml:space="preserve">  </w:t>
      </w:r>
      <w:r w:rsidR="004B3F3B" w:rsidRPr="004B3F3B">
        <w:rPr>
          <w:sz w:val="20"/>
          <w:szCs w:val="20"/>
        </w:rPr>
        <w:t>02</w:t>
      </w:r>
      <w:proofErr w:type="gramEnd"/>
      <w:r w:rsidR="004B3F3B" w:rsidRPr="004B3F3B">
        <w:rPr>
          <w:sz w:val="20"/>
          <w:szCs w:val="20"/>
        </w:rPr>
        <w:t xml:space="preserve"> Eylül 2019  </w:t>
      </w:r>
      <w:r w:rsidR="004F3ED3" w:rsidRPr="004B3F3B">
        <w:rPr>
          <w:i/>
          <w:sz w:val="20"/>
          <w:szCs w:val="20"/>
        </w:rPr>
        <w:t>Saat : 10:</w:t>
      </w:r>
      <w:r>
        <w:rPr>
          <w:i/>
          <w:sz w:val="20"/>
          <w:szCs w:val="20"/>
        </w:rPr>
        <w:t>3</w:t>
      </w:r>
      <w:r w:rsidR="004F3ED3" w:rsidRPr="004B3F3B">
        <w:rPr>
          <w:i/>
          <w:sz w:val="20"/>
          <w:szCs w:val="20"/>
        </w:rPr>
        <w:t>0</w:t>
      </w:r>
    </w:p>
    <w:p w:rsidR="004F3ED3" w:rsidRPr="00D446FD" w:rsidRDefault="004F3ED3" w:rsidP="00F05ABB">
      <w:pPr>
        <w:rPr>
          <w:color w:val="FF0000"/>
          <w:sz w:val="20"/>
          <w:szCs w:val="20"/>
        </w:rPr>
      </w:pPr>
    </w:p>
    <w:p w:rsidR="006A0B0B" w:rsidRPr="00D446FD" w:rsidRDefault="00F05ABB" w:rsidP="006A0B0B">
      <w:pPr>
        <w:spacing w:line="276" w:lineRule="auto"/>
        <w:ind w:left="705" w:hanging="705"/>
        <w:rPr>
          <w:sz w:val="20"/>
          <w:szCs w:val="20"/>
        </w:rPr>
      </w:pPr>
      <w:r w:rsidRPr="00D446FD">
        <w:rPr>
          <w:b/>
          <w:sz w:val="22"/>
          <w:szCs w:val="22"/>
        </w:rPr>
        <w:t>Yeri</w:t>
      </w:r>
      <w:r w:rsidR="000828D8" w:rsidRPr="00D446FD">
        <w:rPr>
          <w:b/>
          <w:sz w:val="22"/>
          <w:szCs w:val="22"/>
        </w:rPr>
        <w:t xml:space="preserve"> :</w:t>
      </w:r>
      <w:r w:rsidRPr="00D446FD">
        <w:rPr>
          <w:sz w:val="22"/>
          <w:szCs w:val="22"/>
        </w:rPr>
        <w:tab/>
      </w:r>
      <w:r w:rsidR="006A0B0B" w:rsidRPr="00D446FD">
        <w:rPr>
          <w:sz w:val="20"/>
          <w:szCs w:val="20"/>
        </w:rPr>
        <w:t>Toros Üniversitesi, Sosyal Bilimler Enstitüsü, 45 Evler Kampusu, Bahçelievler Mahallesi, 1839 Sokak,  No:15- 33140, Yenişehir/ Mersin</w:t>
      </w:r>
    </w:p>
    <w:p w:rsidR="00F05ABB" w:rsidRPr="00D446FD" w:rsidRDefault="00F05ABB" w:rsidP="006A0B0B">
      <w:pPr>
        <w:rPr>
          <w:sz w:val="22"/>
          <w:szCs w:val="22"/>
        </w:rPr>
      </w:pPr>
    </w:p>
    <w:p w:rsidR="00586CAA" w:rsidRDefault="00586CAA" w:rsidP="00586CAA">
      <w:pPr>
        <w:rPr>
          <w:b/>
          <w:sz w:val="22"/>
          <w:szCs w:val="22"/>
        </w:rPr>
      </w:pPr>
      <w:r w:rsidRPr="00F807A7">
        <w:rPr>
          <w:b/>
          <w:sz w:val="20"/>
          <w:szCs w:val="20"/>
        </w:rPr>
        <w:t>Sonuçların İlan Tarihi:</w:t>
      </w:r>
      <w:r w:rsidRPr="00F807A7">
        <w:rPr>
          <w:b/>
          <w:sz w:val="22"/>
          <w:szCs w:val="22"/>
        </w:rPr>
        <w:tab/>
      </w:r>
      <w:r w:rsidRPr="00F807A7">
        <w:rPr>
          <w:b/>
          <w:sz w:val="22"/>
          <w:szCs w:val="22"/>
        </w:rPr>
        <w:tab/>
      </w:r>
      <w:r w:rsidR="004B3F3B" w:rsidRPr="00B8385D">
        <w:rPr>
          <w:sz w:val="20"/>
          <w:szCs w:val="20"/>
        </w:rPr>
        <w:t>0</w:t>
      </w:r>
      <w:r w:rsidR="00B8385D">
        <w:rPr>
          <w:sz w:val="20"/>
          <w:szCs w:val="20"/>
        </w:rPr>
        <w:t>3</w:t>
      </w:r>
      <w:r w:rsidR="004B3F3B" w:rsidRPr="00B8385D">
        <w:rPr>
          <w:sz w:val="20"/>
          <w:szCs w:val="20"/>
        </w:rPr>
        <w:t xml:space="preserve"> Eylül 2019</w:t>
      </w:r>
      <w:r w:rsidR="004B3F3B">
        <w:rPr>
          <w:b/>
          <w:sz w:val="20"/>
          <w:szCs w:val="20"/>
        </w:rPr>
        <w:t xml:space="preserve"> </w:t>
      </w:r>
      <w:r w:rsidR="004B3F3B">
        <w:rPr>
          <w:sz w:val="20"/>
          <w:szCs w:val="20"/>
        </w:rPr>
        <w:t xml:space="preserve"> </w:t>
      </w:r>
      <w:r w:rsidRPr="00A76E0B">
        <w:rPr>
          <w:b/>
          <w:sz w:val="20"/>
          <w:szCs w:val="20"/>
        </w:rPr>
        <w:tab/>
      </w:r>
      <w:r>
        <w:rPr>
          <w:b/>
          <w:sz w:val="22"/>
          <w:szCs w:val="22"/>
        </w:rPr>
        <w:br/>
      </w:r>
      <w:r>
        <w:rPr>
          <w:b/>
          <w:sz w:val="22"/>
          <w:szCs w:val="22"/>
        </w:rPr>
        <w:tab/>
      </w:r>
      <w:r>
        <w:rPr>
          <w:b/>
          <w:sz w:val="22"/>
          <w:szCs w:val="22"/>
        </w:rPr>
        <w:br/>
        <w:t>Adayların sonuçları ve diğer duyurular Toros Üniversitesi/Akademik/Sosyal Bilimler Enstitüsü Web Sayfasında Duyurular Böl</w:t>
      </w:r>
      <w:r w:rsidR="00BE70BA">
        <w:rPr>
          <w:b/>
          <w:sz w:val="22"/>
          <w:szCs w:val="22"/>
        </w:rPr>
        <w:t>ü</w:t>
      </w:r>
      <w:r>
        <w:rPr>
          <w:b/>
          <w:sz w:val="22"/>
          <w:szCs w:val="22"/>
        </w:rPr>
        <w:t>münde(</w:t>
      </w:r>
      <w:hyperlink r:id="rId8" w:history="1">
        <w:r>
          <w:rPr>
            <w:rStyle w:val="Kpr"/>
            <w:b/>
            <w:sz w:val="22"/>
            <w:szCs w:val="22"/>
          </w:rPr>
          <w:t>http://www.toros.edu.tr/anasayfa/sosyal-bilimler-enstitusu</w:t>
        </w:r>
      </w:hyperlink>
      <w:r>
        <w:rPr>
          <w:b/>
          <w:sz w:val="22"/>
          <w:szCs w:val="22"/>
        </w:rPr>
        <w:t>) ve ilan panosunda verilecektir.</w:t>
      </w:r>
    </w:p>
    <w:p w:rsidR="00A623C5" w:rsidRPr="00B47F0A" w:rsidRDefault="00A623C5" w:rsidP="00586CAA">
      <w:pPr>
        <w:rPr>
          <w:b/>
          <w:sz w:val="16"/>
          <w:szCs w:val="16"/>
          <w:highlight w:val="yellow"/>
        </w:rPr>
      </w:pPr>
    </w:p>
    <w:p w:rsidR="00586CAA" w:rsidRPr="00B47F0A" w:rsidRDefault="00586CAA" w:rsidP="00586CAA">
      <w:pPr>
        <w:rPr>
          <w:b/>
          <w:sz w:val="26"/>
          <w:szCs w:val="26"/>
        </w:rPr>
      </w:pPr>
      <w:r w:rsidRPr="00B47F0A">
        <w:rPr>
          <w:b/>
          <w:sz w:val="26"/>
          <w:szCs w:val="26"/>
          <w:highlight w:val="yellow"/>
        </w:rPr>
        <w:t>KESİN KAYIT - DERS KAYIT TARİHLERİ, YERİ</w:t>
      </w:r>
      <w:r w:rsidRPr="00B47F0A">
        <w:rPr>
          <w:b/>
          <w:sz w:val="26"/>
          <w:szCs w:val="26"/>
        </w:rPr>
        <w:br/>
      </w:r>
    </w:p>
    <w:tbl>
      <w:tblPr>
        <w:tblStyle w:val="TabloKlavuzu1"/>
        <w:tblW w:w="9288" w:type="dxa"/>
        <w:tblLook w:val="04A0" w:firstRow="1" w:lastRow="0" w:firstColumn="1" w:lastColumn="0" w:noHBand="0" w:noVBand="1"/>
      </w:tblPr>
      <w:tblGrid>
        <w:gridCol w:w="2893"/>
        <w:gridCol w:w="6395"/>
      </w:tblGrid>
      <w:tr w:rsidR="00586CAA" w:rsidTr="00586CAA">
        <w:tc>
          <w:tcPr>
            <w:tcW w:w="2893" w:type="dxa"/>
            <w:tcBorders>
              <w:top w:val="nil"/>
              <w:left w:val="nil"/>
              <w:bottom w:val="nil"/>
              <w:right w:val="nil"/>
            </w:tcBorders>
          </w:tcPr>
          <w:p w:rsidR="00586CAA" w:rsidRDefault="00586CAA">
            <w:pPr>
              <w:rPr>
                <w:b/>
                <w:sz w:val="20"/>
                <w:szCs w:val="20"/>
              </w:rPr>
            </w:pPr>
            <w:r>
              <w:rPr>
                <w:b/>
                <w:sz w:val="20"/>
                <w:szCs w:val="20"/>
              </w:rPr>
              <w:t>Kesin Kayıt Tarihi:</w:t>
            </w:r>
          </w:p>
          <w:p w:rsidR="00586CAA" w:rsidRDefault="00586CAA">
            <w:pPr>
              <w:rPr>
                <w:sz w:val="20"/>
                <w:szCs w:val="20"/>
              </w:rPr>
            </w:pPr>
            <w:r>
              <w:rPr>
                <w:b/>
                <w:sz w:val="20"/>
                <w:szCs w:val="20"/>
              </w:rPr>
              <w:br/>
              <w:t>Kesin Kayıt Yeri</w:t>
            </w:r>
            <w:r>
              <w:rPr>
                <w:sz w:val="20"/>
                <w:szCs w:val="20"/>
              </w:rPr>
              <w:t xml:space="preserve">:  </w:t>
            </w:r>
          </w:p>
          <w:p w:rsidR="00586CAA" w:rsidRDefault="00586CAA">
            <w:pPr>
              <w:rPr>
                <w:sz w:val="20"/>
                <w:szCs w:val="20"/>
              </w:rPr>
            </w:pPr>
          </w:p>
          <w:p w:rsidR="00586CAA" w:rsidRDefault="00586CAA">
            <w:pPr>
              <w:rPr>
                <w:sz w:val="20"/>
                <w:szCs w:val="20"/>
              </w:rPr>
            </w:pPr>
          </w:p>
          <w:p w:rsidR="00586CAA" w:rsidRDefault="00586CAA">
            <w:pPr>
              <w:rPr>
                <w:b/>
                <w:sz w:val="20"/>
                <w:szCs w:val="20"/>
              </w:rPr>
            </w:pPr>
            <w:r>
              <w:rPr>
                <w:b/>
                <w:sz w:val="20"/>
                <w:szCs w:val="20"/>
              </w:rPr>
              <w:t>Ders Kayıt Tarihi:</w:t>
            </w:r>
          </w:p>
        </w:tc>
        <w:tc>
          <w:tcPr>
            <w:tcW w:w="6395" w:type="dxa"/>
            <w:tcBorders>
              <w:top w:val="nil"/>
              <w:left w:val="nil"/>
              <w:bottom w:val="nil"/>
              <w:right w:val="nil"/>
            </w:tcBorders>
          </w:tcPr>
          <w:p w:rsidR="00CE1A61" w:rsidRPr="00F807A7" w:rsidRDefault="004B3F3B" w:rsidP="00CE1A61">
            <w:pPr>
              <w:spacing w:line="276" w:lineRule="auto"/>
              <w:rPr>
                <w:sz w:val="20"/>
                <w:szCs w:val="20"/>
              </w:rPr>
            </w:pPr>
            <w:r w:rsidRPr="00BF265C">
              <w:rPr>
                <w:b/>
                <w:color w:val="FF0000"/>
                <w:sz w:val="20"/>
                <w:szCs w:val="20"/>
              </w:rPr>
              <w:t>0</w:t>
            </w:r>
            <w:r w:rsidR="00BF265C" w:rsidRPr="00BF265C">
              <w:rPr>
                <w:b/>
                <w:color w:val="FF0000"/>
                <w:sz w:val="20"/>
                <w:szCs w:val="20"/>
              </w:rPr>
              <w:t>3</w:t>
            </w:r>
            <w:r w:rsidRPr="00BF265C">
              <w:rPr>
                <w:b/>
                <w:color w:val="FF0000"/>
                <w:sz w:val="20"/>
                <w:szCs w:val="20"/>
              </w:rPr>
              <w:t>-06 Eylül 2019</w:t>
            </w:r>
            <w:r>
              <w:rPr>
                <w:b/>
                <w:color w:val="FF0000"/>
                <w:sz w:val="20"/>
                <w:szCs w:val="20"/>
              </w:rPr>
              <w:t xml:space="preserve">  </w:t>
            </w:r>
            <w:r w:rsidR="00586CAA" w:rsidRPr="00F807A7">
              <w:rPr>
                <w:sz w:val="20"/>
                <w:szCs w:val="20"/>
              </w:rPr>
              <w:br/>
            </w:r>
          </w:p>
          <w:p w:rsidR="00CE1A61" w:rsidRDefault="00CE1A61" w:rsidP="00CE1A61">
            <w:pPr>
              <w:spacing w:line="276" w:lineRule="auto"/>
              <w:rPr>
                <w:sz w:val="20"/>
                <w:szCs w:val="20"/>
              </w:rPr>
            </w:pPr>
            <w:r>
              <w:rPr>
                <w:sz w:val="20"/>
                <w:szCs w:val="20"/>
              </w:rPr>
              <w:t>Toros Üniversitesi, Sosyal Bilimler Enstitüsü, 45 Evler Kampusu, Bahçelievler Mahallesi, 1839 Sokak,  No:15- 33140, Yenişehir/ Mersin</w:t>
            </w:r>
          </w:p>
          <w:p w:rsidR="00586CAA" w:rsidRDefault="00586CAA">
            <w:pPr>
              <w:rPr>
                <w:sz w:val="20"/>
                <w:szCs w:val="20"/>
              </w:rPr>
            </w:pPr>
          </w:p>
          <w:p w:rsidR="0002394C" w:rsidRDefault="00346E2E" w:rsidP="00BF265C">
            <w:pPr>
              <w:rPr>
                <w:b/>
                <w:sz w:val="20"/>
                <w:szCs w:val="20"/>
              </w:rPr>
            </w:pPr>
            <w:r w:rsidRPr="00BF265C">
              <w:rPr>
                <w:b/>
                <w:color w:val="FF0000"/>
                <w:sz w:val="20"/>
                <w:szCs w:val="20"/>
              </w:rPr>
              <w:t>0</w:t>
            </w:r>
            <w:r w:rsidR="00BF265C" w:rsidRPr="00BF265C">
              <w:rPr>
                <w:b/>
                <w:color w:val="FF0000"/>
                <w:sz w:val="20"/>
                <w:szCs w:val="20"/>
              </w:rPr>
              <w:t>3</w:t>
            </w:r>
            <w:r w:rsidR="004B3F3B" w:rsidRPr="00BF265C">
              <w:rPr>
                <w:b/>
                <w:color w:val="FF0000"/>
                <w:sz w:val="20"/>
                <w:szCs w:val="20"/>
              </w:rPr>
              <w:t>-06 Eylül 2019</w:t>
            </w:r>
            <w:r w:rsidR="004B3F3B">
              <w:rPr>
                <w:b/>
                <w:color w:val="FF0000"/>
                <w:sz w:val="20"/>
                <w:szCs w:val="20"/>
              </w:rPr>
              <w:t xml:space="preserve">  </w:t>
            </w:r>
          </w:p>
        </w:tc>
      </w:tr>
    </w:tbl>
    <w:p w:rsidR="00B47F0A" w:rsidRPr="00B47F0A" w:rsidRDefault="00B47F0A" w:rsidP="00586CAA">
      <w:pPr>
        <w:rPr>
          <w:b/>
          <w:sz w:val="16"/>
          <w:szCs w:val="16"/>
          <w:highlight w:val="yellow"/>
        </w:rPr>
      </w:pPr>
    </w:p>
    <w:p w:rsidR="00586CAA" w:rsidRDefault="00586CAA" w:rsidP="00586CAA">
      <w:pPr>
        <w:rPr>
          <w:b/>
        </w:rPr>
      </w:pPr>
      <w:r>
        <w:rPr>
          <w:b/>
          <w:highlight w:val="yellow"/>
        </w:rPr>
        <w:t xml:space="preserve">BAŞVURU İÇİN İSTENEN BELGELER </w:t>
      </w:r>
    </w:p>
    <w:p w:rsidR="00586CAA" w:rsidRDefault="00586CAA" w:rsidP="00586CAA">
      <w:pPr>
        <w:rPr>
          <w:b/>
          <w:sz w:val="20"/>
          <w:szCs w:val="20"/>
        </w:rPr>
      </w:pPr>
    </w:p>
    <w:p w:rsidR="00586CAA" w:rsidRPr="00B47F0A" w:rsidRDefault="00586CAA" w:rsidP="00586CAA">
      <w:pPr>
        <w:numPr>
          <w:ilvl w:val="0"/>
          <w:numId w:val="16"/>
        </w:numPr>
        <w:suppressAutoHyphens w:val="0"/>
        <w:ind w:left="595" w:hanging="357"/>
        <w:rPr>
          <w:sz w:val="22"/>
          <w:szCs w:val="22"/>
        </w:rPr>
      </w:pPr>
      <w:r w:rsidRPr="00B47F0A">
        <w:rPr>
          <w:sz w:val="22"/>
          <w:szCs w:val="22"/>
        </w:rPr>
        <w:t>İnternet üzerinden doldurulan başvuru formunun çıktısı.</w:t>
      </w:r>
    </w:p>
    <w:p w:rsidR="00586CAA" w:rsidRPr="00B47F0A" w:rsidRDefault="00586CAA" w:rsidP="00586CAA">
      <w:pPr>
        <w:numPr>
          <w:ilvl w:val="0"/>
          <w:numId w:val="16"/>
        </w:numPr>
        <w:suppressAutoHyphens w:val="0"/>
        <w:rPr>
          <w:b/>
          <w:sz w:val="22"/>
          <w:szCs w:val="22"/>
        </w:rPr>
      </w:pPr>
      <w:r w:rsidRPr="00B47F0A">
        <w:rPr>
          <w:sz w:val="22"/>
          <w:szCs w:val="22"/>
        </w:rP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586CAA" w:rsidRPr="00B47F0A" w:rsidRDefault="00586CAA" w:rsidP="00586CAA">
      <w:pPr>
        <w:numPr>
          <w:ilvl w:val="0"/>
          <w:numId w:val="16"/>
        </w:numPr>
        <w:suppressAutoHyphens w:val="0"/>
        <w:rPr>
          <w:sz w:val="22"/>
          <w:szCs w:val="22"/>
        </w:rPr>
      </w:pPr>
      <w:proofErr w:type="spellStart"/>
      <w:r w:rsidRPr="00B47F0A">
        <w:rPr>
          <w:sz w:val="22"/>
          <w:szCs w:val="22"/>
        </w:rPr>
        <w:t>ALES’ten</w:t>
      </w:r>
      <w:proofErr w:type="spellEnd"/>
      <w:r w:rsidRPr="00B47F0A">
        <w:rPr>
          <w:sz w:val="22"/>
          <w:szCs w:val="22"/>
        </w:rPr>
        <w:t xml:space="preserve"> başvurduğu programın puan türünde en az 55.00 puan aldığına ilişkin ALES sonuç belgesi. (</w:t>
      </w:r>
      <w:proofErr w:type="spellStart"/>
      <w:r w:rsidRPr="00B47F0A">
        <w:rPr>
          <w:sz w:val="22"/>
          <w:szCs w:val="22"/>
        </w:rPr>
        <w:t>ALES’in</w:t>
      </w:r>
      <w:proofErr w:type="spellEnd"/>
      <w:r w:rsidRPr="00B47F0A">
        <w:rPr>
          <w:sz w:val="22"/>
          <w:szCs w:val="22"/>
        </w:rPr>
        <w:t xml:space="preserve"> geçerlilik süresi </w:t>
      </w:r>
      <w:r w:rsidR="00E01096" w:rsidRPr="00B47F0A">
        <w:rPr>
          <w:sz w:val="22"/>
          <w:szCs w:val="22"/>
        </w:rPr>
        <w:t>5</w:t>
      </w:r>
      <w:r w:rsidRPr="00B47F0A">
        <w:rPr>
          <w:sz w:val="22"/>
          <w:szCs w:val="22"/>
        </w:rPr>
        <w:t xml:space="preserve"> (</w:t>
      </w:r>
      <w:r w:rsidR="00E01096" w:rsidRPr="00B47F0A">
        <w:rPr>
          <w:sz w:val="22"/>
          <w:szCs w:val="22"/>
        </w:rPr>
        <w:t>beş</w:t>
      </w:r>
      <w:r w:rsidR="00CE78D2" w:rsidRPr="00B47F0A">
        <w:rPr>
          <w:sz w:val="22"/>
          <w:szCs w:val="22"/>
        </w:rPr>
        <w:t>)</w:t>
      </w:r>
      <w:r w:rsidRPr="00B47F0A">
        <w:rPr>
          <w:sz w:val="22"/>
          <w:szCs w:val="22"/>
        </w:rPr>
        <w:t xml:space="preserve"> yıldır.)</w:t>
      </w:r>
    </w:p>
    <w:p w:rsidR="00586CAA" w:rsidRPr="00B47F0A" w:rsidRDefault="00586CAA" w:rsidP="00586CAA">
      <w:pPr>
        <w:numPr>
          <w:ilvl w:val="0"/>
          <w:numId w:val="16"/>
        </w:numPr>
        <w:suppressAutoHyphens w:val="0"/>
        <w:rPr>
          <w:sz w:val="22"/>
          <w:szCs w:val="22"/>
        </w:rPr>
      </w:pPr>
      <w:r w:rsidRPr="00B47F0A">
        <w:rPr>
          <w:sz w:val="22"/>
          <w:szCs w:val="22"/>
        </w:rPr>
        <w:t xml:space="preserve">ALES belgesi yok ise </w:t>
      </w:r>
      <w:proofErr w:type="spellStart"/>
      <w:r w:rsidRPr="00B47F0A">
        <w:rPr>
          <w:sz w:val="22"/>
          <w:szCs w:val="22"/>
        </w:rPr>
        <w:t>ALES’e</w:t>
      </w:r>
      <w:proofErr w:type="spellEnd"/>
      <w:r w:rsidRPr="00B47F0A">
        <w:rPr>
          <w:sz w:val="22"/>
          <w:szCs w:val="22"/>
        </w:rPr>
        <w:t xml:space="preserve"> eşdeğer kabul edilen </w:t>
      </w:r>
      <w:proofErr w:type="spellStart"/>
      <w:r w:rsidRPr="00B47F0A">
        <w:rPr>
          <w:sz w:val="22"/>
          <w:szCs w:val="22"/>
        </w:rPr>
        <w:t>Graduate</w:t>
      </w:r>
      <w:proofErr w:type="spellEnd"/>
      <w:r w:rsidRPr="00B47F0A">
        <w:rPr>
          <w:sz w:val="22"/>
          <w:szCs w:val="22"/>
        </w:rPr>
        <w:t xml:space="preserve"> </w:t>
      </w:r>
      <w:proofErr w:type="spellStart"/>
      <w:r w:rsidRPr="00B47F0A">
        <w:rPr>
          <w:sz w:val="22"/>
          <w:szCs w:val="22"/>
        </w:rPr>
        <w:t>Record</w:t>
      </w:r>
      <w:proofErr w:type="spellEnd"/>
      <w:r w:rsidRPr="00B47F0A">
        <w:rPr>
          <w:sz w:val="22"/>
          <w:szCs w:val="22"/>
        </w:rPr>
        <w:t xml:space="preserve"> </w:t>
      </w:r>
      <w:proofErr w:type="spellStart"/>
      <w:r w:rsidRPr="00B47F0A">
        <w:rPr>
          <w:sz w:val="22"/>
          <w:szCs w:val="22"/>
        </w:rPr>
        <w:t>Examination</w:t>
      </w:r>
      <w:proofErr w:type="spellEnd"/>
      <w:r w:rsidRPr="00B47F0A">
        <w:rPr>
          <w:sz w:val="22"/>
          <w:szCs w:val="22"/>
        </w:rPr>
        <w:t xml:space="preserve"> (GRE) veya </w:t>
      </w:r>
      <w:proofErr w:type="spellStart"/>
      <w:r w:rsidRPr="00B47F0A">
        <w:rPr>
          <w:sz w:val="22"/>
          <w:szCs w:val="22"/>
        </w:rPr>
        <w:t>Graduate</w:t>
      </w:r>
      <w:proofErr w:type="spellEnd"/>
      <w:r w:rsidRPr="00B47F0A">
        <w:rPr>
          <w:sz w:val="22"/>
          <w:szCs w:val="22"/>
        </w:rPr>
        <w:t xml:space="preserve"> Management </w:t>
      </w:r>
      <w:proofErr w:type="spellStart"/>
      <w:r w:rsidRPr="00B47F0A">
        <w:rPr>
          <w:sz w:val="22"/>
          <w:szCs w:val="22"/>
        </w:rPr>
        <w:t>Aptitude</w:t>
      </w:r>
      <w:proofErr w:type="spellEnd"/>
      <w:r w:rsidRPr="00B47F0A">
        <w:rPr>
          <w:sz w:val="22"/>
          <w:szCs w:val="22"/>
        </w:rPr>
        <w:t xml:space="preserve"> Test (GMAT) vb. sınavlardan eşdeğer bir puan aldığına ilişkin sonuç belgesi.</w:t>
      </w:r>
    </w:p>
    <w:p w:rsidR="00AE1E32" w:rsidRPr="00B47F0A" w:rsidRDefault="00AE1E32" w:rsidP="00AE1E32">
      <w:pPr>
        <w:numPr>
          <w:ilvl w:val="0"/>
          <w:numId w:val="16"/>
        </w:numPr>
        <w:suppressAutoHyphens w:val="0"/>
        <w:rPr>
          <w:sz w:val="22"/>
          <w:szCs w:val="22"/>
        </w:rPr>
      </w:pPr>
      <w:r w:rsidRPr="00B47F0A">
        <w:rPr>
          <w:sz w:val="22"/>
          <w:szCs w:val="22"/>
        </w:rPr>
        <w:t xml:space="preserve">Tezli/Tezsiz Yüksek Lisans Programlarına başvuracak adayların Lisans not çizelgeleri.     </w:t>
      </w:r>
    </w:p>
    <w:p w:rsidR="00874325" w:rsidRPr="00B47F0A" w:rsidRDefault="00AE1E32" w:rsidP="00AE1E32">
      <w:pPr>
        <w:suppressAutoHyphens w:val="0"/>
        <w:ind w:left="600"/>
        <w:rPr>
          <w:sz w:val="22"/>
          <w:szCs w:val="22"/>
        </w:rPr>
      </w:pPr>
      <w:r w:rsidRPr="00B47F0A">
        <w:rPr>
          <w:sz w:val="22"/>
          <w:szCs w:val="22"/>
        </w:rPr>
        <w:t>(aslı ve fotokopisi veya onaylı fotokopisi)</w:t>
      </w:r>
    </w:p>
    <w:p w:rsidR="00586CAA" w:rsidRPr="00B47F0A" w:rsidRDefault="00586CAA" w:rsidP="00586CAA">
      <w:pPr>
        <w:numPr>
          <w:ilvl w:val="0"/>
          <w:numId w:val="16"/>
        </w:numPr>
        <w:suppressAutoHyphens w:val="0"/>
        <w:rPr>
          <w:sz w:val="22"/>
          <w:szCs w:val="22"/>
        </w:rPr>
      </w:pPr>
      <w:r w:rsidRPr="00B47F0A">
        <w:rPr>
          <w:sz w:val="22"/>
          <w:szCs w:val="22"/>
        </w:rPr>
        <w:t>Nüfus cüzdan fotokopisi.</w:t>
      </w:r>
    </w:p>
    <w:p w:rsidR="00586CAA" w:rsidRDefault="00586CAA" w:rsidP="00586CAA">
      <w:pPr>
        <w:numPr>
          <w:ilvl w:val="0"/>
          <w:numId w:val="16"/>
        </w:numPr>
        <w:suppressAutoHyphens w:val="0"/>
      </w:pPr>
      <w:r w:rsidRPr="00B47F0A">
        <w:rPr>
          <w:sz w:val="22"/>
          <w:szCs w:val="22"/>
        </w:rPr>
        <w:t>2 adet fotoğraf</w:t>
      </w:r>
      <w:r>
        <w:t>.</w:t>
      </w:r>
    </w:p>
    <w:p w:rsidR="00586CAA" w:rsidRDefault="00586CAA" w:rsidP="00586CAA">
      <w:pPr>
        <w:numPr>
          <w:ilvl w:val="0"/>
          <w:numId w:val="16"/>
        </w:numPr>
        <w:suppressAutoHyphens w:val="0"/>
        <w:rPr>
          <w:sz w:val="22"/>
          <w:szCs w:val="22"/>
        </w:rPr>
      </w:pPr>
      <w:r w:rsidRPr="00B47F0A">
        <w:rPr>
          <w:sz w:val="22"/>
          <w:szCs w:val="22"/>
        </w:rPr>
        <w:t>Erkek öğrenci adayları için askerlik durum belgesi.</w:t>
      </w:r>
    </w:p>
    <w:p w:rsidR="00B47F0A" w:rsidRDefault="00B47F0A" w:rsidP="00B47F0A">
      <w:pPr>
        <w:suppressAutoHyphens w:val="0"/>
        <w:jc w:val="center"/>
        <w:rPr>
          <w:sz w:val="20"/>
          <w:szCs w:val="20"/>
        </w:rPr>
      </w:pPr>
    </w:p>
    <w:p w:rsidR="00586CAA" w:rsidRDefault="00B47F0A" w:rsidP="00B47F0A">
      <w:pPr>
        <w:suppressAutoHyphens w:val="0"/>
        <w:jc w:val="center"/>
      </w:pPr>
      <w:r>
        <w:rPr>
          <w:sz w:val="20"/>
          <w:szCs w:val="20"/>
        </w:rPr>
        <w:t>Sayfa 2/5</w:t>
      </w:r>
    </w:p>
    <w:p w:rsidR="00FD5543" w:rsidRPr="00322991" w:rsidRDefault="00FD5543" w:rsidP="00322991">
      <w:pPr>
        <w:shd w:val="clear" w:color="auto" w:fill="FFFFFF"/>
        <w:jc w:val="center"/>
        <w:rPr>
          <w:b/>
          <w:color w:val="000000" w:themeColor="text1"/>
          <w:sz w:val="20"/>
          <w:szCs w:val="20"/>
          <w:lang w:eastAsia="tr-TR"/>
        </w:rPr>
      </w:pPr>
      <w:r w:rsidRPr="00322991">
        <w:rPr>
          <w:b/>
          <w:bCs/>
          <w:color w:val="000000" w:themeColor="text1"/>
          <w:sz w:val="20"/>
          <w:szCs w:val="20"/>
          <w:lang w:eastAsia="tr-TR"/>
        </w:rPr>
        <w:t>NOTIFICAION ON APPLICATION DOCUMENTS FOR INTERNATIONAL STUDENTS</w:t>
      </w:r>
    </w:p>
    <w:p w:rsidR="00FD5543" w:rsidRPr="00322991" w:rsidRDefault="00FD5543" w:rsidP="00322991">
      <w:pPr>
        <w:suppressAutoHyphens w:val="0"/>
        <w:jc w:val="both"/>
        <w:rPr>
          <w:b/>
          <w:color w:val="000000" w:themeColor="text1"/>
          <w:sz w:val="20"/>
          <w:szCs w:val="20"/>
        </w:rPr>
      </w:pPr>
    </w:p>
    <w:p w:rsidR="00FD5543" w:rsidRPr="00322991" w:rsidRDefault="00FD5543" w:rsidP="00322991">
      <w:pPr>
        <w:widowControl w:val="0"/>
        <w:jc w:val="both"/>
        <w:rPr>
          <w:b/>
          <w:color w:val="000000" w:themeColor="text1"/>
          <w:sz w:val="20"/>
          <w:szCs w:val="20"/>
        </w:rPr>
      </w:pPr>
      <w:r w:rsidRPr="00322991">
        <w:rPr>
          <w:b/>
          <w:color w:val="000000" w:themeColor="text1"/>
          <w:sz w:val="20"/>
          <w:szCs w:val="20"/>
        </w:rPr>
        <w:t>ACCORDING TO THE OUR REGULATION, THE APPLICATION REQUIREMENTS ARE AS FOLLOWS</w:t>
      </w:r>
    </w:p>
    <w:p w:rsidR="00FD5543" w:rsidRPr="00FD5543" w:rsidRDefault="00FD5543" w:rsidP="00FD5543">
      <w:pPr>
        <w:widowControl w:val="0"/>
        <w:jc w:val="both"/>
        <w:rPr>
          <w:color w:val="000000" w:themeColor="text1"/>
          <w:sz w:val="22"/>
          <w:szCs w:val="22"/>
        </w:rPr>
      </w:pPr>
    </w:p>
    <w:p w:rsidR="00FD5543" w:rsidRPr="00FD5543" w:rsidRDefault="00FD5543" w:rsidP="00FD5543">
      <w:pPr>
        <w:widowControl w:val="0"/>
        <w:jc w:val="both"/>
        <w:rPr>
          <w:color w:val="000000" w:themeColor="text1"/>
          <w:sz w:val="22"/>
          <w:szCs w:val="22"/>
          <w:lang w:eastAsia="tr-TR"/>
        </w:rPr>
      </w:pPr>
      <w:r w:rsidRPr="00FD5543">
        <w:rPr>
          <w:color w:val="000000" w:themeColor="text1"/>
          <w:sz w:val="22"/>
          <w:szCs w:val="22"/>
          <w:lang w:eastAsia="tr-TR"/>
        </w:rPr>
        <w:t>1-</w:t>
      </w:r>
      <w:r w:rsidRPr="00FD5543">
        <w:rPr>
          <w:color w:val="000000" w:themeColor="text1"/>
          <w:sz w:val="22"/>
          <w:szCs w:val="22"/>
          <w:lang w:eastAsia="ja-JP"/>
        </w:rPr>
        <w:t xml:space="preserve">To </w:t>
      </w:r>
      <w:proofErr w:type="spellStart"/>
      <w:r w:rsidRPr="00FD5543">
        <w:rPr>
          <w:color w:val="000000" w:themeColor="text1"/>
          <w:sz w:val="22"/>
          <w:szCs w:val="22"/>
          <w:lang w:eastAsia="ja-JP"/>
        </w:rPr>
        <w:t>have</w:t>
      </w:r>
      <w:proofErr w:type="spellEnd"/>
      <w:r w:rsidRPr="00FD5543">
        <w:rPr>
          <w:color w:val="000000" w:themeColor="text1"/>
          <w:sz w:val="22"/>
          <w:szCs w:val="22"/>
          <w:lang w:eastAsia="ja-JP"/>
        </w:rPr>
        <w:t xml:space="preserve"> B</w:t>
      </w:r>
      <w:proofErr w:type="spellStart"/>
      <w:r w:rsidRPr="00FD5543">
        <w:rPr>
          <w:color w:val="000000" w:themeColor="text1"/>
          <w:sz w:val="22"/>
          <w:szCs w:val="22"/>
          <w:lang w:val="en" w:eastAsia="ja-JP"/>
        </w:rPr>
        <w:t>achelor's</w:t>
      </w:r>
      <w:proofErr w:type="spellEnd"/>
      <w:r w:rsidRPr="00FD5543">
        <w:rPr>
          <w:color w:val="000000" w:themeColor="text1"/>
          <w:sz w:val="22"/>
          <w:szCs w:val="22"/>
          <w:lang w:val="en" w:eastAsia="ja-JP"/>
        </w:rPr>
        <w:t xml:space="preserve"> degree or a thesis master's degree</w:t>
      </w:r>
      <w:r w:rsidRPr="00FD5543">
        <w:rPr>
          <w:color w:val="000000" w:themeColor="text1"/>
          <w:sz w:val="22"/>
          <w:szCs w:val="22"/>
          <w:lang w:eastAsia="tr-TR"/>
        </w:rPr>
        <w:t xml:space="preserve"> </w:t>
      </w:r>
      <w:proofErr w:type="spellStart"/>
      <w:r w:rsidRPr="00FD5543">
        <w:rPr>
          <w:color w:val="000000" w:themeColor="text1"/>
          <w:sz w:val="22"/>
          <w:szCs w:val="22"/>
          <w:lang w:eastAsia="tr-TR"/>
        </w:rPr>
        <w:t>Equivalency</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Certificate</w:t>
      </w:r>
      <w:proofErr w:type="spellEnd"/>
      <w:r w:rsidRPr="00FD5543">
        <w:rPr>
          <w:color w:val="000000" w:themeColor="text1"/>
          <w:sz w:val="22"/>
          <w:szCs w:val="22"/>
          <w:lang w:eastAsia="tr-TR"/>
        </w:rPr>
        <w:t xml:space="preserve">, </w:t>
      </w:r>
      <w:r w:rsidRPr="00FD5543">
        <w:rPr>
          <w:color w:val="000000" w:themeColor="text1"/>
          <w:sz w:val="22"/>
          <w:szCs w:val="22"/>
          <w:lang w:val="en" w:eastAsia="ja-JP"/>
        </w:rPr>
        <w:t xml:space="preserve"> which is approved by the Council of Higher Education,</w:t>
      </w:r>
      <w:r w:rsidRPr="00FD5543">
        <w:rPr>
          <w:color w:val="000000" w:themeColor="text1"/>
          <w:sz w:val="22"/>
          <w:szCs w:val="22"/>
          <w:lang w:eastAsia="ja-JP"/>
        </w:rPr>
        <w:t xml:space="preserve"> </w:t>
      </w:r>
    </w:p>
    <w:p w:rsidR="00FD5543" w:rsidRPr="00FD5543" w:rsidRDefault="00FD5543" w:rsidP="00FD5543">
      <w:pPr>
        <w:spacing w:line="240" w:lineRule="atLeast"/>
        <w:jc w:val="both"/>
        <w:rPr>
          <w:color w:val="000000" w:themeColor="text1"/>
          <w:sz w:val="22"/>
          <w:szCs w:val="22"/>
          <w:lang w:eastAsia="tr-TR"/>
        </w:rPr>
      </w:pPr>
      <w:proofErr w:type="gramStart"/>
      <w:r w:rsidRPr="00FD5543">
        <w:rPr>
          <w:color w:val="000000" w:themeColor="text1"/>
          <w:sz w:val="22"/>
          <w:szCs w:val="22"/>
          <w:lang w:eastAsia="tr-TR"/>
        </w:rPr>
        <w:t>2-</w:t>
      </w:r>
      <w:r w:rsidRPr="00FD5543">
        <w:rPr>
          <w:color w:val="000000" w:themeColor="text1"/>
          <w:sz w:val="22"/>
          <w:szCs w:val="22"/>
          <w:shd w:val="clear" w:color="auto" w:fill="FFFFFF"/>
          <w:lang w:val="en-US" w:eastAsia="en-US"/>
        </w:rPr>
        <w:t>Foreign student</w:t>
      </w:r>
      <w:r w:rsidR="00A25CD1">
        <w:rPr>
          <w:color w:val="000000" w:themeColor="text1"/>
          <w:sz w:val="22"/>
          <w:szCs w:val="22"/>
          <w:shd w:val="clear" w:color="auto" w:fill="FFFFFF"/>
          <w:lang w:val="en-US" w:eastAsia="en-US"/>
        </w:rPr>
        <w:t xml:space="preserve">s who are </w:t>
      </w:r>
      <w:proofErr w:type="spellStart"/>
      <w:r w:rsidRPr="00FD5543">
        <w:rPr>
          <w:color w:val="000000" w:themeColor="text1"/>
          <w:sz w:val="22"/>
          <w:szCs w:val="22"/>
          <w:shd w:val="clear" w:color="auto" w:fill="FFFFFF"/>
        </w:rPr>
        <w:t>applying</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PhD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programs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and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proficiency</w:t>
      </w:r>
      <w:proofErr w:type="spellEnd"/>
      <w:r w:rsidRPr="00FD5543">
        <w:rPr>
          <w:color w:val="000000" w:themeColor="text1"/>
          <w:sz w:val="22"/>
          <w:szCs w:val="22"/>
          <w:shd w:val="clear" w:color="auto" w:fill="FFFFFF"/>
        </w:rPr>
        <w:t xml:space="preserve"> in </w:t>
      </w:r>
      <w:proofErr w:type="spellStart"/>
      <w:r w:rsidRPr="00FD5543">
        <w:rPr>
          <w:color w:val="000000" w:themeColor="text1"/>
          <w:sz w:val="22"/>
          <w:szCs w:val="22"/>
          <w:shd w:val="clear" w:color="auto" w:fill="FFFFFF"/>
        </w:rPr>
        <w:t>arts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porgrams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are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required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to</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have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received</w:t>
      </w:r>
      <w:proofErr w:type="spellEnd"/>
      <w:r w:rsidRPr="00FD5543">
        <w:rPr>
          <w:color w:val="000000" w:themeColor="text1"/>
          <w:sz w:val="22"/>
          <w:szCs w:val="22"/>
          <w:shd w:val="clear" w:color="auto" w:fill="FFFFFF"/>
        </w:rPr>
        <w:t xml:space="preserve"> </w:t>
      </w:r>
      <w:r w:rsidRPr="00FD5543">
        <w:rPr>
          <w:color w:val="000000" w:themeColor="text1"/>
          <w:sz w:val="22"/>
          <w:szCs w:val="22"/>
          <w:shd w:val="clear" w:color="auto" w:fill="FFFFFF"/>
          <w:lang w:val="en-US" w:eastAsia="en-US"/>
        </w:rPr>
        <w:t xml:space="preserve">a minimum of 55 points from the foreign language examinations conducted by the OSYM from one of the languages ​​of English, German, French, Italian, Spanish, Russian, Arabic, Chinese, Japanese, Persian </w:t>
      </w:r>
      <w:proofErr w:type="spellStart"/>
      <w:r w:rsidR="00A25CD1">
        <w:rPr>
          <w:color w:val="000000" w:themeColor="text1"/>
          <w:sz w:val="22"/>
          <w:szCs w:val="22"/>
          <w:shd w:val="clear" w:color="auto" w:fill="FFFFFF"/>
        </w:rPr>
        <w:t>or</w:t>
      </w:r>
      <w:proofErr w:type="spellEnd"/>
      <w:r w:rsidR="00A25CD1">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Foreign</w:t>
      </w:r>
      <w:proofErr w:type="spellEnd"/>
      <w:r w:rsidRPr="00FD5543">
        <w:rPr>
          <w:color w:val="000000" w:themeColor="text1"/>
          <w:sz w:val="22"/>
          <w:szCs w:val="22"/>
          <w:shd w:val="clear" w:color="auto" w:fill="FFFFFF"/>
        </w:rPr>
        <w:t xml:space="preserve"> Language </w:t>
      </w:r>
      <w:proofErr w:type="spellStart"/>
      <w:r w:rsidRPr="00FD5543">
        <w:rPr>
          <w:color w:val="000000" w:themeColor="text1"/>
          <w:sz w:val="22"/>
          <w:szCs w:val="22"/>
          <w:shd w:val="clear" w:color="auto" w:fill="FFFFFF"/>
        </w:rPr>
        <w:t>Exam</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Result</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Document</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belonging</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to</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one</w:t>
      </w:r>
      <w:proofErr w:type="spellEnd"/>
      <w:r w:rsidRPr="00FD5543">
        <w:rPr>
          <w:color w:val="000000" w:themeColor="text1"/>
          <w:sz w:val="22"/>
          <w:szCs w:val="22"/>
          <w:shd w:val="clear" w:color="auto" w:fill="FFFFFF"/>
        </w:rPr>
        <w:t xml:space="preserve"> of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international</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foreign</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language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exams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recognized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by</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r w:rsidRPr="00FD5543">
        <w:rPr>
          <w:color w:val="000000" w:themeColor="text1"/>
          <w:sz w:val="22"/>
          <w:szCs w:val="22"/>
          <w:lang w:val="en" w:eastAsia="ja-JP"/>
        </w:rPr>
        <w:t>Council of Higher Education.</w:t>
      </w:r>
      <w:proofErr w:type="gramEnd"/>
    </w:p>
    <w:p w:rsidR="00FD5543" w:rsidRPr="00FD5543" w:rsidRDefault="00FD5543" w:rsidP="00FD5543">
      <w:pPr>
        <w:spacing w:line="240" w:lineRule="atLeast"/>
        <w:jc w:val="both"/>
        <w:rPr>
          <w:color w:val="000000" w:themeColor="text1"/>
          <w:sz w:val="22"/>
          <w:szCs w:val="22"/>
          <w:lang w:eastAsia="tr-TR"/>
        </w:rPr>
      </w:pPr>
      <w:r w:rsidRPr="00FD5543">
        <w:rPr>
          <w:color w:val="000000" w:themeColor="text1"/>
          <w:sz w:val="22"/>
          <w:szCs w:val="22"/>
          <w:lang w:eastAsia="tr-TR"/>
        </w:rPr>
        <w:t>3-</w:t>
      </w:r>
      <w:r w:rsidRPr="00FD5543">
        <w:rPr>
          <w:color w:val="000000" w:themeColor="text1"/>
          <w:sz w:val="22"/>
          <w:szCs w:val="22"/>
          <w:shd w:val="clear" w:color="auto" w:fill="FFFFFF"/>
        </w:rPr>
        <w:t xml:space="preserve">Fulfill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other</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requirements</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determined</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by</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Administrative</w:t>
      </w:r>
      <w:proofErr w:type="spellEnd"/>
      <w:r w:rsidRPr="00FD5543">
        <w:rPr>
          <w:color w:val="000000" w:themeColor="text1"/>
          <w:sz w:val="22"/>
          <w:szCs w:val="22"/>
          <w:shd w:val="clear" w:color="auto" w:fill="FFFFFF"/>
        </w:rPr>
        <w:t xml:space="preserve"> Board of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Institute</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for</w:t>
      </w:r>
      <w:proofErr w:type="spellEnd"/>
      <w:r w:rsidRPr="00FD5543">
        <w:rPr>
          <w:color w:val="000000" w:themeColor="text1"/>
          <w:sz w:val="22"/>
          <w:szCs w:val="22"/>
          <w:shd w:val="clear" w:color="auto" w:fill="FFFFFF"/>
        </w:rPr>
        <w:t xml:space="preserve"> </w:t>
      </w:r>
      <w:proofErr w:type="spellStart"/>
      <w:r w:rsidRPr="00FD5543">
        <w:rPr>
          <w:color w:val="000000" w:themeColor="text1"/>
          <w:sz w:val="22"/>
          <w:szCs w:val="22"/>
          <w:shd w:val="clear" w:color="auto" w:fill="FFFFFF"/>
        </w:rPr>
        <w:t>the</w:t>
      </w:r>
      <w:proofErr w:type="spellEnd"/>
      <w:r w:rsidRPr="00FD5543">
        <w:rPr>
          <w:color w:val="000000" w:themeColor="text1"/>
          <w:sz w:val="22"/>
          <w:szCs w:val="22"/>
          <w:shd w:val="clear" w:color="auto" w:fill="FFFFFF"/>
        </w:rPr>
        <w:t xml:space="preserve"> program,</w:t>
      </w:r>
    </w:p>
    <w:p w:rsidR="00FD5543" w:rsidRPr="00FD5543" w:rsidRDefault="00FD5543" w:rsidP="00FD5543">
      <w:pPr>
        <w:rPr>
          <w:color w:val="000000" w:themeColor="text1"/>
          <w:sz w:val="22"/>
          <w:szCs w:val="22"/>
          <w:lang w:val="en-US" w:eastAsia="en-US"/>
        </w:rPr>
      </w:pPr>
      <w:r w:rsidRPr="00FD5543">
        <w:rPr>
          <w:color w:val="000000" w:themeColor="text1"/>
          <w:sz w:val="22"/>
          <w:szCs w:val="22"/>
          <w:lang w:eastAsia="tr-TR"/>
        </w:rPr>
        <w:t xml:space="preserve">4- </w:t>
      </w:r>
      <w:r w:rsidRPr="00FD5543">
        <w:rPr>
          <w:color w:val="000000" w:themeColor="text1"/>
          <w:sz w:val="22"/>
          <w:szCs w:val="22"/>
          <w:shd w:val="clear" w:color="auto" w:fill="FFFFFF"/>
          <w:lang w:val="en-US" w:eastAsia="en-US"/>
        </w:rPr>
        <w:t xml:space="preserve"> Ca</w:t>
      </w:r>
      <w:r w:rsidR="00A25CD1">
        <w:rPr>
          <w:color w:val="000000" w:themeColor="text1"/>
          <w:sz w:val="22"/>
          <w:szCs w:val="22"/>
          <w:shd w:val="clear" w:color="auto" w:fill="FFFFFF"/>
          <w:lang w:val="en-US" w:eastAsia="en-US"/>
        </w:rPr>
        <w:t xml:space="preserve">ndidates who apply to Doctoral </w:t>
      </w:r>
      <w:r w:rsidRPr="00FD5543">
        <w:rPr>
          <w:color w:val="000000" w:themeColor="text1"/>
          <w:sz w:val="22"/>
          <w:szCs w:val="22"/>
          <w:shd w:val="clear" w:color="auto" w:fill="FFFFFF"/>
          <w:lang w:val="en-US" w:eastAsia="en-US"/>
        </w:rPr>
        <w:t xml:space="preserve">programs need to submit a notarized copy of MA Diploma. Candidates who apply an </w:t>
      </w:r>
      <w:proofErr w:type="spellStart"/>
      <w:r w:rsidRPr="00FD5543">
        <w:rPr>
          <w:color w:val="000000" w:themeColor="text1"/>
          <w:sz w:val="22"/>
          <w:szCs w:val="22"/>
          <w:shd w:val="clear" w:color="auto" w:fill="FFFFFF"/>
          <w:lang w:val="en-US" w:eastAsia="en-US"/>
        </w:rPr>
        <w:t>integreed</w:t>
      </w:r>
      <w:proofErr w:type="spellEnd"/>
      <w:r w:rsidRPr="00FD5543">
        <w:rPr>
          <w:color w:val="000000" w:themeColor="text1"/>
          <w:sz w:val="22"/>
          <w:szCs w:val="22"/>
          <w:shd w:val="clear" w:color="auto" w:fill="FFFFFF"/>
          <w:lang w:val="en-US" w:eastAsia="en-US"/>
        </w:rPr>
        <w:t xml:space="preserve"> Doctoral programs need a submit a notarized copy of BA diploma</w:t>
      </w:r>
      <w:r w:rsidR="00A25CD1">
        <w:rPr>
          <w:color w:val="000000" w:themeColor="text1"/>
          <w:sz w:val="22"/>
          <w:szCs w:val="22"/>
          <w:shd w:val="clear" w:color="auto" w:fill="FFFFFF"/>
          <w:lang w:val="en-US" w:eastAsia="en-US"/>
        </w:rPr>
        <w:t xml:space="preserve"> </w:t>
      </w:r>
      <w:r w:rsidRPr="00FD5543">
        <w:rPr>
          <w:color w:val="000000" w:themeColor="text1"/>
          <w:sz w:val="22"/>
          <w:szCs w:val="22"/>
          <w:shd w:val="clear" w:color="auto" w:fill="FFFFFF"/>
          <w:lang w:val="en-US" w:eastAsia="en-US"/>
        </w:rPr>
        <w:t xml:space="preserve">(Both diplomas must be approved by Council of Higher Education as certificate of </w:t>
      </w:r>
      <w:proofErr w:type="spellStart"/>
      <w:r w:rsidRPr="00FD5543">
        <w:rPr>
          <w:color w:val="000000" w:themeColor="text1"/>
          <w:sz w:val="22"/>
          <w:szCs w:val="22"/>
          <w:lang w:eastAsia="tr-TR"/>
        </w:rPr>
        <w:t>equivalency</w:t>
      </w:r>
      <w:proofErr w:type="spellEnd"/>
      <w:r w:rsidRPr="00FD5543">
        <w:rPr>
          <w:color w:val="000000" w:themeColor="text1"/>
          <w:sz w:val="22"/>
          <w:szCs w:val="22"/>
          <w:shd w:val="clear" w:color="auto" w:fill="FFFFFF"/>
          <w:lang w:val="en-US" w:eastAsia="en-US"/>
        </w:rPr>
        <w:t xml:space="preserve">)Both candidates need to submit </w:t>
      </w:r>
      <w:proofErr w:type="spellStart"/>
      <w:r w:rsidRPr="00FD5543">
        <w:rPr>
          <w:color w:val="000000" w:themeColor="text1"/>
          <w:sz w:val="22"/>
          <w:szCs w:val="22"/>
          <w:shd w:val="clear" w:color="auto" w:fill="FFFFFF"/>
          <w:lang w:val="en-US" w:eastAsia="en-US"/>
        </w:rPr>
        <w:t>notorized</w:t>
      </w:r>
      <w:proofErr w:type="spellEnd"/>
      <w:r w:rsidRPr="00FD5543">
        <w:rPr>
          <w:color w:val="000000" w:themeColor="text1"/>
          <w:sz w:val="22"/>
          <w:szCs w:val="22"/>
          <w:shd w:val="clear" w:color="auto" w:fill="FFFFFF"/>
          <w:lang w:val="en-US" w:eastAsia="en-US"/>
        </w:rPr>
        <w:t xml:space="preserve"> copies of all</w:t>
      </w:r>
      <w:r w:rsidRPr="00FD5543">
        <w:rPr>
          <w:color w:val="000000" w:themeColor="text1"/>
          <w:sz w:val="22"/>
          <w:szCs w:val="22"/>
          <w:lang w:eastAsia="tr-TR"/>
        </w:rPr>
        <w:t xml:space="preserve"> </w:t>
      </w:r>
      <w:proofErr w:type="spellStart"/>
      <w:r w:rsidRPr="00FD5543">
        <w:rPr>
          <w:color w:val="000000" w:themeColor="text1"/>
          <w:sz w:val="22"/>
          <w:szCs w:val="22"/>
          <w:lang w:eastAsia="tr-TR"/>
        </w:rPr>
        <w:t>Transcripes</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and</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the</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translations</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which</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must</w:t>
      </w:r>
      <w:proofErr w:type="spellEnd"/>
      <w:r w:rsidRPr="00FD5543">
        <w:rPr>
          <w:color w:val="000000" w:themeColor="text1"/>
          <w:sz w:val="22"/>
          <w:szCs w:val="22"/>
          <w:lang w:eastAsia="tr-TR"/>
        </w:rPr>
        <w:t xml:space="preserve"> be </w:t>
      </w:r>
      <w:proofErr w:type="spellStart"/>
      <w:r w:rsidRPr="00FD5543">
        <w:rPr>
          <w:color w:val="000000" w:themeColor="text1"/>
          <w:sz w:val="22"/>
          <w:szCs w:val="22"/>
          <w:lang w:eastAsia="tr-TR"/>
        </w:rPr>
        <w:t>approved</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by</w:t>
      </w:r>
      <w:proofErr w:type="spellEnd"/>
      <w:r w:rsidRPr="00FD5543">
        <w:rPr>
          <w:color w:val="000000" w:themeColor="text1"/>
          <w:sz w:val="22"/>
          <w:szCs w:val="22"/>
          <w:lang w:eastAsia="tr-TR"/>
        </w:rPr>
        <w:t xml:space="preserve"> </w:t>
      </w:r>
      <w:proofErr w:type="spellStart"/>
      <w:r w:rsidRPr="00FD5543">
        <w:rPr>
          <w:color w:val="000000" w:themeColor="text1"/>
          <w:sz w:val="22"/>
          <w:szCs w:val="22"/>
          <w:lang w:eastAsia="tr-TR"/>
        </w:rPr>
        <w:t>notery</w:t>
      </w:r>
      <w:proofErr w:type="spellEnd"/>
      <w:r w:rsidRPr="00FD5543">
        <w:rPr>
          <w:color w:val="000000" w:themeColor="text1"/>
          <w:sz w:val="22"/>
          <w:szCs w:val="22"/>
          <w:lang w:eastAsia="tr-TR"/>
        </w:rPr>
        <w:t>.</w:t>
      </w:r>
      <w:r w:rsidRPr="00FD5543">
        <w:rPr>
          <w:color w:val="000000" w:themeColor="text1"/>
          <w:sz w:val="22"/>
          <w:szCs w:val="22"/>
          <w:shd w:val="clear" w:color="auto" w:fill="FFFFFF"/>
          <w:lang w:val="en-US" w:eastAsia="en-US"/>
        </w:rPr>
        <w:t xml:space="preserve"> They need to certify that they know and speak Turkish to be sufficient for following the post-graduate lessons with the document of Turkish examination proficiency result given by the related </w:t>
      </w:r>
      <w:proofErr w:type="spellStart"/>
      <w:r w:rsidRPr="00FD5543">
        <w:rPr>
          <w:color w:val="000000" w:themeColor="text1"/>
          <w:sz w:val="22"/>
          <w:szCs w:val="22"/>
          <w:shd w:val="clear" w:color="auto" w:fill="FFFFFF"/>
          <w:lang w:val="en-US" w:eastAsia="en-US"/>
        </w:rPr>
        <w:t>centres</w:t>
      </w:r>
      <w:proofErr w:type="spellEnd"/>
      <w:r w:rsidRPr="00FD5543">
        <w:rPr>
          <w:color w:val="000000" w:themeColor="text1"/>
          <w:sz w:val="22"/>
          <w:szCs w:val="22"/>
          <w:shd w:val="clear" w:color="auto" w:fill="FFFFFF"/>
          <w:lang w:val="en-US" w:eastAsia="en-US"/>
        </w:rPr>
        <w:t xml:space="preserve"> or the Departments of Turkish Language.</w:t>
      </w:r>
    </w:p>
    <w:p w:rsidR="00FD5543" w:rsidRDefault="00FD5543" w:rsidP="00FD5543">
      <w:pPr>
        <w:spacing w:line="240" w:lineRule="atLeast"/>
        <w:jc w:val="center"/>
        <w:rPr>
          <w:b/>
          <w:bCs/>
          <w:color w:val="000000" w:themeColor="text1"/>
          <w:sz w:val="22"/>
          <w:szCs w:val="22"/>
          <w:lang w:eastAsia="tr-TR"/>
        </w:rPr>
      </w:pPr>
    </w:p>
    <w:p w:rsidR="00FD5543" w:rsidRPr="00322991" w:rsidRDefault="00A25CD1" w:rsidP="00322991">
      <w:pPr>
        <w:spacing w:line="240" w:lineRule="atLeast"/>
        <w:jc w:val="both"/>
        <w:rPr>
          <w:color w:val="000000" w:themeColor="text1"/>
          <w:sz w:val="20"/>
          <w:szCs w:val="20"/>
          <w:lang w:val="en-US" w:eastAsia="en-US"/>
        </w:rPr>
      </w:pPr>
      <w:r>
        <w:rPr>
          <w:b/>
          <w:bCs/>
          <w:color w:val="000000" w:themeColor="text1"/>
          <w:sz w:val="20"/>
          <w:szCs w:val="20"/>
          <w:lang w:eastAsia="tr-TR"/>
        </w:rPr>
        <w:t xml:space="preserve">DOCUMENTS REQUIRED FOR </w:t>
      </w:r>
      <w:r w:rsidR="00FD5543" w:rsidRPr="00322991">
        <w:rPr>
          <w:b/>
          <w:bCs/>
          <w:color w:val="000000" w:themeColor="text1"/>
          <w:sz w:val="20"/>
          <w:szCs w:val="20"/>
          <w:lang w:eastAsia="tr-TR"/>
        </w:rPr>
        <w:t>APPLICATION AND FINAL REGISTRATION FOR INTERNATIONAL STUDENTS</w:t>
      </w:r>
    </w:p>
    <w:p w:rsidR="00FD5543" w:rsidRPr="00FD5543" w:rsidRDefault="00FD5543" w:rsidP="00FD5543">
      <w:pPr>
        <w:spacing w:line="240" w:lineRule="atLeast"/>
        <w:jc w:val="both"/>
        <w:rPr>
          <w:color w:val="000000" w:themeColor="text1"/>
          <w:sz w:val="22"/>
          <w:szCs w:val="22"/>
          <w:lang w:eastAsia="tr-TR"/>
        </w:rPr>
      </w:pP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r w:rsidRPr="000E0254">
        <w:rPr>
          <w:rFonts w:ascii="Times New Roman" w:hAnsi="Times New Roman"/>
          <w:color w:val="000000" w:themeColor="text1"/>
          <w:shd w:val="clear" w:color="auto" w:fill="FFFFFF"/>
        </w:rPr>
        <w:t>Application form (</w:t>
      </w:r>
      <w:proofErr w:type="spellStart"/>
      <w:r w:rsidRPr="000E0254">
        <w:rPr>
          <w:rFonts w:ascii="Times New Roman" w:hAnsi="Times New Roman"/>
          <w:color w:val="000000" w:themeColor="text1"/>
          <w:shd w:val="clear" w:color="auto" w:fill="FFFFFF"/>
        </w:rPr>
        <w:t>provided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the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Institute</w:t>
      </w:r>
      <w:proofErr w:type="spellEnd"/>
      <w:r w:rsidRPr="000E0254">
        <w:rPr>
          <w:rFonts w:ascii="Times New Roman" w:hAnsi="Times New Roman"/>
          <w:color w:val="000000" w:themeColor="text1"/>
          <w:shd w:val="clear" w:color="auto" w:fill="FFFFFF"/>
        </w:rPr>
        <w:t>)</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Notarized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diploma </w:t>
      </w:r>
      <w:proofErr w:type="spellStart"/>
      <w:r w:rsidRPr="000E0254">
        <w:rPr>
          <w:rFonts w:ascii="Times New Roman" w:hAnsi="Times New Roman"/>
          <w:color w:val="000000" w:themeColor="text1"/>
          <w:shd w:val="clear" w:color="auto" w:fill="FFFFFF"/>
        </w:rPr>
        <w:t>or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temporary</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graduation</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certificatewith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their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Turkish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translations</w:t>
      </w:r>
      <w:proofErr w:type="spellEnd"/>
      <w:r w:rsidRPr="000E0254">
        <w:rPr>
          <w:rFonts w:ascii="Times New Roman" w:hAnsi="Times New Roman"/>
          <w:color w:val="000000" w:themeColor="text1"/>
          <w:lang w:eastAsia="tr-TR"/>
        </w:rPr>
        <w:t xml:space="preserve">                </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Notarized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w:t>
      </w:r>
      <w:proofErr w:type="spellStart"/>
      <w:r w:rsidRPr="000E0254">
        <w:rPr>
          <w:rFonts w:ascii="Times New Roman" w:hAnsi="Times New Roman"/>
          <w:color w:val="000000" w:themeColor="text1"/>
          <w:shd w:val="clear" w:color="auto" w:fill="FFFFFF"/>
        </w:rPr>
        <w:t>the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transcript</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with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its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Turkish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translation</w:t>
      </w:r>
      <w:proofErr w:type="spellEnd"/>
      <w:r w:rsidRPr="000E0254">
        <w:rPr>
          <w:rFonts w:ascii="Times New Roman" w:hAnsi="Times New Roman"/>
          <w:color w:val="000000" w:themeColor="text1"/>
          <w:shd w:val="clear" w:color="auto" w:fill="FFFFFF"/>
        </w:rPr>
        <w:t>,</w:t>
      </w:r>
    </w:p>
    <w:p w:rsidR="00FD5543" w:rsidRPr="000E0254" w:rsidRDefault="00FD5543" w:rsidP="00FD5543">
      <w:pPr>
        <w:pStyle w:val="HTMLncedenBiimlendirilmi"/>
        <w:shd w:val="clear" w:color="auto" w:fill="FFFFFF"/>
        <w:rPr>
          <w:rFonts w:ascii="Times New Roman" w:hAnsi="Times New Roman"/>
          <w:color w:val="000000" w:themeColor="text1"/>
          <w:sz w:val="22"/>
          <w:szCs w:val="22"/>
          <w:lang w:val="en" w:eastAsia="ja-JP"/>
        </w:rPr>
      </w:pPr>
      <w:r w:rsidRPr="000E0254">
        <w:rPr>
          <w:rFonts w:ascii="Times New Roman" w:hAnsi="Times New Roman"/>
          <w:color w:val="000000" w:themeColor="text1"/>
          <w:sz w:val="22"/>
          <w:szCs w:val="22"/>
          <w:lang w:eastAsia="tr-TR"/>
        </w:rPr>
        <w:t xml:space="preserve">          ç)  </w:t>
      </w:r>
      <w:r w:rsidRPr="000E0254">
        <w:rPr>
          <w:rFonts w:ascii="Times New Roman" w:hAnsi="Times New Roman"/>
          <w:color w:val="000000" w:themeColor="text1"/>
          <w:sz w:val="22"/>
          <w:szCs w:val="22"/>
          <w:lang w:val="en" w:eastAsia="ja-JP"/>
        </w:rPr>
        <w:t xml:space="preserve"> Notarized photocopy of foreign language certificate (except for non-thesis graduate students)</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r w:rsidRPr="000E0254">
        <w:rPr>
          <w:rFonts w:ascii="Times New Roman" w:hAnsi="Times New Roman"/>
          <w:color w:val="000000" w:themeColor="text1"/>
          <w:shd w:val="clear" w:color="auto" w:fill="FFFFFF"/>
        </w:rPr>
        <w:t xml:space="preserve">Passport </w:t>
      </w:r>
      <w:proofErr w:type="spellStart"/>
      <w:r w:rsidRPr="000E0254">
        <w:rPr>
          <w:rFonts w:ascii="Times New Roman" w:hAnsi="Times New Roman"/>
          <w:color w:val="000000" w:themeColor="text1"/>
          <w:shd w:val="clear" w:color="auto" w:fill="FFFFFF"/>
        </w:rPr>
        <w:t>copy</w:t>
      </w:r>
      <w:proofErr w:type="spellEnd"/>
      <w:r w:rsidRPr="000E0254">
        <w:rPr>
          <w:rFonts w:ascii="Times New Roman" w:hAnsi="Times New Roman"/>
          <w:color w:val="000000" w:themeColor="text1"/>
          <w:shd w:val="clear" w:color="auto" w:fill="FFFFFF"/>
        </w:rPr>
        <w:t>,(</w:t>
      </w:r>
      <w:proofErr w:type="spellStart"/>
      <w:r w:rsidRPr="000E0254">
        <w:rPr>
          <w:rFonts w:ascii="Times New Roman" w:hAnsi="Times New Roman"/>
          <w:color w:val="000000" w:themeColor="text1"/>
          <w:shd w:val="clear" w:color="auto" w:fill="FFFFFF"/>
        </w:rPr>
        <w:t>druring</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aplication</w:t>
      </w:r>
      <w:proofErr w:type="spellEnd"/>
      <w:r w:rsidRPr="000E0254">
        <w:rPr>
          <w:rFonts w:ascii="Times New Roman" w:hAnsi="Times New Roman"/>
          <w:color w:val="000000" w:themeColor="text1"/>
          <w:shd w:val="clear" w:color="auto" w:fill="FFFFFF"/>
        </w:rPr>
        <w:t>)</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Notarized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w:t>
      </w:r>
      <w:proofErr w:type="spellStart"/>
      <w:r w:rsidRPr="000E0254">
        <w:rPr>
          <w:rFonts w:ascii="Times New Roman" w:hAnsi="Times New Roman"/>
          <w:color w:val="000000" w:themeColor="text1"/>
          <w:shd w:val="clear" w:color="auto" w:fill="FFFFFF"/>
        </w:rPr>
        <w:t>foreign</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language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certificate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for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PhD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students</w:t>
      </w:r>
      <w:proofErr w:type="spellEnd"/>
      <w:r w:rsidRPr="000E0254">
        <w:rPr>
          <w:rFonts w:ascii="Times New Roman" w:hAnsi="Times New Roman"/>
          <w:color w:val="000000" w:themeColor="text1"/>
          <w:shd w:val="clear" w:color="auto" w:fill="FFFFFF"/>
        </w:rPr>
        <w:t>,</w:t>
      </w:r>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Photocopy</w:t>
      </w:r>
      <w:proofErr w:type="spellEnd"/>
      <w:r w:rsidRPr="000E0254">
        <w:rPr>
          <w:rFonts w:ascii="Times New Roman" w:hAnsi="Times New Roman"/>
          <w:color w:val="000000" w:themeColor="text1"/>
          <w:shd w:val="clear" w:color="auto" w:fill="FFFFFF"/>
        </w:rPr>
        <w:t xml:space="preserve"> of </w:t>
      </w:r>
      <w:proofErr w:type="spellStart"/>
      <w:r w:rsidRPr="000E0254">
        <w:rPr>
          <w:rFonts w:ascii="Times New Roman" w:hAnsi="Times New Roman"/>
          <w:color w:val="000000" w:themeColor="text1"/>
          <w:shd w:val="clear" w:color="auto" w:fill="FFFFFF"/>
        </w:rPr>
        <w:t>the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Turkish</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languages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proficiency</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certificate</w:t>
      </w:r>
      <w:proofErr w:type="spellEnd"/>
    </w:p>
    <w:p w:rsidR="00FD5543" w:rsidRPr="000E0254" w:rsidRDefault="00FD5543" w:rsidP="00FD5543">
      <w:pPr>
        <w:pStyle w:val="ListeParagraf"/>
        <w:numPr>
          <w:ilvl w:val="0"/>
          <w:numId w:val="20"/>
        </w:numPr>
        <w:spacing w:after="0" w:line="240" w:lineRule="auto"/>
        <w:ind w:left="924"/>
        <w:rPr>
          <w:rFonts w:ascii="Times New Roman" w:hAnsi="Times New Roman"/>
          <w:color w:val="000000" w:themeColor="text1"/>
          <w:shd w:val="clear" w:color="auto" w:fill="FFFFFF"/>
        </w:rPr>
      </w:pPr>
      <w:proofErr w:type="spellStart"/>
      <w:r w:rsidRPr="000E0254">
        <w:rPr>
          <w:rFonts w:ascii="Times New Roman" w:hAnsi="Times New Roman"/>
          <w:color w:val="000000" w:themeColor="text1"/>
          <w:shd w:val="clear" w:color="auto" w:fill="FFFFFF"/>
        </w:rPr>
        <w:t>Candidates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are</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required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to</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submit</w:t>
      </w:r>
      <w:proofErr w:type="spellEnd"/>
      <w:r w:rsidRPr="000E0254">
        <w:rPr>
          <w:rFonts w:ascii="Times New Roman" w:hAnsi="Times New Roman"/>
          <w:color w:val="000000" w:themeColor="text1"/>
          <w:shd w:val="clear" w:color="auto" w:fill="FFFFFF"/>
        </w:rPr>
        <w:t xml:space="preserve"> </w:t>
      </w:r>
      <w:r w:rsidRPr="000E0254">
        <w:rPr>
          <w:rFonts w:ascii="Times New Roman" w:hAnsi="Times New Roman"/>
          <w:color w:val="000000" w:themeColor="text1"/>
          <w:shd w:val="clear" w:color="auto" w:fill="FFFFFF"/>
          <w:lang w:val="en-US"/>
        </w:rPr>
        <w:t xml:space="preserve">minimum of </w:t>
      </w:r>
      <w:r w:rsidRPr="000E0254">
        <w:rPr>
          <w:rFonts w:ascii="Times New Roman" w:hAnsi="Times New Roman"/>
          <w:color w:val="000000" w:themeColor="text1"/>
          <w:shd w:val="clear" w:color="auto" w:fill="FFFFFF"/>
        </w:rPr>
        <w:t xml:space="preserve">55 </w:t>
      </w:r>
      <w:proofErr w:type="spellStart"/>
      <w:r w:rsidRPr="000E0254">
        <w:rPr>
          <w:rFonts w:ascii="Times New Roman" w:hAnsi="Times New Roman"/>
          <w:color w:val="000000" w:themeColor="text1"/>
          <w:shd w:val="clear" w:color="auto" w:fill="FFFFFF"/>
        </w:rPr>
        <w:t>points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ALES, 149 </w:t>
      </w:r>
      <w:proofErr w:type="spellStart"/>
      <w:r w:rsidRPr="000E0254">
        <w:rPr>
          <w:rFonts w:ascii="Times New Roman" w:hAnsi="Times New Roman"/>
          <w:color w:val="000000" w:themeColor="text1"/>
          <w:shd w:val="clear" w:color="auto" w:fill="FFFFFF"/>
        </w:rPr>
        <w:t>points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GRE    </w:t>
      </w:r>
    </w:p>
    <w:p w:rsidR="00FD5543" w:rsidRPr="000E0254" w:rsidRDefault="00FD5543" w:rsidP="00FD5543">
      <w:pPr>
        <w:pStyle w:val="ListeParagraf"/>
        <w:spacing w:after="0" w:line="240" w:lineRule="auto"/>
        <w:ind w:left="924"/>
        <w:rPr>
          <w:rFonts w:ascii="Times New Roman" w:hAnsi="Times New Roman"/>
          <w:color w:val="000000" w:themeColor="text1"/>
          <w:lang w:eastAsia="tr-TR"/>
        </w:rPr>
      </w:pPr>
      <w:proofErr w:type="spellStart"/>
      <w:r w:rsidRPr="000E0254">
        <w:rPr>
          <w:rFonts w:ascii="Times New Roman" w:hAnsi="Times New Roman"/>
          <w:color w:val="000000" w:themeColor="text1"/>
          <w:shd w:val="clear" w:color="auto" w:fill="FFFFFF"/>
        </w:rPr>
        <w:t>and</w:t>
      </w:r>
      <w:proofErr w:type="spellEnd"/>
      <w:r w:rsidRPr="000E0254">
        <w:rPr>
          <w:rFonts w:ascii="Times New Roman" w:hAnsi="Times New Roman"/>
          <w:color w:val="000000" w:themeColor="text1"/>
          <w:shd w:val="clear" w:color="auto" w:fill="FFFFFF"/>
        </w:rPr>
        <w:t xml:space="preserve"> 450 </w:t>
      </w:r>
      <w:proofErr w:type="spellStart"/>
      <w:r w:rsidRPr="000E0254">
        <w:rPr>
          <w:rFonts w:ascii="Times New Roman" w:hAnsi="Times New Roman"/>
          <w:color w:val="000000" w:themeColor="text1"/>
          <w:shd w:val="clear" w:color="auto" w:fill="FFFFFF"/>
        </w:rPr>
        <w:t>points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from</w:t>
      </w:r>
      <w:proofErr w:type="spellEnd"/>
      <w:r w:rsidRPr="000E0254">
        <w:rPr>
          <w:rFonts w:ascii="Times New Roman" w:hAnsi="Times New Roman"/>
          <w:color w:val="000000" w:themeColor="text1"/>
          <w:shd w:val="clear" w:color="auto" w:fill="FFFFFF"/>
        </w:rPr>
        <w:t xml:space="preserve"> GMAT </w:t>
      </w:r>
      <w:proofErr w:type="spellStart"/>
      <w:r w:rsidRPr="000E0254">
        <w:rPr>
          <w:rFonts w:ascii="Times New Roman" w:hAnsi="Times New Roman"/>
          <w:color w:val="000000" w:themeColor="text1"/>
          <w:shd w:val="clear" w:color="auto" w:fill="FFFFFF"/>
        </w:rPr>
        <w:t>exams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for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doctoral</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programs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and</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master</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programs</w:t>
      </w:r>
      <w:proofErr w:type="spellEnd"/>
      <w:r w:rsidRPr="000E0254">
        <w:rPr>
          <w:rFonts w:ascii="Times New Roman" w:hAnsi="Times New Roman"/>
          <w:color w:val="000000" w:themeColor="text1"/>
          <w:shd w:val="clear" w:color="auto" w:fill="FFFFFF"/>
        </w:rPr>
        <w:t xml:space="preserve"> </w:t>
      </w:r>
      <w:proofErr w:type="spellStart"/>
      <w:r w:rsidRPr="000E0254">
        <w:rPr>
          <w:rFonts w:ascii="Times New Roman" w:hAnsi="Times New Roman"/>
          <w:color w:val="000000" w:themeColor="text1"/>
          <w:shd w:val="clear" w:color="auto" w:fill="FFFFFF"/>
        </w:rPr>
        <w:t>with</w:t>
      </w:r>
      <w:proofErr w:type="spellEnd"/>
      <w:r w:rsidRPr="000E0254">
        <w:rPr>
          <w:rFonts w:ascii="Times New Roman" w:hAnsi="Times New Roman"/>
          <w:color w:val="000000" w:themeColor="text1"/>
          <w:shd w:val="clear" w:color="auto" w:fill="FFFFFF"/>
        </w:rPr>
        <w:t xml:space="preserve"> </w:t>
      </w:r>
      <w:proofErr w:type="spellStart"/>
      <w:proofErr w:type="gramStart"/>
      <w:r w:rsidRPr="000E0254">
        <w:rPr>
          <w:rFonts w:ascii="Times New Roman" w:hAnsi="Times New Roman"/>
          <w:color w:val="000000" w:themeColor="text1"/>
          <w:shd w:val="clear" w:color="auto" w:fill="FFFFFF"/>
        </w:rPr>
        <w:t>thesis</w:t>
      </w:r>
      <w:proofErr w:type="spellEnd"/>
      <w:r w:rsidRPr="000E0254">
        <w:rPr>
          <w:rFonts w:ascii="Times New Roman" w:hAnsi="Times New Roman"/>
          <w:color w:val="000000" w:themeColor="text1"/>
          <w:shd w:val="clear" w:color="auto" w:fill="FFFFFF"/>
        </w:rPr>
        <w:t xml:space="preserve"> ,</w:t>
      </w:r>
      <w:proofErr w:type="gramEnd"/>
    </w:p>
    <w:p w:rsidR="00FD5543" w:rsidRPr="000E0254" w:rsidRDefault="00FD5543" w:rsidP="00FD5543">
      <w:pPr>
        <w:spacing w:line="240" w:lineRule="atLeast"/>
        <w:ind w:firstLine="566"/>
        <w:rPr>
          <w:color w:val="000000" w:themeColor="text1"/>
          <w:sz w:val="22"/>
          <w:szCs w:val="22"/>
          <w:lang w:eastAsia="tr-TR"/>
        </w:rPr>
      </w:pPr>
      <w:r w:rsidRPr="000E0254">
        <w:rPr>
          <w:color w:val="000000" w:themeColor="text1"/>
          <w:sz w:val="22"/>
          <w:szCs w:val="22"/>
          <w:lang w:eastAsia="tr-TR"/>
        </w:rPr>
        <w:t xml:space="preserve">ğ) </w:t>
      </w:r>
      <w:r w:rsidR="00987369">
        <w:rPr>
          <w:color w:val="000000" w:themeColor="text1"/>
          <w:sz w:val="22"/>
          <w:szCs w:val="22"/>
          <w:lang w:eastAsia="tr-TR"/>
        </w:rPr>
        <w:t xml:space="preserve"> </w:t>
      </w:r>
      <w:r w:rsidRPr="000E0254">
        <w:rPr>
          <w:color w:val="000000" w:themeColor="text1"/>
          <w:sz w:val="22"/>
          <w:szCs w:val="22"/>
          <w:lang w:eastAsia="tr-TR"/>
        </w:rPr>
        <w:t xml:space="preserve"> </w:t>
      </w:r>
      <w:proofErr w:type="spellStart"/>
      <w:r w:rsidRPr="000E0254">
        <w:rPr>
          <w:color w:val="000000" w:themeColor="text1"/>
          <w:sz w:val="22"/>
          <w:szCs w:val="22"/>
          <w:lang w:eastAsia="tr-TR"/>
        </w:rPr>
        <w:t>Photo</w:t>
      </w:r>
      <w:r w:rsidRPr="000E0254">
        <w:rPr>
          <w:color w:val="000000" w:themeColor="text1"/>
          <w:sz w:val="22"/>
          <w:szCs w:val="22"/>
        </w:rPr>
        <w:t>copy</w:t>
      </w:r>
      <w:proofErr w:type="spellEnd"/>
      <w:r w:rsidRPr="000E0254">
        <w:rPr>
          <w:color w:val="000000" w:themeColor="text1"/>
          <w:sz w:val="22"/>
          <w:szCs w:val="22"/>
        </w:rPr>
        <w:t xml:space="preserve"> of ID </w:t>
      </w:r>
      <w:proofErr w:type="spellStart"/>
      <w:r w:rsidRPr="000E0254">
        <w:rPr>
          <w:color w:val="000000" w:themeColor="text1"/>
          <w:sz w:val="22"/>
          <w:szCs w:val="22"/>
        </w:rPr>
        <w:t>card</w:t>
      </w:r>
      <w:proofErr w:type="spellEnd"/>
    </w:p>
    <w:p w:rsidR="00FD5543" w:rsidRPr="000E0254" w:rsidRDefault="00FD5543" w:rsidP="00FD5543">
      <w:pPr>
        <w:pStyle w:val="ListeParagraf"/>
        <w:numPr>
          <w:ilvl w:val="0"/>
          <w:numId w:val="20"/>
        </w:numPr>
        <w:suppressAutoHyphens/>
        <w:spacing w:after="0" w:line="240" w:lineRule="atLeast"/>
        <w:rPr>
          <w:rFonts w:ascii="Times New Roman" w:hAnsi="Times New Roman"/>
          <w:color w:val="000000" w:themeColor="text1"/>
          <w:lang w:eastAsia="tr-TR"/>
        </w:rPr>
      </w:pPr>
      <w:r w:rsidRPr="000E0254">
        <w:rPr>
          <w:rFonts w:ascii="Times New Roman" w:hAnsi="Times New Roman"/>
          <w:color w:val="000000" w:themeColor="text1"/>
        </w:rPr>
        <w:t xml:space="preserve">6 </w:t>
      </w:r>
      <w:proofErr w:type="spellStart"/>
      <w:r w:rsidRPr="000E0254">
        <w:rPr>
          <w:rFonts w:ascii="Times New Roman" w:hAnsi="Times New Roman"/>
          <w:color w:val="000000" w:themeColor="text1"/>
        </w:rPr>
        <w:t>photos</w:t>
      </w:r>
      <w:proofErr w:type="spellEnd"/>
      <w:r w:rsidRPr="000E0254">
        <w:rPr>
          <w:rFonts w:ascii="Times New Roman" w:hAnsi="Times New Roman"/>
          <w:color w:val="000000" w:themeColor="text1"/>
        </w:rPr>
        <w:t xml:space="preserve"> </w:t>
      </w:r>
    </w:p>
    <w:p w:rsidR="00FD5543" w:rsidRPr="000E0254" w:rsidRDefault="00FD5543" w:rsidP="00FD5543">
      <w:pPr>
        <w:spacing w:line="240" w:lineRule="atLeast"/>
        <w:ind w:firstLine="566"/>
        <w:rPr>
          <w:color w:val="000000" w:themeColor="text1"/>
          <w:sz w:val="22"/>
          <w:szCs w:val="22"/>
          <w:lang w:eastAsia="tr-TR"/>
        </w:rPr>
      </w:pPr>
      <w:r w:rsidRPr="000E0254">
        <w:rPr>
          <w:color w:val="000000" w:themeColor="text1"/>
          <w:sz w:val="22"/>
          <w:szCs w:val="22"/>
          <w:lang w:eastAsia="tr-TR"/>
        </w:rPr>
        <w:t xml:space="preserve">ı)  </w:t>
      </w:r>
      <w:r w:rsidR="00987369">
        <w:rPr>
          <w:color w:val="000000" w:themeColor="text1"/>
          <w:sz w:val="22"/>
          <w:szCs w:val="22"/>
          <w:lang w:eastAsia="tr-TR"/>
        </w:rPr>
        <w:t xml:space="preserve"> </w:t>
      </w:r>
      <w:r w:rsidRPr="000E0254">
        <w:rPr>
          <w:color w:val="000000" w:themeColor="text1"/>
          <w:sz w:val="22"/>
          <w:szCs w:val="22"/>
        </w:rPr>
        <w:t xml:space="preserve"> Bank </w:t>
      </w:r>
      <w:proofErr w:type="spellStart"/>
      <w:r w:rsidRPr="000E0254">
        <w:rPr>
          <w:color w:val="000000" w:themeColor="text1"/>
          <w:sz w:val="22"/>
          <w:szCs w:val="22"/>
        </w:rPr>
        <w:t>receipt</w:t>
      </w:r>
      <w:proofErr w:type="spellEnd"/>
      <w:r w:rsidRPr="000E0254">
        <w:rPr>
          <w:color w:val="000000" w:themeColor="text1"/>
          <w:sz w:val="22"/>
          <w:szCs w:val="22"/>
        </w:rPr>
        <w:t xml:space="preserve"> of </w:t>
      </w:r>
      <w:proofErr w:type="spellStart"/>
      <w:r w:rsidRPr="000E0254">
        <w:rPr>
          <w:color w:val="000000" w:themeColor="text1"/>
          <w:sz w:val="22"/>
          <w:szCs w:val="22"/>
        </w:rPr>
        <w:t>advance</w:t>
      </w:r>
      <w:proofErr w:type="spellEnd"/>
      <w:r w:rsidRPr="000E0254">
        <w:rPr>
          <w:color w:val="000000" w:themeColor="text1"/>
          <w:sz w:val="22"/>
          <w:szCs w:val="22"/>
        </w:rPr>
        <w:t xml:space="preserve"> </w:t>
      </w:r>
      <w:proofErr w:type="spellStart"/>
      <w:r w:rsidRPr="000E0254">
        <w:rPr>
          <w:color w:val="000000" w:themeColor="text1"/>
          <w:sz w:val="22"/>
          <w:szCs w:val="22"/>
        </w:rPr>
        <w:t>payment</w:t>
      </w:r>
      <w:proofErr w:type="spellEnd"/>
      <w:r w:rsidRPr="000E0254">
        <w:rPr>
          <w:color w:val="000000" w:themeColor="text1"/>
          <w:sz w:val="22"/>
          <w:szCs w:val="22"/>
        </w:rPr>
        <w:t xml:space="preserve"> (</w:t>
      </w:r>
      <w:proofErr w:type="spellStart"/>
      <w:r w:rsidRPr="000E0254">
        <w:rPr>
          <w:color w:val="000000" w:themeColor="text1"/>
          <w:sz w:val="22"/>
          <w:szCs w:val="22"/>
        </w:rPr>
        <w:t>requested</w:t>
      </w:r>
      <w:proofErr w:type="spellEnd"/>
      <w:r w:rsidRPr="000E0254">
        <w:rPr>
          <w:color w:val="000000" w:themeColor="text1"/>
          <w:sz w:val="22"/>
          <w:szCs w:val="22"/>
        </w:rPr>
        <w:t xml:space="preserve"> </w:t>
      </w:r>
      <w:proofErr w:type="spellStart"/>
      <w:r w:rsidRPr="000E0254">
        <w:rPr>
          <w:color w:val="000000" w:themeColor="text1"/>
          <w:sz w:val="22"/>
          <w:szCs w:val="22"/>
        </w:rPr>
        <w:t>during</w:t>
      </w:r>
      <w:proofErr w:type="spellEnd"/>
      <w:r w:rsidRPr="000E0254">
        <w:rPr>
          <w:color w:val="000000" w:themeColor="text1"/>
          <w:sz w:val="22"/>
          <w:szCs w:val="22"/>
        </w:rPr>
        <w:t xml:space="preserve"> </w:t>
      </w:r>
      <w:proofErr w:type="spellStart"/>
      <w:r w:rsidRPr="000E0254">
        <w:rPr>
          <w:color w:val="000000" w:themeColor="text1"/>
          <w:sz w:val="22"/>
          <w:szCs w:val="22"/>
        </w:rPr>
        <w:t>the</w:t>
      </w:r>
      <w:proofErr w:type="spellEnd"/>
      <w:r w:rsidRPr="000E0254">
        <w:rPr>
          <w:color w:val="000000" w:themeColor="text1"/>
          <w:sz w:val="22"/>
          <w:szCs w:val="22"/>
        </w:rPr>
        <w:t xml:space="preserve"> final </w:t>
      </w:r>
      <w:proofErr w:type="spellStart"/>
      <w:r w:rsidRPr="000E0254">
        <w:rPr>
          <w:color w:val="000000" w:themeColor="text1"/>
          <w:sz w:val="22"/>
          <w:szCs w:val="22"/>
        </w:rPr>
        <w:t>registration</w:t>
      </w:r>
      <w:proofErr w:type="spellEnd"/>
      <w:r w:rsidRPr="000E0254">
        <w:rPr>
          <w:color w:val="000000" w:themeColor="text1"/>
          <w:sz w:val="22"/>
          <w:szCs w:val="22"/>
        </w:rPr>
        <w:t xml:space="preserve"> )</w:t>
      </w:r>
    </w:p>
    <w:p w:rsidR="00FD5543" w:rsidRPr="000E0254" w:rsidRDefault="00FD5543" w:rsidP="00FD5543">
      <w:pPr>
        <w:pStyle w:val="AralkYok"/>
        <w:rPr>
          <w:color w:val="000000" w:themeColor="text1"/>
          <w:sz w:val="22"/>
          <w:szCs w:val="22"/>
        </w:rPr>
      </w:pPr>
      <w:r w:rsidRPr="000E0254">
        <w:rPr>
          <w:color w:val="000000" w:themeColor="text1"/>
          <w:sz w:val="22"/>
          <w:szCs w:val="22"/>
          <w:lang w:eastAsia="tr-TR"/>
        </w:rPr>
        <w:t xml:space="preserve">          i)    </w:t>
      </w:r>
      <w:proofErr w:type="spellStart"/>
      <w:r w:rsidRPr="000E0254">
        <w:rPr>
          <w:color w:val="000000" w:themeColor="text1"/>
          <w:sz w:val="22"/>
          <w:szCs w:val="22"/>
        </w:rPr>
        <w:t>Notarized</w:t>
      </w:r>
      <w:proofErr w:type="spellEnd"/>
      <w:r w:rsidRPr="000E0254">
        <w:rPr>
          <w:color w:val="000000" w:themeColor="text1"/>
          <w:sz w:val="22"/>
          <w:szCs w:val="22"/>
        </w:rPr>
        <w:t xml:space="preserve"> </w:t>
      </w:r>
      <w:proofErr w:type="spellStart"/>
      <w:r w:rsidRPr="000E0254">
        <w:rPr>
          <w:color w:val="000000" w:themeColor="text1"/>
          <w:sz w:val="22"/>
          <w:szCs w:val="22"/>
        </w:rPr>
        <w:t>original</w:t>
      </w:r>
      <w:proofErr w:type="spellEnd"/>
      <w:r w:rsidRPr="000E0254">
        <w:rPr>
          <w:color w:val="000000" w:themeColor="text1"/>
          <w:sz w:val="22"/>
          <w:szCs w:val="22"/>
        </w:rPr>
        <w:t xml:space="preserve"> </w:t>
      </w:r>
      <w:proofErr w:type="spellStart"/>
      <w:r w:rsidRPr="000E0254">
        <w:rPr>
          <w:color w:val="000000" w:themeColor="text1"/>
          <w:sz w:val="22"/>
          <w:szCs w:val="22"/>
        </w:rPr>
        <w:t>or</w:t>
      </w:r>
      <w:proofErr w:type="spellEnd"/>
      <w:r w:rsidRPr="000E0254">
        <w:rPr>
          <w:color w:val="000000" w:themeColor="text1"/>
          <w:sz w:val="22"/>
          <w:szCs w:val="22"/>
        </w:rPr>
        <w:t xml:space="preserve"> </w:t>
      </w:r>
      <w:proofErr w:type="spellStart"/>
      <w:r w:rsidRPr="000E0254">
        <w:rPr>
          <w:color w:val="000000" w:themeColor="text1"/>
          <w:sz w:val="22"/>
          <w:szCs w:val="22"/>
        </w:rPr>
        <w:t>photocopy</w:t>
      </w:r>
      <w:proofErr w:type="spellEnd"/>
      <w:r w:rsidRPr="000E0254">
        <w:rPr>
          <w:color w:val="000000" w:themeColor="text1"/>
          <w:sz w:val="22"/>
          <w:szCs w:val="22"/>
        </w:rPr>
        <w:t xml:space="preserve"> of </w:t>
      </w:r>
      <w:proofErr w:type="spellStart"/>
      <w:r w:rsidRPr="000E0254">
        <w:rPr>
          <w:color w:val="000000" w:themeColor="text1"/>
          <w:sz w:val="22"/>
          <w:szCs w:val="22"/>
        </w:rPr>
        <w:t>appropriate</w:t>
      </w:r>
      <w:proofErr w:type="spellEnd"/>
      <w:r w:rsidRPr="000E0254">
        <w:rPr>
          <w:color w:val="000000" w:themeColor="text1"/>
          <w:sz w:val="22"/>
          <w:szCs w:val="22"/>
        </w:rPr>
        <w:t xml:space="preserve"> </w:t>
      </w:r>
      <w:proofErr w:type="spellStart"/>
      <w:r w:rsidRPr="000E0254">
        <w:rPr>
          <w:color w:val="000000" w:themeColor="text1"/>
          <w:sz w:val="22"/>
          <w:szCs w:val="22"/>
        </w:rPr>
        <w:t>visa</w:t>
      </w:r>
      <w:proofErr w:type="spellEnd"/>
      <w:r w:rsidRPr="000E0254">
        <w:rPr>
          <w:color w:val="000000" w:themeColor="text1"/>
          <w:sz w:val="22"/>
          <w:szCs w:val="22"/>
        </w:rPr>
        <w:t xml:space="preserve"> </w:t>
      </w:r>
      <w:proofErr w:type="spellStart"/>
      <w:r w:rsidRPr="000E0254">
        <w:rPr>
          <w:color w:val="000000" w:themeColor="text1"/>
          <w:sz w:val="22"/>
          <w:szCs w:val="22"/>
        </w:rPr>
        <w:t>taken</w:t>
      </w:r>
      <w:proofErr w:type="spellEnd"/>
      <w:r w:rsidRPr="000E0254">
        <w:rPr>
          <w:color w:val="000000" w:themeColor="text1"/>
          <w:sz w:val="22"/>
          <w:szCs w:val="22"/>
        </w:rPr>
        <w:t xml:space="preserve"> </w:t>
      </w:r>
      <w:proofErr w:type="spellStart"/>
      <w:r w:rsidRPr="000E0254">
        <w:rPr>
          <w:color w:val="000000" w:themeColor="text1"/>
          <w:sz w:val="22"/>
          <w:szCs w:val="22"/>
        </w:rPr>
        <w:t>from</w:t>
      </w:r>
      <w:proofErr w:type="spellEnd"/>
      <w:r w:rsidRPr="000E0254">
        <w:rPr>
          <w:color w:val="000000" w:themeColor="text1"/>
          <w:sz w:val="22"/>
          <w:szCs w:val="22"/>
        </w:rPr>
        <w:t xml:space="preserve"> </w:t>
      </w:r>
      <w:proofErr w:type="spellStart"/>
      <w:r w:rsidRPr="000E0254">
        <w:rPr>
          <w:color w:val="000000" w:themeColor="text1"/>
          <w:sz w:val="22"/>
          <w:szCs w:val="22"/>
        </w:rPr>
        <w:t>the</w:t>
      </w:r>
      <w:proofErr w:type="spellEnd"/>
      <w:r w:rsidRPr="000E0254">
        <w:rPr>
          <w:color w:val="000000" w:themeColor="text1"/>
          <w:sz w:val="22"/>
          <w:szCs w:val="22"/>
        </w:rPr>
        <w:t xml:space="preserve"> </w:t>
      </w:r>
      <w:proofErr w:type="spellStart"/>
      <w:r w:rsidRPr="000E0254">
        <w:rPr>
          <w:color w:val="000000" w:themeColor="text1"/>
          <w:sz w:val="22"/>
          <w:szCs w:val="22"/>
        </w:rPr>
        <w:t>foreign</w:t>
      </w:r>
      <w:proofErr w:type="spellEnd"/>
      <w:r w:rsidRPr="000E0254">
        <w:rPr>
          <w:color w:val="000000" w:themeColor="text1"/>
          <w:sz w:val="22"/>
          <w:szCs w:val="22"/>
        </w:rPr>
        <w:t xml:space="preserve"> </w:t>
      </w:r>
      <w:proofErr w:type="spellStart"/>
      <w:r w:rsidRPr="000E0254">
        <w:rPr>
          <w:color w:val="000000" w:themeColor="text1"/>
          <w:sz w:val="22"/>
          <w:szCs w:val="22"/>
        </w:rPr>
        <w:t>representative</w:t>
      </w:r>
      <w:proofErr w:type="spellEnd"/>
      <w:r w:rsidRPr="000E0254">
        <w:rPr>
          <w:color w:val="000000" w:themeColor="text1"/>
          <w:sz w:val="22"/>
          <w:szCs w:val="22"/>
        </w:rPr>
        <w:t xml:space="preserve">   </w:t>
      </w:r>
    </w:p>
    <w:p w:rsidR="00FD5543" w:rsidRPr="000E0254" w:rsidRDefault="00FD5543" w:rsidP="00FD5543">
      <w:pPr>
        <w:pStyle w:val="AralkYok"/>
        <w:rPr>
          <w:color w:val="000000" w:themeColor="text1"/>
          <w:sz w:val="22"/>
          <w:szCs w:val="22"/>
          <w:lang w:eastAsia="tr-TR"/>
        </w:rPr>
      </w:pPr>
      <w:r w:rsidRPr="000E0254">
        <w:rPr>
          <w:color w:val="000000" w:themeColor="text1"/>
          <w:sz w:val="22"/>
          <w:szCs w:val="22"/>
        </w:rPr>
        <w:t xml:space="preserve">                </w:t>
      </w:r>
      <w:proofErr w:type="spellStart"/>
      <w:r w:rsidRPr="000E0254">
        <w:rPr>
          <w:color w:val="000000" w:themeColor="text1"/>
          <w:sz w:val="22"/>
          <w:szCs w:val="22"/>
        </w:rPr>
        <w:t>offices</w:t>
      </w:r>
      <w:proofErr w:type="spellEnd"/>
      <w:r w:rsidRPr="000E0254">
        <w:rPr>
          <w:color w:val="000000" w:themeColor="text1"/>
          <w:sz w:val="22"/>
          <w:szCs w:val="22"/>
        </w:rPr>
        <w:t xml:space="preserve"> of </w:t>
      </w:r>
      <w:proofErr w:type="spellStart"/>
      <w:r w:rsidRPr="000E0254">
        <w:rPr>
          <w:color w:val="000000" w:themeColor="text1"/>
          <w:sz w:val="22"/>
          <w:szCs w:val="22"/>
        </w:rPr>
        <w:t>the</w:t>
      </w:r>
      <w:proofErr w:type="spellEnd"/>
      <w:r w:rsidRPr="000E0254">
        <w:rPr>
          <w:color w:val="000000" w:themeColor="text1"/>
          <w:sz w:val="22"/>
          <w:szCs w:val="22"/>
        </w:rPr>
        <w:t xml:space="preserve"> </w:t>
      </w:r>
      <w:proofErr w:type="spellStart"/>
      <w:r w:rsidRPr="000E0254">
        <w:rPr>
          <w:color w:val="000000" w:themeColor="text1"/>
          <w:sz w:val="22"/>
          <w:szCs w:val="22"/>
        </w:rPr>
        <w:t>Republic</w:t>
      </w:r>
      <w:proofErr w:type="spellEnd"/>
      <w:r w:rsidRPr="000E0254">
        <w:rPr>
          <w:color w:val="000000" w:themeColor="text1"/>
          <w:sz w:val="22"/>
          <w:szCs w:val="22"/>
        </w:rPr>
        <w:t xml:space="preserve"> of </w:t>
      </w:r>
      <w:proofErr w:type="spellStart"/>
      <w:r w:rsidRPr="000E0254">
        <w:rPr>
          <w:color w:val="000000" w:themeColor="text1"/>
          <w:sz w:val="22"/>
          <w:szCs w:val="22"/>
        </w:rPr>
        <w:t>Turkey</w:t>
      </w:r>
      <w:proofErr w:type="spellEnd"/>
      <w:r w:rsidRPr="000E0254">
        <w:rPr>
          <w:color w:val="000000" w:themeColor="text1"/>
          <w:sz w:val="22"/>
          <w:szCs w:val="22"/>
        </w:rPr>
        <w:t xml:space="preserve"> (</w:t>
      </w:r>
      <w:proofErr w:type="spellStart"/>
      <w:r w:rsidRPr="000E0254">
        <w:rPr>
          <w:color w:val="000000" w:themeColor="text1"/>
          <w:sz w:val="22"/>
          <w:szCs w:val="22"/>
        </w:rPr>
        <w:t>requested</w:t>
      </w:r>
      <w:proofErr w:type="spellEnd"/>
      <w:r w:rsidRPr="000E0254">
        <w:rPr>
          <w:color w:val="000000" w:themeColor="text1"/>
          <w:sz w:val="22"/>
          <w:szCs w:val="22"/>
        </w:rPr>
        <w:t xml:space="preserve"> </w:t>
      </w:r>
      <w:proofErr w:type="spellStart"/>
      <w:r w:rsidRPr="000E0254">
        <w:rPr>
          <w:color w:val="000000" w:themeColor="text1"/>
          <w:sz w:val="22"/>
          <w:szCs w:val="22"/>
        </w:rPr>
        <w:t>during</w:t>
      </w:r>
      <w:proofErr w:type="spellEnd"/>
      <w:r w:rsidRPr="000E0254">
        <w:rPr>
          <w:color w:val="000000" w:themeColor="text1"/>
          <w:sz w:val="22"/>
          <w:szCs w:val="22"/>
        </w:rPr>
        <w:t xml:space="preserve"> </w:t>
      </w:r>
      <w:proofErr w:type="spellStart"/>
      <w:r w:rsidRPr="000E0254">
        <w:rPr>
          <w:color w:val="000000" w:themeColor="text1"/>
          <w:sz w:val="22"/>
          <w:szCs w:val="22"/>
        </w:rPr>
        <w:t>the</w:t>
      </w:r>
      <w:proofErr w:type="spellEnd"/>
      <w:r w:rsidRPr="000E0254">
        <w:rPr>
          <w:color w:val="000000" w:themeColor="text1"/>
          <w:sz w:val="22"/>
          <w:szCs w:val="22"/>
        </w:rPr>
        <w:t xml:space="preserve"> final </w:t>
      </w:r>
      <w:proofErr w:type="spellStart"/>
      <w:r w:rsidRPr="000E0254">
        <w:rPr>
          <w:color w:val="000000" w:themeColor="text1"/>
          <w:sz w:val="22"/>
          <w:szCs w:val="22"/>
        </w:rPr>
        <w:t>registration</w:t>
      </w:r>
      <w:proofErr w:type="spellEnd"/>
      <w:r w:rsidRPr="000E0254">
        <w:rPr>
          <w:color w:val="000000" w:themeColor="text1"/>
          <w:sz w:val="22"/>
          <w:szCs w:val="22"/>
        </w:rPr>
        <w:t xml:space="preserve"> ) </w:t>
      </w:r>
    </w:p>
    <w:p w:rsidR="00FD5543" w:rsidRPr="000E0254" w:rsidRDefault="00FD5543" w:rsidP="00FD5543">
      <w:pPr>
        <w:spacing w:line="240" w:lineRule="atLeast"/>
        <w:ind w:firstLine="566"/>
        <w:rPr>
          <w:color w:val="000000" w:themeColor="text1"/>
          <w:sz w:val="22"/>
          <w:szCs w:val="22"/>
        </w:rPr>
      </w:pPr>
      <w:r w:rsidRPr="000E0254">
        <w:rPr>
          <w:color w:val="000000" w:themeColor="text1"/>
          <w:sz w:val="22"/>
          <w:szCs w:val="22"/>
          <w:lang w:eastAsia="tr-TR"/>
        </w:rPr>
        <w:t xml:space="preserve">j) </w:t>
      </w:r>
      <w:r w:rsidR="00987369">
        <w:rPr>
          <w:color w:val="000000" w:themeColor="text1"/>
          <w:sz w:val="22"/>
          <w:szCs w:val="22"/>
          <w:lang w:eastAsia="tr-TR"/>
        </w:rPr>
        <w:t xml:space="preserve">  </w:t>
      </w:r>
      <w:proofErr w:type="spellStart"/>
      <w:r w:rsidRPr="000E0254">
        <w:rPr>
          <w:color w:val="000000" w:themeColor="text1"/>
          <w:sz w:val="22"/>
          <w:szCs w:val="22"/>
          <w:lang w:eastAsia="tr-TR"/>
        </w:rPr>
        <w:t>Residence</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permit</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for</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studying</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requested</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during</w:t>
      </w:r>
      <w:proofErr w:type="spellEnd"/>
      <w:r w:rsidRPr="000E0254">
        <w:rPr>
          <w:color w:val="000000" w:themeColor="text1"/>
          <w:sz w:val="22"/>
          <w:szCs w:val="22"/>
          <w:lang w:eastAsia="tr-TR"/>
        </w:rPr>
        <w:t xml:space="preserve"> </w:t>
      </w:r>
      <w:proofErr w:type="spellStart"/>
      <w:r w:rsidRPr="000E0254">
        <w:rPr>
          <w:color w:val="000000" w:themeColor="text1"/>
          <w:sz w:val="22"/>
          <w:szCs w:val="22"/>
          <w:lang w:eastAsia="tr-TR"/>
        </w:rPr>
        <w:t>the</w:t>
      </w:r>
      <w:proofErr w:type="spellEnd"/>
      <w:r w:rsidRPr="000E0254">
        <w:rPr>
          <w:color w:val="000000" w:themeColor="text1"/>
          <w:sz w:val="22"/>
          <w:szCs w:val="22"/>
          <w:lang w:eastAsia="tr-TR"/>
        </w:rPr>
        <w:t xml:space="preserve"> final </w:t>
      </w:r>
      <w:proofErr w:type="spellStart"/>
      <w:r w:rsidRPr="000E0254">
        <w:rPr>
          <w:color w:val="000000" w:themeColor="text1"/>
          <w:sz w:val="22"/>
          <w:szCs w:val="22"/>
          <w:lang w:eastAsia="tr-TR"/>
        </w:rPr>
        <w:t>registration</w:t>
      </w:r>
      <w:proofErr w:type="spellEnd"/>
      <w:r w:rsidRPr="000E0254">
        <w:rPr>
          <w:color w:val="000000" w:themeColor="text1"/>
          <w:sz w:val="22"/>
          <w:szCs w:val="22"/>
          <w:lang w:eastAsia="tr-TR"/>
        </w:rPr>
        <w:t xml:space="preserve"> )</w:t>
      </w:r>
    </w:p>
    <w:p w:rsidR="00FD5543" w:rsidRPr="00FD5543" w:rsidRDefault="00FD5543" w:rsidP="00586CAA">
      <w:pPr>
        <w:widowControl w:val="0"/>
        <w:rPr>
          <w:b/>
          <w:sz w:val="22"/>
          <w:szCs w:val="22"/>
        </w:rPr>
      </w:pPr>
    </w:p>
    <w:p w:rsidR="00B47F0A" w:rsidRDefault="00B47F0A" w:rsidP="00586CAA">
      <w:pPr>
        <w:widowControl w:val="0"/>
        <w:rPr>
          <w:b/>
          <w:sz w:val="20"/>
          <w:szCs w:val="20"/>
        </w:rPr>
      </w:pPr>
    </w:p>
    <w:p w:rsidR="00586CAA" w:rsidRDefault="00586CAA" w:rsidP="00586CAA">
      <w:pPr>
        <w:widowControl w:val="0"/>
        <w:rPr>
          <w:sz w:val="20"/>
          <w:szCs w:val="20"/>
        </w:rPr>
      </w:pPr>
      <w:r>
        <w:rPr>
          <w:b/>
          <w:sz w:val="20"/>
          <w:szCs w:val="20"/>
        </w:rPr>
        <w:t>GENEL NOT ve AÇIKLAMALAR</w:t>
      </w:r>
      <w:r>
        <w:rPr>
          <w:b/>
          <w:sz w:val="20"/>
          <w:szCs w:val="20"/>
        </w:rPr>
        <w:br/>
      </w:r>
    </w:p>
    <w:p w:rsidR="00586CAA" w:rsidRDefault="00586CAA" w:rsidP="00586CAA">
      <w:pPr>
        <w:numPr>
          <w:ilvl w:val="0"/>
          <w:numId w:val="19"/>
        </w:numPr>
        <w:suppressAutoHyphens w:val="0"/>
        <w:spacing w:after="120"/>
        <w:contextualSpacing/>
        <w:rPr>
          <w:rFonts w:eastAsia="Calibri"/>
          <w:b/>
          <w:sz w:val="20"/>
          <w:szCs w:val="20"/>
          <w:lang w:eastAsia="en-US"/>
        </w:rPr>
      </w:pPr>
      <w:r>
        <w:rPr>
          <w:rFonts w:eastAsia="Calibri"/>
          <w:sz w:val="20"/>
          <w:szCs w:val="20"/>
          <w:lang w:eastAsia="en-US"/>
        </w:rPr>
        <w:t>Belgelerin asılları Enstitümüz tarafından görüldükten sonra fotokopilerinin onay işlemi yapılabilecektir.</w:t>
      </w:r>
    </w:p>
    <w:p w:rsidR="00586CAA" w:rsidRDefault="00586CAA" w:rsidP="00586CAA">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Kayıt yaptırmaya hak kazanan adaylar, kayıt için belirlenen ve duyurusu yapılan günlerde kayıtlarını yaptırmadıkları takdirde daha sonra kayıt yaptırma ile ilgili herhangi bir mazeretleri kabul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Başvuru belgeleri kişilere iade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ALES, yabancı dil ve not çizelgesi belgelerinin kontrolü kesin kayıt esnasında Enstitü tarafından yapılacak olup, herhangi bir sorun tespitinde adayın başvurusu iptal edilecektir.</w:t>
      </w:r>
    </w:p>
    <w:p w:rsidR="00586CAA" w:rsidRDefault="00586CAA" w:rsidP="00586CAA">
      <w:pPr>
        <w:suppressAutoHyphens w:val="0"/>
        <w:spacing w:after="120"/>
        <w:contextualSpacing/>
        <w:rPr>
          <w:rFonts w:eastAsia="Calibri"/>
          <w:sz w:val="20"/>
          <w:szCs w:val="20"/>
          <w:lang w:eastAsia="en-US"/>
        </w:rPr>
      </w:pPr>
    </w:p>
    <w:p w:rsidR="00B47F0A" w:rsidRDefault="00B47F0A" w:rsidP="00586CAA">
      <w:pPr>
        <w:suppressAutoHyphens w:val="0"/>
        <w:spacing w:after="120"/>
        <w:contextualSpacing/>
        <w:rPr>
          <w:rFonts w:eastAsia="Calibri"/>
          <w:sz w:val="20"/>
          <w:szCs w:val="20"/>
          <w:lang w:eastAsia="en-US"/>
        </w:rPr>
      </w:pPr>
    </w:p>
    <w:p w:rsidR="002C78AA" w:rsidRDefault="002C78AA" w:rsidP="00B47F0A">
      <w:pPr>
        <w:widowControl w:val="0"/>
        <w:jc w:val="center"/>
        <w:rPr>
          <w:sz w:val="20"/>
          <w:szCs w:val="20"/>
        </w:rPr>
      </w:pPr>
    </w:p>
    <w:p w:rsidR="00B47F0A" w:rsidRDefault="00B47F0A" w:rsidP="00B47F0A">
      <w:pPr>
        <w:widowControl w:val="0"/>
        <w:jc w:val="center"/>
        <w:rPr>
          <w:b/>
          <w:sz w:val="20"/>
          <w:szCs w:val="20"/>
        </w:rPr>
      </w:pPr>
      <w:bookmarkStart w:id="0" w:name="_GoBack"/>
      <w:bookmarkEnd w:id="0"/>
      <w:r>
        <w:rPr>
          <w:sz w:val="20"/>
          <w:szCs w:val="20"/>
        </w:rPr>
        <w:t>Sayfa 3/5</w:t>
      </w:r>
    </w:p>
    <w:p w:rsidR="00B47F0A" w:rsidRDefault="00B47F0A" w:rsidP="00586CAA">
      <w:pPr>
        <w:suppressAutoHyphens w:val="0"/>
        <w:spacing w:after="120"/>
        <w:contextualSpacing/>
        <w:rPr>
          <w:rFonts w:eastAsia="Calibri"/>
          <w:sz w:val="20"/>
          <w:szCs w:val="20"/>
          <w:lang w:eastAsia="en-US"/>
        </w:rPr>
      </w:pPr>
    </w:p>
    <w:p w:rsidR="00586CAA" w:rsidRDefault="00586CAA" w:rsidP="00586CAA">
      <w:pPr>
        <w:jc w:val="both"/>
        <w:rPr>
          <w:b/>
          <w:sz w:val="22"/>
          <w:szCs w:val="22"/>
          <w:highlight w:val="red"/>
        </w:rPr>
      </w:pPr>
      <w:r>
        <w:rPr>
          <w:b/>
          <w:sz w:val="22"/>
          <w:szCs w:val="22"/>
        </w:rPr>
        <w:t xml:space="preserve">ÜCRET ÖDEME BİLGİLERİ  </w:t>
      </w:r>
    </w:p>
    <w:p w:rsidR="00586CAA" w:rsidRPr="00B47F0A" w:rsidRDefault="00586CAA" w:rsidP="00586CAA">
      <w:pPr>
        <w:jc w:val="both"/>
        <w:rPr>
          <w:b/>
          <w:sz w:val="16"/>
          <w:szCs w:val="16"/>
          <w:shd w:val="clear" w:color="auto" w:fill="F2DEDE"/>
        </w:rPr>
      </w:pPr>
    </w:p>
    <w:p w:rsidR="00586CAA" w:rsidRDefault="00586CAA" w:rsidP="00E428B7">
      <w:pPr>
        <w:rPr>
          <w:sz w:val="22"/>
          <w:szCs w:val="22"/>
          <w:highlight w:val="red"/>
        </w:rPr>
      </w:pPr>
      <w:proofErr w:type="gramStart"/>
      <w:r>
        <w:rPr>
          <w:sz w:val="22"/>
          <w:szCs w:val="22"/>
        </w:rPr>
        <w:t xml:space="preserve">Programa kabul edilen adaylar ile yatay geçişi kabul edilen adaylar, kesin kayıt tarihlerinde </w:t>
      </w:r>
      <w:r w:rsidRPr="00E428B7">
        <w:rPr>
          <w:b/>
          <w:sz w:val="22"/>
          <w:szCs w:val="22"/>
        </w:rPr>
        <w:t>(</w:t>
      </w:r>
      <w:r w:rsidR="00346E2E">
        <w:rPr>
          <w:b/>
          <w:color w:val="FF0000"/>
          <w:sz w:val="20"/>
          <w:szCs w:val="20"/>
        </w:rPr>
        <w:t>0</w:t>
      </w:r>
      <w:r w:rsidR="00EF5721">
        <w:rPr>
          <w:b/>
          <w:color w:val="FF0000"/>
          <w:sz w:val="20"/>
          <w:szCs w:val="20"/>
        </w:rPr>
        <w:t>3</w:t>
      </w:r>
      <w:r w:rsidR="00346E2E">
        <w:rPr>
          <w:b/>
          <w:color w:val="FF0000"/>
          <w:sz w:val="20"/>
          <w:szCs w:val="20"/>
        </w:rPr>
        <w:t xml:space="preserve">-06 Eylül 2019  </w:t>
      </w:r>
      <w:r>
        <w:rPr>
          <w:b/>
          <w:sz w:val="22"/>
          <w:szCs w:val="22"/>
        </w:rPr>
        <w:t>)</w:t>
      </w:r>
      <w:r>
        <w:rPr>
          <w:sz w:val="22"/>
          <w:szCs w:val="22"/>
        </w:rPr>
        <w:t xml:space="preserve"> aşağıdaki ödeme belgelerini bilgisayar ortamında doldurarak, 45 Evler Kampüsündeki Enstitümüzde bilgisayar ortamında öğrenci bilgi sistemindeki bilgi girişi (Kimlik, iletişim vb.) işlemini yaptık</w:t>
      </w:r>
      <w:r w:rsidR="00AE1E32">
        <w:rPr>
          <w:sz w:val="22"/>
          <w:szCs w:val="22"/>
        </w:rPr>
        <w:t>tan sonra Üniversitemiz Bahçelie</w:t>
      </w:r>
      <w:r>
        <w:rPr>
          <w:sz w:val="22"/>
          <w:szCs w:val="22"/>
        </w:rPr>
        <w:t xml:space="preserve">vler Kampüsündeki Maili İşler daire başkanlığına ödemesini yaparak, ödeme yaptığına ilişkin onaylatılan belge ile birlikte 45 Evler Kampüsündeki Enstitümüze gelerek kesin kayıt işlemini yapar. </w:t>
      </w:r>
      <w:proofErr w:type="gramEnd"/>
    </w:p>
    <w:p w:rsidR="006D5E51" w:rsidRPr="006D5E51" w:rsidRDefault="00586CAA" w:rsidP="00FD5543">
      <w:pPr>
        <w:rPr>
          <w:sz w:val="20"/>
          <w:szCs w:val="20"/>
        </w:rPr>
      </w:pPr>
      <w:r>
        <w:rPr>
          <w:rFonts w:ascii="Helvetica" w:hAnsi="Helvetica"/>
          <w:color w:val="A94442"/>
          <w:sz w:val="21"/>
          <w:szCs w:val="21"/>
          <w:shd w:val="clear" w:color="auto" w:fill="F2DEDE"/>
        </w:rPr>
        <w:br/>
      </w:r>
      <w:hyperlink r:id="rId9" w:history="1">
        <w:r w:rsidR="006D5E51" w:rsidRPr="00CD18B3">
          <w:rPr>
            <w:rStyle w:val="Kpr"/>
            <w:b/>
            <w:i/>
            <w:sz w:val="20"/>
            <w:szCs w:val="20"/>
            <w:highlight w:val="lightGray"/>
          </w:rPr>
          <w:t>ÖDEME FORMU</w:t>
        </w:r>
        <w:r w:rsidR="00CD18B3" w:rsidRPr="00CD18B3">
          <w:rPr>
            <w:rStyle w:val="Kpr"/>
            <w:b/>
            <w:i/>
            <w:sz w:val="20"/>
            <w:szCs w:val="20"/>
            <w:highlight w:val="lightGray"/>
          </w:rPr>
          <w:t>-1</w:t>
        </w:r>
        <w:r w:rsidR="006D5E51" w:rsidRPr="00CD18B3">
          <w:rPr>
            <w:rStyle w:val="Kpr"/>
            <w:b/>
            <w:i/>
            <w:sz w:val="20"/>
            <w:szCs w:val="20"/>
            <w:highlight w:val="lightGray"/>
          </w:rPr>
          <w:t xml:space="preserve"> için</w:t>
        </w:r>
        <w:r w:rsidR="006D5E51" w:rsidRPr="00CD18B3">
          <w:rPr>
            <w:rStyle w:val="Kpr"/>
            <w:b/>
            <w:i/>
            <w:sz w:val="20"/>
            <w:szCs w:val="20"/>
          </w:rPr>
          <w:t xml:space="preserve"> (Bağlantı için </w:t>
        </w:r>
        <w:proofErr w:type="spellStart"/>
        <w:r w:rsidR="006D5E51" w:rsidRPr="00CD18B3">
          <w:rPr>
            <w:rStyle w:val="Kpr"/>
            <w:b/>
            <w:i/>
            <w:sz w:val="20"/>
            <w:szCs w:val="20"/>
          </w:rPr>
          <w:t>Ctrl</w:t>
        </w:r>
        <w:proofErr w:type="spellEnd"/>
        <w:r w:rsidR="006D5E51" w:rsidRPr="00CD18B3">
          <w:rPr>
            <w:rStyle w:val="Kpr"/>
            <w:b/>
            <w:i/>
            <w:sz w:val="20"/>
            <w:szCs w:val="20"/>
          </w:rPr>
          <w:t xml:space="preserve"> + tıklat) tıklayınız.</w:t>
        </w:r>
      </w:hyperlink>
      <w:r w:rsidR="006D5E51" w:rsidRPr="00346E2E">
        <w:rPr>
          <w:b/>
          <w:i/>
          <w:sz w:val="20"/>
          <w:szCs w:val="20"/>
        </w:rPr>
        <w:t xml:space="preserve"> (Kesin Kayıt Tarihi </w:t>
      </w:r>
      <w:r w:rsidR="00AE1E32" w:rsidRPr="00346E2E">
        <w:rPr>
          <w:b/>
          <w:i/>
          <w:sz w:val="20"/>
          <w:szCs w:val="20"/>
        </w:rPr>
        <w:t>olan</w:t>
      </w:r>
      <w:r w:rsidR="00346E2E" w:rsidRPr="00346E2E">
        <w:rPr>
          <w:b/>
          <w:i/>
          <w:sz w:val="20"/>
          <w:szCs w:val="20"/>
        </w:rPr>
        <w:t xml:space="preserve"> </w:t>
      </w:r>
      <w:r w:rsidR="00346E2E">
        <w:rPr>
          <w:b/>
          <w:color w:val="FF0000"/>
          <w:sz w:val="20"/>
          <w:szCs w:val="20"/>
        </w:rPr>
        <w:t>0</w:t>
      </w:r>
      <w:r w:rsidR="00EF5721">
        <w:rPr>
          <w:b/>
          <w:color w:val="FF0000"/>
          <w:sz w:val="20"/>
          <w:szCs w:val="20"/>
        </w:rPr>
        <w:t>3</w:t>
      </w:r>
      <w:r w:rsidR="00346E2E">
        <w:rPr>
          <w:b/>
          <w:color w:val="FF0000"/>
          <w:sz w:val="20"/>
          <w:szCs w:val="20"/>
        </w:rPr>
        <w:t xml:space="preserve">-06 Eylül </w:t>
      </w:r>
      <w:proofErr w:type="gramStart"/>
      <w:r w:rsidR="00346E2E">
        <w:rPr>
          <w:b/>
          <w:color w:val="FF0000"/>
          <w:sz w:val="20"/>
          <w:szCs w:val="20"/>
        </w:rPr>
        <w:t xml:space="preserve">2019  </w:t>
      </w:r>
      <w:r w:rsidR="006D5E51" w:rsidRPr="00346E2E">
        <w:rPr>
          <w:b/>
          <w:i/>
          <w:sz w:val="20"/>
          <w:szCs w:val="20"/>
        </w:rPr>
        <w:t>tarihlerinde</w:t>
      </w:r>
      <w:proofErr w:type="gramEnd"/>
      <w:r w:rsidR="006D5E51" w:rsidRPr="00346E2E">
        <w:rPr>
          <w:sz w:val="20"/>
          <w:szCs w:val="20"/>
        </w:rPr>
        <w:t xml:space="preserve"> </w:t>
      </w:r>
      <w:r w:rsidR="006D5E51" w:rsidRPr="00346E2E">
        <w:rPr>
          <w:b/>
          <w:i/>
          <w:sz w:val="20"/>
          <w:szCs w:val="20"/>
        </w:rPr>
        <w:t>bu form doldurularak yukarıda adresi verilen Mali İşler Daire Başkanlığına bu form ile ödeme yapılacaktır.)</w:t>
      </w:r>
    </w:p>
    <w:p w:rsidR="006D5E51" w:rsidRDefault="006D5E51" w:rsidP="006D5E51">
      <w:pPr>
        <w:rPr>
          <w:b/>
          <w:i/>
          <w:color w:val="C0504D" w:themeColor="accent2"/>
          <w:sz w:val="20"/>
          <w:szCs w:val="20"/>
        </w:rPr>
      </w:pPr>
    </w:p>
    <w:p w:rsidR="00B47F0A" w:rsidRPr="006D5E51" w:rsidRDefault="00B47F0A" w:rsidP="006D5E51">
      <w:pPr>
        <w:rPr>
          <w:b/>
          <w:i/>
          <w:color w:val="C0504D" w:themeColor="accent2"/>
          <w:sz w:val="20"/>
          <w:szCs w:val="20"/>
        </w:rPr>
      </w:pPr>
    </w:p>
    <w:p w:rsidR="00586CAA" w:rsidRPr="007712AC" w:rsidRDefault="002C78AA" w:rsidP="00087DCC">
      <w:pPr>
        <w:rPr>
          <w:sz w:val="22"/>
          <w:szCs w:val="22"/>
          <w:u w:val="single"/>
          <w:lang w:eastAsia="tr-TR"/>
        </w:rPr>
      </w:pPr>
      <w:hyperlink r:id="rId10" w:history="1">
        <w:r w:rsidR="006D5E51" w:rsidRPr="00CD18B3">
          <w:rPr>
            <w:rStyle w:val="Kpr"/>
            <w:b/>
            <w:i/>
            <w:sz w:val="20"/>
            <w:szCs w:val="20"/>
            <w:highlight w:val="lightGray"/>
          </w:rPr>
          <w:t xml:space="preserve">ÖDEME </w:t>
        </w:r>
        <w:r w:rsidR="00CD18B3" w:rsidRPr="00CD18B3">
          <w:rPr>
            <w:rStyle w:val="Kpr"/>
            <w:b/>
            <w:i/>
            <w:sz w:val="20"/>
            <w:szCs w:val="20"/>
            <w:highlight w:val="lightGray"/>
          </w:rPr>
          <w:t>FORMU-2</w:t>
        </w:r>
        <w:r w:rsidR="006D5E51" w:rsidRPr="00CD18B3">
          <w:rPr>
            <w:rStyle w:val="Kpr"/>
            <w:b/>
            <w:i/>
            <w:sz w:val="20"/>
            <w:szCs w:val="20"/>
            <w:highlight w:val="lightGray"/>
          </w:rPr>
          <w:t xml:space="preserve"> için</w:t>
        </w:r>
        <w:r w:rsidR="006D5E51" w:rsidRPr="00CD18B3">
          <w:rPr>
            <w:rStyle w:val="Kpr"/>
            <w:b/>
            <w:i/>
            <w:sz w:val="20"/>
            <w:szCs w:val="20"/>
          </w:rPr>
          <w:t xml:space="preserve"> (Bağlantı için </w:t>
        </w:r>
        <w:proofErr w:type="spellStart"/>
        <w:r w:rsidR="006D5E51" w:rsidRPr="00CD18B3">
          <w:rPr>
            <w:rStyle w:val="Kpr"/>
            <w:b/>
            <w:i/>
            <w:sz w:val="20"/>
            <w:szCs w:val="20"/>
          </w:rPr>
          <w:t>Ctrl</w:t>
        </w:r>
        <w:proofErr w:type="spellEnd"/>
        <w:r w:rsidR="006D5E51" w:rsidRPr="00CD18B3">
          <w:rPr>
            <w:rStyle w:val="Kpr"/>
            <w:b/>
            <w:i/>
            <w:sz w:val="20"/>
            <w:szCs w:val="20"/>
          </w:rPr>
          <w:t xml:space="preserve"> + tıklat) tıklayınız.</w:t>
        </w:r>
        <w:r w:rsidR="006D5E51" w:rsidRPr="00CD18B3">
          <w:rPr>
            <w:rStyle w:val="Kpr"/>
            <w:b/>
            <w:i/>
            <w:sz w:val="20"/>
            <w:szCs w:val="20"/>
            <w:u w:val="none"/>
          </w:rPr>
          <w:t xml:space="preserve"> </w:t>
        </w:r>
        <w:r w:rsidR="006D5E51" w:rsidRPr="00CD18B3">
          <w:rPr>
            <w:rStyle w:val="Kpr"/>
            <w:b/>
            <w:i/>
            <w:color w:val="auto"/>
            <w:sz w:val="20"/>
            <w:szCs w:val="20"/>
            <w:u w:val="none"/>
          </w:rPr>
          <w:t>(</w:t>
        </w:r>
      </w:hyperlink>
      <w:r w:rsidR="006D5E51" w:rsidRPr="00346E2E">
        <w:rPr>
          <w:b/>
          <w:i/>
          <w:sz w:val="20"/>
          <w:szCs w:val="20"/>
        </w:rPr>
        <w:t xml:space="preserve">Kesin Kayıt Tarihi olan </w:t>
      </w:r>
      <w:r w:rsidR="00346E2E">
        <w:rPr>
          <w:b/>
          <w:color w:val="FF0000"/>
          <w:sz w:val="20"/>
          <w:szCs w:val="20"/>
        </w:rPr>
        <w:t>0</w:t>
      </w:r>
      <w:r w:rsidR="00EF5721">
        <w:rPr>
          <w:b/>
          <w:color w:val="FF0000"/>
          <w:sz w:val="20"/>
          <w:szCs w:val="20"/>
        </w:rPr>
        <w:t>3</w:t>
      </w:r>
      <w:r w:rsidR="00346E2E">
        <w:rPr>
          <w:b/>
          <w:color w:val="FF0000"/>
          <w:sz w:val="20"/>
          <w:szCs w:val="20"/>
        </w:rPr>
        <w:t xml:space="preserve">-06 Eylül </w:t>
      </w:r>
      <w:proofErr w:type="gramStart"/>
      <w:r w:rsidR="00346E2E">
        <w:rPr>
          <w:b/>
          <w:color w:val="FF0000"/>
          <w:sz w:val="20"/>
          <w:szCs w:val="20"/>
        </w:rPr>
        <w:t xml:space="preserve">2019  </w:t>
      </w:r>
      <w:r w:rsidR="00AE1E32" w:rsidRPr="00346E2E">
        <w:rPr>
          <w:b/>
          <w:i/>
          <w:sz w:val="20"/>
          <w:szCs w:val="20"/>
        </w:rPr>
        <w:t xml:space="preserve">  </w:t>
      </w:r>
      <w:r w:rsidR="006D5E51" w:rsidRPr="00346E2E">
        <w:rPr>
          <w:b/>
          <w:i/>
          <w:sz w:val="20"/>
          <w:szCs w:val="20"/>
        </w:rPr>
        <w:t xml:space="preserve"> tarihlerinde</w:t>
      </w:r>
      <w:proofErr w:type="gramEnd"/>
      <w:r w:rsidR="006D5E51" w:rsidRPr="00346E2E">
        <w:rPr>
          <w:sz w:val="20"/>
          <w:szCs w:val="20"/>
        </w:rPr>
        <w:t xml:space="preserve"> </w:t>
      </w:r>
      <w:r w:rsidR="006D5E51" w:rsidRPr="00346E2E">
        <w:rPr>
          <w:b/>
          <w:i/>
          <w:sz w:val="20"/>
          <w:szCs w:val="20"/>
        </w:rPr>
        <w:t>bu form doldurularak yukarıda adresi verilen Mali İşler Daire Başkanlığına bu form ile ödeme yapılacaktır.)</w:t>
      </w:r>
    </w:p>
    <w:p w:rsidR="00586CAA" w:rsidRDefault="00586CAA" w:rsidP="00586CAA">
      <w:pPr>
        <w:suppressAutoHyphens w:val="0"/>
        <w:jc w:val="center"/>
        <w:textAlignment w:val="top"/>
        <w:rPr>
          <w:b/>
          <w:sz w:val="20"/>
          <w:szCs w:val="20"/>
        </w:rPr>
      </w:pPr>
    </w:p>
    <w:p w:rsidR="00B47F0A" w:rsidRPr="007712AC" w:rsidRDefault="00B47F0A" w:rsidP="00586CAA">
      <w:pPr>
        <w:suppressAutoHyphens w:val="0"/>
        <w:jc w:val="center"/>
        <w:textAlignment w:val="top"/>
        <w:rPr>
          <w:b/>
          <w:sz w:val="20"/>
          <w:szCs w:val="20"/>
        </w:rPr>
      </w:pPr>
    </w:p>
    <w:p w:rsidR="001842D6" w:rsidRPr="001842D6" w:rsidRDefault="001842D6" w:rsidP="001842D6">
      <w:pPr>
        <w:suppressAutoHyphens w:val="0"/>
        <w:textAlignment w:val="top"/>
        <w:rPr>
          <w:b/>
          <w:bCs/>
          <w:i/>
          <w:iCs/>
          <w:color w:val="333333"/>
          <w:sz w:val="20"/>
          <w:szCs w:val="20"/>
          <w:u w:val="single"/>
        </w:rPr>
      </w:pPr>
      <w:r w:rsidRPr="001842D6">
        <w:rPr>
          <w:b/>
          <w:bCs/>
          <w:i/>
          <w:iCs/>
          <w:color w:val="333333"/>
          <w:sz w:val="20"/>
          <w:szCs w:val="20"/>
          <w:u w:val="single"/>
        </w:rPr>
        <w:t>İNDİRİMLER</w:t>
      </w:r>
      <w:r w:rsidR="00C007B6">
        <w:rPr>
          <w:b/>
          <w:bCs/>
          <w:i/>
          <w:iCs/>
          <w:color w:val="333333"/>
          <w:sz w:val="20"/>
          <w:szCs w:val="20"/>
          <w:u w:val="single"/>
        </w:rPr>
        <w:t xml:space="preserve"> </w:t>
      </w:r>
      <w:r w:rsidRPr="001842D6">
        <w:rPr>
          <w:b/>
          <w:bCs/>
          <w:i/>
          <w:iCs/>
          <w:color w:val="333333"/>
          <w:sz w:val="20"/>
          <w:szCs w:val="20"/>
          <w:u w:val="single"/>
        </w:rPr>
        <w:t xml:space="preserve">İLE </w:t>
      </w:r>
      <w:proofErr w:type="gramStart"/>
      <w:r w:rsidRPr="001842D6">
        <w:rPr>
          <w:b/>
          <w:bCs/>
          <w:i/>
          <w:iCs/>
          <w:color w:val="333333"/>
          <w:sz w:val="20"/>
          <w:szCs w:val="20"/>
          <w:u w:val="single"/>
        </w:rPr>
        <w:t xml:space="preserve">İLGİLİ </w:t>
      </w:r>
      <w:r w:rsidR="00B47F0A">
        <w:rPr>
          <w:b/>
          <w:bCs/>
          <w:i/>
          <w:iCs/>
          <w:color w:val="333333"/>
          <w:sz w:val="20"/>
          <w:szCs w:val="20"/>
          <w:u w:val="single"/>
        </w:rPr>
        <w:t xml:space="preserve"> ve</w:t>
      </w:r>
      <w:proofErr w:type="gramEnd"/>
      <w:r w:rsidR="00B47F0A">
        <w:rPr>
          <w:b/>
          <w:bCs/>
          <w:i/>
          <w:iCs/>
          <w:color w:val="333333"/>
          <w:sz w:val="20"/>
          <w:szCs w:val="20"/>
          <w:u w:val="single"/>
        </w:rPr>
        <w:t xml:space="preserve"> GENEL </w:t>
      </w:r>
      <w:r w:rsidRPr="001842D6">
        <w:rPr>
          <w:b/>
          <w:bCs/>
          <w:i/>
          <w:iCs/>
          <w:color w:val="333333"/>
          <w:sz w:val="20"/>
          <w:szCs w:val="20"/>
          <w:u w:val="single"/>
        </w:rPr>
        <w:t>AÇIKLAMALAR:</w:t>
      </w:r>
    </w:p>
    <w:p w:rsidR="00346E2E" w:rsidRDefault="001842D6" w:rsidP="00346E2E">
      <w:pPr>
        <w:suppressAutoHyphens w:val="0"/>
        <w:jc w:val="both"/>
        <w:textAlignment w:val="top"/>
        <w:rPr>
          <w:b/>
          <w:bCs/>
          <w:i/>
          <w:iCs/>
          <w:color w:val="333333"/>
          <w:sz w:val="22"/>
          <w:szCs w:val="22"/>
        </w:rPr>
      </w:pPr>
      <w:r w:rsidRPr="00346E2E">
        <w:rPr>
          <w:b/>
          <w:bCs/>
          <w:i/>
          <w:iCs/>
          <w:color w:val="333333"/>
          <w:sz w:val="20"/>
          <w:szCs w:val="20"/>
        </w:rPr>
        <w:t>1-</w:t>
      </w:r>
      <w:r w:rsidR="00346E2E" w:rsidRPr="00346E2E">
        <w:rPr>
          <w:b/>
          <w:bCs/>
          <w:i/>
          <w:iCs/>
          <w:color w:val="333333"/>
          <w:sz w:val="22"/>
          <w:szCs w:val="22"/>
        </w:rPr>
        <w:t xml:space="preserve"> Toros Üniversitesi’nden mezun olan öğrenci veya kadrolu olarak çalışan personele %50 indirim uygulanır.</w:t>
      </w:r>
    </w:p>
    <w:p w:rsidR="001842D6" w:rsidRDefault="001842D6" w:rsidP="001842D6">
      <w:pPr>
        <w:suppressAutoHyphens w:val="0"/>
        <w:textAlignment w:val="top"/>
        <w:rPr>
          <w:b/>
          <w:bCs/>
          <w:i/>
          <w:iCs/>
          <w:color w:val="333333"/>
          <w:sz w:val="20"/>
          <w:szCs w:val="20"/>
        </w:rPr>
      </w:pPr>
    </w:p>
    <w:p w:rsidR="00B47F0A" w:rsidRPr="001842D6" w:rsidRDefault="00B47F0A" w:rsidP="001842D6">
      <w:pPr>
        <w:suppressAutoHyphens w:val="0"/>
        <w:textAlignment w:val="top"/>
        <w:rPr>
          <w:b/>
          <w:bCs/>
          <w:i/>
          <w:iCs/>
          <w:color w:val="333333"/>
          <w:sz w:val="20"/>
          <w:szCs w:val="20"/>
        </w:rPr>
      </w:pPr>
    </w:p>
    <w:p w:rsidR="00586CAA" w:rsidRDefault="00586CAA" w:rsidP="00FD659A">
      <w:pPr>
        <w:suppressAutoHyphens w:val="0"/>
        <w:jc w:val="both"/>
        <w:textAlignment w:val="top"/>
        <w:rPr>
          <w:b/>
          <w:bCs/>
          <w:i/>
          <w:iCs/>
          <w:color w:val="333333"/>
          <w:sz w:val="20"/>
          <w:szCs w:val="20"/>
          <w:lang w:eastAsia="tr-TR"/>
        </w:rPr>
      </w:pPr>
      <w:r>
        <w:rPr>
          <w:b/>
          <w:bCs/>
          <w:i/>
          <w:iCs/>
          <w:color w:val="333333"/>
          <w:u w:val="single"/>
        </w:rPr>
        <w:t>Açıklamalar</w:t>
      </w:r>
      <w:r>
        <w:rPr>
          <w:b/>
          <w:bCs/>
          <w:i/>
          <w:iCs/>
          <w:color w:val="333333"/>
          <w:u w:val="single"/>
        </w:rPr>
        <w:br/>
      </w:r>
      <w:r>
        <w:rPr>
          <w:b/>
          <w:bCs/>
          <w:i/>
          <w:iCs/>
          <w:color w:val="333333"/>
          <w:sz w:val="20"/>
          <w:szCs w:val="20"/>
          <w:lang w:eastAsia="tr-TR"/>
        </w:rPr>
        <w:t>1)</w:t>
      </w:r>
      <w:r w:rsidR="007617F8">
        <w:rPr>
          <w:b/>
          <w:bCs/>
          <w:i/>
          <w:iCs/>
          <w:color w:val="333333"/>
          <w:sz w:val="20"/>
          <w:szCs w:val="20"/>
          <w:lang w:eastAsia="tr-TR"/>
        </w:rPr>
        <w:t xml:space="preserve"> </w:t>
      </w:r>
      <w:r w:rsidR="005F0205" w:rsidRPr="00382AB9">
        <w:rPr>
          <w:b/>
          <w:bCs/>
          <w:i/>
          <w:iCs/>
          <w:color w:val="333333"/>
          <w:sz w:val="20"/>
          <w:szCs w:val="20"/>
          <w:lang w:eastAsia="tr-TR"/>
        </w:rPr>
        <w:t>Tezli Yüksek lisans paket programı ücreti olup</w:t>
      </w:r>
      <w:r w:rsidR="00AF49B5">
        <w:rPr>
          <w:b/>
          <w:bCs/>
          <w:i/>
          <w:iCs/>
          <w:color w:val="333333"/>
          <w:sz w:val="20"/>
          <w:szCs w:val="20"/>
          <w:lang w:eastAsia="tr-TR"/>
        </w:rPr>
        <w:t>,</w:t>
      </w:r>
      <w:r w:rsidR="005F0205" w:rsidRPr="00382AB9">
        <w:rPr>
          <w:b/>
          <w:bCs/>
          <w:i/>
          <w:iCs/>
          <w:color w:val="333333"/>
          <w:sz w:val="20"/>
          <w:szCs w:val="20"/>
          <w:lang w:eastAsia="tr-TR"/>
        </w:rPr>
        <w:t xml:space="preserve"> 2 yıllık</w:t>
      </w:r>
      <w:r w:rsidR="00EF5721">
        <w:rPr>
          <w:b/>
          <w:bCs/>
          <w:i/>
          <w:iCs/>
          <w:color w:val="333333"/>
          <w:sz w:val="20"/>
          <w:szCs w:val="20"/>
          <w:lang w:eastAsia="tr-TR"/>
        </w:rPr>
        <w:t xml:space="preserve"> (4 yarıyıl)</w:t>
      </w:r>
      <w:r w:rsidR="005F0205" w:rsidRPr="00382AB9">
        <w:rPr>
          <w:b/>
          <w:bCs/>
          <w:i/>
          <w:iCs/>
          <w:color w:val="333333"/>
          <w:sz w:val="20"/>
          <w:szCs w:val="20"/>
          <w:lang w:eastAsia="tr-TR"/>
        </w:rPr>
        <w:t xml:space="preserve"> süreyi kapsamaktadır. </w:t>
      </w:r>
      <w:r w:rsidR="00FD659A">
        <w:rPr>
          <w:b/>
          <w:bCs/>
          <w:i/>
          <w:iCs/>
          <w:color w:val="333333"/>
          <w:sz w:val="20"/>
          <w:szCs w:val="20"/>
          <w:lang w:eastAsia="tr-TR"/>
        </w:rPr>
        <w:t xml:space="preserve">2 yıllık </w:t>
      </w:r>
      <w:r w:rsidR="00EF5721">
        <w:rPr>
          <w:b/>
          <w:bCs/>
          <w:i/>
          <w:iCs/>
          <w:color w:val="333333"/>
          <w:sz w:val="20"/>
          <w:szCs w:val="20"/>
          <w:lang w:eastAsia="tr-TR"/>
        </w:rPr>
        <w:t xml:space="preserve">(4 yarıyıl) </w:t>
      </w:r>
      <w:r w:rsidR="00FD659A">
        <w:rPr>
          <w:b/>
          <w:bCs/>
          <w:i/>
          <w:iCs/>
          <w:color w:val="333333"/>
          <w:sz w:val="20"/>
          <w:szCs w:val="20"/>
          <w:lang w:eastAsia="tr-TR"/>
        </w:rPr>
        <w:t xml:space="preserve">sürenin sonunda </w:t>
      </w:r>
      <w:proofErr w:type="spellStart"/>
      <w:r w:rsidR="00FD659A">
        <w:rPr>
          <w:b/>
          <w:bCs/>
          <w:i/>
          <w:iCs/>
          <w:color w:val="333333"/>
          <w:sz w:val="20"/>
          <w:szCs w:val="20"/>
          <w:lang w:eastAsia="tr-TR"/>
        </w:rPr>
        <w:t>ders+seminer’ini</w:t>
      </w:r>
      <w:proofErr w:type="spellEnd"/>
      <w:r w:rsidR="00FD659A">
        <w:rPr>
          <w:b/>
          <w:bCs/>
          <w:i/>
          <w:iCs/>
          <w:color w:val="333333"/>
          <w:sz w:val="20"/>
          <w:szCs w:val="20"/>
          <w:lang w:eastAsia="tr-TR"/>
        </w:rPr>
        <w:t xml:space="preserve"> tamamlamayan öğrencinin ilişiği kesilir. </w:t>
      </w:r>
      <w:r w:rsidR="005F0205" w:rsidRPr="00382AB9">
        <w:rPr>
          <w:b/>
          <w:bCs/>
          <w:i/>
          <w:iCs/>
          <w:color w:val="333333"/>
          <w:sz w:val="20"/>
          <w:szCs w:val="20"/>
          <w:lang w:eastAsia="tr-TR"/>
        </w:rPr>
        <w:t>2 yıllık</w:t>
      </w:r>
      <w:r w:rsidR="00EF5721">
        <w:rPr>
          <w:b/>
          <w:bCs/>
          <w:i/>
          <w:iCs/>
          <w:color w:val="333333"/>
          <w:sz w:val="20"/>
          <w:szCs w:val="20"/>
          <w:lang w:eastAsia="tr-TR"/>
        </w:rPr>
        <w:t xml:space="preserve"> (4 yarıyıl)</w:t>
      </w:r>
      <w:r w:rsidR="005F0205" w:rsidRPr="00382AB9">
        <w:rPr>
          <w:b/>
          <w:bCs/>
          <w:i/>
          <w:iCs/>
          <w:color w:val="333333"/>
          <w:sz w:val="20"/>
          <w:szCs w:val="20"/>
          <w:lang w:eastAsia="tr-TR"/>
        </w:rPr>
        <w:t xml:space="preserve"> sürenin sonunda </w:t>
      </w:r>
      <w:proofErr w:type="spellStart"/>
      <w:r w:rsidR="005F0205" w:rsidRPr="00382AB9">
        <w:rPr>
          <w:b/>
          <w:bCs/>
          <w:i/>
          <w:iCs/>
          <w:color w:val="333333"/>
          <w:sz w:val="20"/>
          <w:szCs w:val="20"/>
          <w:lang w:eastAsia="tr-TR"/>
        </w:rPr>
        <w:t>ders+seminer</w:t>
      </w:r>
      <w:proofErr w:type="spellEnd"/>
      <w:r w:rsidR="005F0205" w:rsidRPr="00382AB9">
        <w:rPr>
          <w:b/>
          <w:bCs/>
          <w:i/>
          <w:iCs/>
          <w:color w:val="333333"/>
          <w:sz w:val="20"/>
          <w:szCs w:val="20"/>
          <w:lang w:eastAsia="tr-TR"/>
        </w:rPr>
        <w:t xml:space="preserve"> çalışmasını tamamlayan</w:t>
      </w:r>
      <w:r w:rsidR="005F0205">
        <w:rPr>
          <w:b/>
          <w:bCs/>
          <w:i/>
          <w:iCs/>
          <w:color w:val="333333"/>
          <w:sz w:val="20"/>
          <w:szCs w:val="20"/>
          <w:lang w:eastAsia="tr-TR"/>
        </w:rPr>
        <w:t>,</w:t>
      </w:r>
      <w:r w:rsidR="005F0205" w:rsidRPr="00382AB9">
        <w:rPr>
          <w:b/>
          <w:bCs/>
          <w:i/>
          <w:iCs/>
          <w:color w:val="333333"/>
          <w:sz w:val="20"/>
          <w:szCs w:val="20"/>
          <w:lang w:eastAsia="tr-TR"/>
        </w:rPr>
        <w:t xml:space="preserve"> sadece tez çalışması olanlar, </w:t>
      </w:r>
      <w:r w:rsidR="000918BD">
        <w:rPr>
          <w:b/>
          <w:bCs/>
          <w:i/>
          <w:iCs/>
          <w:color w:val="333333"/>
          <w:sz w:val="20"/>
          <w:szCs w:val="20"/>
          <w:lang w:eastAsia="tr-TR"/>
        </w:rPr>
        <w:t>2 yıllık</w:t>
      </w:r>
      <w:r w:rsidR="00EF5721">
        <w:rPr>
          <w:b/>
          <w:bCs/>
          <w:i/>
          <w:iCs/>
          <w:color w:val="333333"/>
          <w:sz w:val="20"/>
          <w:szCs w:val="20"/>
          <w:lang w:eastAsia="tr-TR"/>
        </w:rPr>
        <w:t xml:space="preserve"> (4 yarıyıl) </w:t>
      </w:r>
      <w:r w:rsidR="000918BD">
        <w:rPr>
          <w:b/>
          <w:bCs/>
          <w:i/>
          <w:iCs/>
          <w:color w:val="333333"/>
          <w:sz w:val="20"/>
          <w:szCs w:val="20"/>
          <w:lang w:eastAsia="tr-TR"/>
        </w:rPr>
        <w:t xml:space="preserve">süre </w:t>
      </w:r>
      <w:r w:rsidR="00FD659A">
        <w:rPr>
          <w:b/>
          <w:bCs/>
          <w:i/>
          <w:iCs/>
          <w:color w:val="333333"/>
          <w:sz w:val="20"/>
          <w:szCs w:val="20"/>
          <w:lang w:eastAsia="tr-TR"/>
        </w:rPr>
        <w:t>sonrasındaki,</w:t>
      </w:r>
      <w:r w:rsidR="000918BD">
        <w:rPr>
          <w:b/>
          <w:bCs/>
          <w:i/>
          <w:iCs/>
          <w:color w:val="333333"/>
          <w:sz w:val="20"/>
          <w:szCs w:val="20"/>
          <w:lang w:eastAsia="tr-TR"/>
        </w:rPr>
        <w:t xml:space="preserve"> </w:t>
      </w:r>
      <w:r w:rsidR="00EF5721">
        <w:rPr>
          <w:b/>
          <w:bCs/>
          <w:i/>
          <w:iCs/>
          <w:color w:val="333333"/>
          <w:sz w:val="20"/>
          <w:szCs w:val="20"/>
          <w:lang w:eastAsia="tr-TR"/>
        </w:rPr>
        <w:t xml:space="preserve"> </w:t>
      </w:r>
      <w:r w:rsidR="005F0205" w:rsidRPr="00382AB9">
        <w:rPr>
          <w:b/>
          <w:bCs/>
          <w:i/>
          <w:iCs/>
          <w:color w:val="333333"/>
          <w:sz w:val="20"/>
          <w:szCs w:val="20"/>
          <w:lang w:eastAsia="tr-TR"/>
        </w:rPr>
        <w:t xml:space="preserve">1 yıl </w:t>
      </w:r>
      <w:r w:rsidR="00EF5721">
        <w:rPr>
          <w:b/>
          <w:bCs/>
          <w:i/>
          <w:iCs/>
          <w:color w:val="333333"/>
          <w:sz w:val="20"/>
          <w:szCs w:val="20"/>
          <w:lang w:eastAsia="tr-TR"/>
        </w:rPr>
        <w:t xml:space="preserve"> </w:t>
      </w:r>
      <w:r w:rsidR="005F0205" w:rsidRPr="00382AB9">
        <w:rPr>
          <w:b/>
          <w:bCs/>
          <w:i/>
          <w:iCs/>
          <w:color w:val="333333"/>
          <w:sz w:val="20"/>
          <w:szCs w:val="20"/>
          <w:lang w:eastAsia="tr-TR"/>
        </w:rPr>
        <w:t xml:space="preserve">( 2 yarıyıl) süre için, her yarıyıl için ek ücret ödemesi </w:t>
      </w:r>
      <w:r w:rsidR="005F0205">
        <w:rPr>
          <w:b/>
          <w:bCs/>
          <w:i/>
          <w:iCs/>
          <w:color w:val="333333"/>
          <w:sz w:val="20"/>
          <w:szCs w:val="20"/>
          <w:lang w:eastAsia="tr-TR"/>
        </w:rPr>
        <w:t>yapar.</w:t>
      </w:r>
      <w:r w:rsidR="00FD659A">
        <w:rPr>
          <w:b/>
          <w:bCs/>
          <w:i/>
          <w:iCs/>
          <w:color w:val="333333"/>
          <w:sz w:val="20"/>
          <w:szCs w:val="20"/>
          <w:lang w:eastAsia="tr-TR"/>
        </w:rPr>
        <w:t xml:space="preserve">  Bu süre içerisinde de tez çalışmasını tamamlamayan öğrencinin ilişiği kesilir.</w:t>
      </w:r>
    </w:p>
    <w:p w:rsidR="00B47F0A" w:rsidRDefault="00B47F0A" w:rsidP="00FD659A">
      <w:pPr>
        <w:suppressAutoHyphens w:val="0"/>
        <w:jc w:val="both"/>
        <w:textAlignment w:val="top"/>
        <w:rPr>
          <w:b/>
          <w:bCs/>
          <w:i/>
          <w:iCs/>
          <w:color w:val="333333"/>
          <w:sz w:val="20"/>
          <w:szCs w:val="20"/>
          <w:lang w:eastAsia="tr-TR"/>
        </w:rPr>
      </w:pPr>
    </w:p>
    <w:p w:rsidR="00586CAA" w:rsidRDefault="00B47F0A" w:rsidP="00FD659A">
      <w:pPr>
        <w:shd w:val="clear" w:color="auto" w:fill="FFFFFF"/>
        <w:suppressAutoHyphens w:val="0"/>
        <w:spacing w:line="240" w:lineRule="atLeast"/>
        <w:jc w:val="both"/>
        <w:rPr>
          <w:color w:val="333333"/>
          <w:sz w:val="20"/>
          <w:szCs w:val="20"/>
          <w:lang w:eastAsia="tr-TR"/>
        </w:rPr>
      </w:pPr>
      <w:r>
        <w:rPr>
          <w:b/>
          <w:bCs/>
          <w:i/>
          <w:iCs/>
          <w:color w:val="333333"/>
          <w:sz w:val="20"/>
          <w:szCs w:val="20"/>
          <w:lang w:eastAsia="tr-TR"/>
        </w:rPr>
        <w:t>2</w:t>
      </w:r>
      <w:r w:rsidR="00586CAA">
        <w:rPr>
          <w:b/>
          <w:bCs/>
          <w:i/>
          <w:iCs/>
          <w:color w:val="333333"/>
          <w:sz w:val="20"/>
          <w:szCs w:val="20"/>
          <w:lang w:eastAsia="tr-TR"/>
        </w:rPr>
        <w:t>) Paket program ücretinin tamamını kayıt dönemleri içerisinde ödeyenlere %5 peşin</w:t>
      </w:r>
    </w:p>
    <w:p w:rsidR="00586CAA" w:rsidRDefault="00586CAA" w:rsidP="00FD659A">
      <w:pPr>
        <w:shd w:val="clear" w:color="auto" w:fill="FFFFFF"/>
        <w:suppressAutoHyphens w:val="0"/>
        <w:spacing w:after="142" w:line="240" w:lineRule="atLeast"/>
        <w:jc w:val="both"/>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ÜCRET</w:t>
            </w:r>
          </w:p>
        </w:tc>
      </w:tr>
      <w:tr w:rsidR="00C21EE5"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C21EE5" w:rsidRDefault="00C21EE5" w:rsidP="00C21EE5">
            <w:pPr>
              <w:suppressAutoHyphens w:val="0"/>
              <w:spacing w:line="276" w:lineRule="auto"/>
              <w:rPr>
                <w:color w:val="333333"/>
                <w:sz w:val="20"/>
                <w:szCs w:val="20"/>
                <w:lang w:eastAsia="tr-TR"/>
              </w:rPr>
            </w:pPr>
            <w:r>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C21EE5" w:rsidRPr="004152B9" w:rsidRDefault="00EF5721" w:rsidP="00EF5721">
            <w:pPr>
              <w:suppressAutoHyphens w:val="0"/>
              <w:spacing w:line="276" w:lineRule="auto"/>
              <w:rPr>
                <w:color w:val="FF0000"/>
                <w:sz w:val="22"/>
                <w:szCs w:val="22"/>
                <w:lang w:eastAsia="tr-TR"/>
              </w:rPr>
            </w:pPr>
            <w:r w:rsidRPr="004152B9">
              <w:rPr>
                <w:b/>
                <w:bCs/>
                <w:color w:val="333333"/>
                <w:sz w:val="22"/>
                <w:szCs w:val="22"/>
                <w:lang w:eastAsia="tr-TR"/>
              </w:rPr>
              <w:t>450 TL.</w:t>
            </w:r>
            <w:r w:rsidR="00C21EE5" w:rsidRPr="004152B9">
              <w:rPr>
                <w:b/>
                <w:bCs/>
                <w:color w:val="333333"/>
                <w:sz w:val="22"/>
                <w:szCs w:val="22"/>
                <w:lang w:eastAsia="tr-TR"/>
              </w:rPr>
              <w:t xml:space="preserve"> ( </w:t>
            </w:r>
            <w:r w:rsidRPr="004152B9">
              <w:rPr>
                <w:b/>
                <w:bCs/>
                <w:color w:val="333333"/>
                <w:sz w:val="22"/>
                <w:szCs w:val="22"/>
                <w:lang w:eastAsia="tr-TR"/>
              </w:rPr>
              <w:t>KREDİ</w:t>
            </w:r>
            <w:r w:rsidR="00C21EE5" w:rsidRPr="004152B9">
              <w:rPr>
                <w:b/>
                <w:bCs/>
                <w:color w:val="333333"/>
                <w:sz w:val="22"/>
                <w:szCs w:val="22"/>
                <w:lang w:eastAsia="tr-TR"/>
              </w:rPr>
              <w:t xml:space="preserve"> BAŞINA</w:t>
            </w:r>
            <w:r w:rsidRPr="004152B9">
              <w:rPr>
                <w:b/>
                <w:bCs/>
                <w:color w:val="333333"/>
                <w:sz w:val="22"/>
                <w:szCs w:val="22"/>
                <w:lang w:eastAsia="tr-TR"/>
              </w:rPr>
              <w:t xml:space="preserve">) </w:t>
            </w:r>
          </w:p>
        </w:tc>
      </w:tr>
      <w:tr w:rsidR="00C21EE5"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C21EE5" w:rsidRPr="004152B9" w:rsidRDefault="00C21EE5" w:rsidP="00C21EE5">
            <w:pPr>
              <w:suppressAutoHyphens w:val="0"/>
              <w:spacing w:line="240" w:lineRule="atLeast"/>
              <w:rPr>
                <w:color w:val="333333"/>
                <w:sz w:val="20"/>
                <w:szCs w:val="20"/>
                <w:lang w:eastAsia="tr-TR"/>
              </w:rPr>
            </w:pPr>
            <w:r w:rsidRPr="004152B9">
              <w:rPr>
                <w:b/>
                <w:bCs/>
                <w:color w:val="333333"/>
                <w:sz w:val="20"/>
                <w:szCs w:val="20"/>
                <w:u w:val="single"/>
                <w:lang w:eastAsia="tr-TR"/>
              </w:rPr>
              <w:t>Bilimsel Hazırlık Dersleri:</w:t>
            </w:r>
          </w:p>
          <w:p w:rsidR="00C21EE5" w:rsidRPr="004152B9" w:rsidRDefault="00C21EE5" w:rsidP="00C21EE5">
            <w:pPr>
              <w:suppressAutoHyphens w:val="0"/>
              <w:spacing w:line="240" w:lineRule="atLeast"/>
              <w:rPr>
                <w:color w:val="333333"/>
                <w:sz w:val="20"/>
                <w:szCs w:val="22"/>
                <w:lang w:eastAsia="tr-TR"/>
              </w:rPr>
            </w:pPr>
            <w:r w:rsidRPr="004152B9">
              <w:rPr>
                <w:b/>
                <w:bCs/>
                <w:color w:val="333333"/>
                <w:sz w:val="20"/>
                <w:szCs w:val="22"/>
                <w:lang w:eastAsia="tr-TR"/>
              </w:rPr>
              <w:t>1. Kesin kayıt yaptırıp, bilimsel hazırlık dersleri alacak olan öğrenciler,  programların normal ücretine ek olarak kredi başına öğrenim ücreti öder. Bilimsel hazırlık programını tamamlayan öğrenciler, lisansüstü programın o yıl için belirlenen öğrenim ücretini öder.</w:t>
            </w:r>
          </w:p>
          <w:p w:rsidR="00C21EE5" w:rsidRPr="004152B9" w:rsidRDefault="00C21EE5" w:rsidP="00C21EE5">
            <w:pPr>
              <w:suppressAutoHyphens w:val="0"/>
              <w:spacing w:line="240" w:lineRule="atLeast"/>
              <w:rPr>
                <w:color w:val="333333"/>
                <w:sz w:val="20"/>
                <w:szCs w:val="20"/>
                <w:lang w:eastAsia="tr-TR"/>
              </w:rPr>
            </w:pPr>
            <w:r w:rsidRPr="004152B9">
              <w:rPr>
                <w:b/>
                <w:bCs/>
                <w:color w:val="333333"/>
                <w:sz w:val="20"/>
                <w:szCs w:val="20"/>
                <w:lang w:eastAsia="tr-TR"/>
              </w:rPr>
              <w:t>2.Lisansüstü Eğitim Öğretim ve Sınav Yönetmeliği</w:t>
            </w:r>
          </w:p>
          <w:p w:rsidR="00C21EE5" w:rsidRPr="004152B9" w:rsidRDefault="00C21EE5" w:rsidP="00C21EE5">
            <w:pPr>
              <w:suppressAutoHyphens w:val="0"/>
              <w:spacing w:line="240" w:lineRule="atLeast"/>
              <w:rPr>
                <w:b/>
                <w:bCs/>
                <w:color w:val="333333"/>
                <w:sz w:val="20"/>
                <w:szCs w:val="20"/>
                <w:lang w:eastAsia="tr-TR"/>
              </w:rPr>
            </w:pPr>
            <w:r w:rsidRPr="004152B9">
              <w:rPr>
                <w:b/>
                <w:bCs/>
                <w:color w:val="333333"/>
                <w:sz w:val="20"/>
                <w:szCs w:val="20"/>
                <w:lang w:eastAsia="tr-TR"/>
              </w:rPr>
              <w:t>Madde 10/(4) Bilimsel hazırlık programında geçirilecek süre en çok</w:t>
            </w:r>
            <w:r w:rsidR="00EF5721" w:rsidRPr="004152B9">
              <w:rPr>
                <w:b/>
                <w:bCs/>
                <w:color w:val="333333"/>
                <w:sz w:val="20"/>
                <w:szCs w:val="20"/>
                <w:lang w:eastAsia="tr-TR"/>
              </w:rPr>
              <w:t xml:space="preserve"> 1 yıl (2 yarıyıl)’</w:t>
            </w:r>
            <w:proofErr w:type="spellStart"/>
            <w:r w:rsidR="00EF5721" w:rsidRPr="004152B9">
              <w:rPr>
                <w:b/>
                <w:bCs/>
                <w:color w:val="333333"/>
                <w:sz w:val="20"/>
                <w:szCs w:val="20"/>
                <w:lang w:eastAsia="tr-TR"/>
              </w:rPr>
              <w:t>dır</w:t>
            </w:r>
            <w:proofErr w:type="spellEnd"/>
            <w:r w:rsidR="00EF5721" w:rsidRPr="004152B9">
              <w:rPr>
                <w:b/>
                <w:bCs/>
                <w:color w:val="333333"/>
                <w:sz w:val="20"/>
                <w:szCs w:val="20"/>
                <w:lang w:eastAsia="tr-TR"/>
              </w:rPr>
              <w:t>.</w:t>
            </w:r>
            <w:r w:rsidRPr="004152B9">
              <w:rPr>
                <w:b/>
                <w:bCs/>
                <w:color w:val="333333"/>
                <w:sz w:val="20"/>
                <w:szCs w:val="20"/>
                <w:lang w:eastAsia="tr-TR"/>
              </w:rPr>
              <w:t xml:space="preserve"> Bu süre dönem izinleri dışında uzatılamaz ve süre sonunda başarılı olamayan öğrencinin ilişiği kesilir. Bu programda geçirilen süre yüksek lisans veya doktora programı sürelerine dâhil edilmez.</w:t>
            </w:r>
          </w:p>
          <w:p w:rsidR="00C21EE5" w:rsidRPr="004152B9" w:rsidRDefault="00C21EE5" w:rsidP="00C21EE5">
            <w:pPr>
              <w:suppressAutoHyphens w:val="0"/>
              <w:spacing w:line="240" w:lineRule="atLeast"/>
              <w:rPr>
                <w:color w:val="333333"/>
                <w:sz w:val="20"/>
                <w:szCs w:val="20"/>
                <w:lang w:eastAsia="tr-TR"/>
              </w:rPr>
            </w:pPr>
            <w:proofErr w:type="gramStart"/>
            <w:r w:rsidRPr="004152B9">
              <w:rPr>
                <w:b/>
                <w:bCs/>
                <w:sz w:val="20"/>
                <w:szCs w:val="20"/>
                <w:lang w:eastAsia="tr-TR"/>
              </w:rPr>
              <w:t>NOT : Bilimsel</w:t>
            </w:r>
            <w:proofErr w:type="gramEnd"/>
            <w:r w:rsidRPr="004152B9">
              <w:rPr>
                <w:b/>
                <w:bCs/>
                <w:sz w:val="20"/>
                <w:szCs w:val="20"/>
                <w:lang w:eastAsia="tr-TR"/>
              </w:rPr>
              <w:t xml:space="preserve"> Hazırlık Programını 1 yıl </w:t>
            </w:r>
            <w:r w:rsidR="003D0C89">
              <w:rPr>
                <w:b/>
                <w:bCs/>
                <w:sz w:val="20"/>
                <w:szCs w:val="20"/>
                <w:lang w:eastAsia="tr-TR"/>
              </w:rPr>
              <w:t xml:space="preserve">(2 yarıyıl) </w:t>
            </w:r>
            <w:r w:rsidRPr="004152B9">
              <w:rPr>
                <w:b/>
                <w:bCs/>
                <w:sz w:val="20"/>
                <w:szCs w:val="20"/>
                <w:lang w:eastAsia="tr-TR"/>
              </w:rPr>
              <w:t xml:space="preserve">içinde tamamlamayan öğrencinin ilişiği kesilir. </w:t>
            </w:r>
          </w:p>
        </w:tc>
      </w:tr>
    </w:tbl>
    <w:p w:rsidR="00DE6DBA" w:rsidRDefault="00DE6DBA"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EC6817" w:rsidP="00786A23">
            <w:pPr>
              <w:suppressAutoHyphens w:val="0"/>
              <w:spacing w:after="142" w:line="75" w:lineRule="atLeast"/>
              <w:rPr>
                <w:color w:val="333333"/>
                <w:sz w:val="20"/>
                <w:szCs w:val="20"/>
                <w:lang w:eastAsia="tr-TR"/>
              </w:rPr>
            </w:pPr>
            <w:r>
              <w:rPr>
                <w:b/>
                <w:bCs/>
                <w:color w:val="333333"/>
                <w:sz w:val="20"/>
                <w:szCs w:val="20"/>
                <w:lang w:eastAsia="tr-TR"/>
              </w:rPr>
              <w:t xml:space="preserve">ÜCRET </w:t>
            </w:r>
          </w:p>
        </w:tc>
      </w:tr>
      <w:tr w:rsidR="00586CAA"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pPr>
              <w:suppressAutoHyphens w:val="0"/>
              <w:spacing w:after="142" w:line="45" w:lineRule="atLeast"/>
              <w:rPr>
                <w:color w:val="333333"/>
                <w:sz w:val="20"/>
                <w:szCs w:val="20"/>
                <w:lang w:eastAsia="tr-TR"/>
              </w:rPr>
            </w:pPr>
            <w:r>
              <w:rPr>
                <w:b/>
                <w:bCs/>
                <w:color w:val="333333"/>
                <w:sz w:val="20"/>
                <w:szCs w:val="20"/>
                <w:lang w:eastAsia="tr-TR"/>
              </w:rPr>
              <w:t xml:space="preserve">TEZLİ </w:t>
            </w:r>
            <w:r w:rsidR="00586CAA">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Pr="00786A23" w:rsidRDefault="00FD7CA1" w:rsidP="00FD7CA1">
            <w:pPr>
              <w:rPr>
                <w:b/>
                <w:sz w:val="20"/>
                <w:szCs w:val="20"/>
              </w:rPr>
            </w:pPr>
            <w:r w:rsidRPr="00786A23">
              <w:rPr>
                <w:b/>
                <w:bCs/>
                <w:sz w:val="20"/>
                <w:szCs w:val="20"/>
                <w:shd w:val="clear" w:color="auto" w:fill="FFFFFF"/>
              </w:rPr>
              <w:t xml:space="preserve">13.500,00 </w:t>
            </w:r>
            <w:r w:rsidRPr="00786A23">
              <w:rPr>
                <w:b/>
                <w:sz w:val="20"/>
                <w:szCs w:val="20"/>
              </w:rPr>
              <w:t xml:space="preserve">TL. </w:t>
            </w:r>
          </w:p>
        </w:tc>
      </w:tr>
      <w:tr w:rsidR="00ED5BA4"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ED5BA4" w:rsidRDefault="00ED5BA4">
            <w:pPr>
              <w:suppressAutoHyphens w:val="0"/>
              <w:spacing w:after="142" w:line="45" w:lineRule="atLeast"/>
              <w:rPr>
                <w:b/>
                <w:bCs/>
                <w:color w:val="333333"/>
                <w:sz w:val="20"/>
                <w:szCs w:val="20"/>
                <w:lang w:eastAsia="tr-TR"/>
              </w:rPr>
            </w:pPr>
            <w:r>
              <w:rPr>
                <w:b/>
                <w:bCs/>
                <w:color w:val="333333"/>
                <w:sz w:val="20"/>
                <w:szCs w:val="20"/>
                <w:lang w:eastAsia="tr-TR"/>
              </w:rPr>
              <w:t>PSİKOLOJİ TEZLİ YÜKSEK LİSANS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ED5BA4" w:rsidRPr="00786A23" w:rsidRDefault="00ED5BA4" w:rsidP="00ED5BA4">
            <w:pPr>
              <w:rPr>
                <w:b/>
                <w:bCs/>
                <w:sz w:val="20"/>
                <w:szCs w:val="20"/>
                <w:shd w:val="clear" w:color="auto" w:fill="FFFFFF"/>
              </w:rPr>
            </w:pPr>
            <w:r w:rsidRPr="00786A23">
              <w:rPr>
                <w:b/>
                <w:bCs/>
                <w:sz w:val="20"/>
                <w:szCs w:val="20"/>
                <w:shd w:val="clear" w:color="auto" w:fill="FFFFFF"/>
              </w:rPr>
              <w:t xml:space="preserve">17.000,00 </w:t>
            </w:r>
            <w:r w:rsidRPr="00786A23">
              <w:rPr>
                <w:b/>
                <w:sz w:val="20"/>
                <w:szCs w:val="20"/>
              </w:rPr>
              <w:t>TL.</w:t>
            </w:r>
          </w:p>
        </w:tc>
      </w:tr>
      <w:tr w:rsidR="00586CAA" w:rsidTr="00B2095E">
        <w:trPr>
          <w:trHeight w:val="33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rsidP="00FD7CA1">
            <w:pPr>
              <w:suppressAutoHyphens w:val="0"/>
              <w:spacing w:after="142" w:line="60" w:lineRule="atLeast"/>
              <w:rPr>
                <w:color w:val="333333"/>
                <w:sz w:val="20"/>
                <w:szCs w:val="20"/>
                <w:lang w:eastAsia="tr-TR"/>
              </w:rPr>
            </w:pPr>
            <w:r>
              <w:rPr>
                <w:b/>
                <w:bCs/>
                <w:color w:val="333333"/>
                <w:sz w:val="20"/>
                <w:szCs w:val="20"/>
                <w:lang w:eastAsia="tr-TR"/>
              </w:rPr>
              <w:t>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Pr="00786A23" w:rsidRDefault="00FD7CA1" w:rsidP="00B2095E">
            <w:pPr>
              <w:rPr>
                <w:b/>
                <w:sz w:val="20"/>
                <w:szCs w:val="20"/>
              </w:rPr>
            </w:pPr>
            <w:r w:rsidRPr="00786A23">
              <w:rPr>
                <w:b/>
                <w:bCs/>
                <w:sz w:val="20"/>
                <w:szCs w:val="20"/>
                <w:shd w:val="clear" w:color="auto" w:fill="FFFFFF"/>
              </w:rPr>
              <w:t xml:space="preserve">11.000,00 </w:t>
            </w:r>
            <w:r w:rsidRPr="00786A23">
              <w:rPr>
                <w:b/>
                <w:sz w:val="20"/>
                <w:szCs w:val="20"/>
              </w:rPr>
              <w:t xml:space="preserve">TL. </w:t>
            </w:r>
          </w:p>
        </w:tc>
      </w:tr>
      <w:tr w:rsidR="00FD7CA1"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FD7CA1" w:rsidRDefault="00FD7CA1" w:rsidP="00A4767D">
            <w:pPr>
              <w:suppressAutoHyphens w:val="0"/>
              <w:spacing w:after="142" w:line="60" w:lineRule="atLeast"/>
              <w:rPr>
                <w:b/>
                <w:bCs/>
                <w:color w:val="333333"/>
                <w:sz w:val="20"/>
                <w:szCs w:val="20"/>
                <w:lang w:eastAsia="tr-TR"/>
              </w:rPr>
            </w:pPr>
            <w:r>
              <w:rPr>
                <w:b/>
                <w:bCs/>
                <w:color w:val="333333"/>
                <w:sz w:val="20"/>
                <w:szCs w:val="20"/>
                <w:lang w:eastAsia="tr-TR"/>
              </w:rPr>
              <w:t>DOKTORA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786A23" w:rsidRPr="004350E3" w:rsidRDefault="00786A23" w:rsidP="00786A23">
            <w:pPr>
              <w:rPr>
                <w:b/>
                <w:sz w:val="20"/>
                <w:szCs w:val="20"/>
              </w:rPr>
            </w:pPr>
            <w:r>
              <w:rPr>
                <w:b/>
                <w:bCs/>
                <w:sz w:val="20"/>
                <w:szCs w:val="20"/>
                <w:shd w:val="clear" w:color="auto" w:fill="FFFFFF"/>
              </w:rPr>
              <w:t>15.120</w:t>
            </w:r>
            <w:r w:rsidRPr="004350E3">
              <w:rPr>
                <w:b/>
                <w:bCs/>
                <w:sz w:val="20"/>
                <w:szCs w:val="20"/>
                <w:shd w:val="clear" w:color="auto" w:fill="FFFFFF"/>
              </w:rPr>
              <w:t xml:space="preserve">,00 </w:t>
            </w:r>
            <w:r w:rsidRPr="004350E3">
              <w:rPr>
                <w:b/>
                <w:sz w:val="20"/>
                <w:szCs w:val="20"/>
              </w:rPr>
              <w:t>TL.</w:t>
            </w:r>
          </w:p>
          <w:p w:rsidR="00FD7CA1" w:rsidRPr="00354FCD" w:rsidRDefault="00FD7CA1" w:rsidP="00D01129">
            <w:pPr>
              <w:suppressAutoHyphens w:val="0"/>
              <w:spacing w:after="142" w:line="60" w:lineRule="atLeast"/>
              <w:rPr>
                <w:sz w:val="20"/>
                <w:szCs w:val="20"/>
                <w:highlight w:val="yellow"/>
              </w:rPr>
            </w:pPr>
          </w:p>
        </w:tc>
      </w:tr>
    </w:tbl>
    <w:p w:rsidR="00586CAA" w:rsidRDefault="00586CAA" w:rsidP="00586CAA">
      <w:pPr>
        <w:suppressAutoHyphens w:val="0"/>
        <w:textAlignment w:val="top"/>
        <w:outlineLvl w:val="2"/>
        <w:rPr>
          <w:b/>
          <w:bCs/>
          <w:color w:val="333333"/>
          <w:sz w:val="20"/>
          <w:szCs w:val="20"/>
          <w:lang w:eastAsia="tr-TR"/>
        </w:rPr>
      </w:pPr>
    </w:p>
    <w:p w:rsidR="00B272E1" w:rsidRDefault="00B47F0A" w:rsidP="00B47F0A">
      <w:pPr>
        <w:suppressAutoHyphens w:val="0"/>
        <w:jc w:val="center"/>
        <w:textAlignment w:val="top"/>
        <w:outlineLvl w:val="2"/>
        <w:rPr>
          <w:b/>
          <w:bCs/>
          <w:color w:val="333333"/>
          <w:sz w:val="20"/>
          <w:szCs w:val="20"/>
          <w:lang w:eastAsia="tr-TR"/>
        </w:rPr>
      </w:pPr>
      <w:r>
        <w:rPr>
          <w:sz w:val="20"/>
          <w:szCs w:val="20"/>
        </w:rPr>
        <w:t>Sayfa 4/5</w:t>
      </w:r>
    </w:p>
    <w:p w:rsidR="00586CAA" w:rsidRDefault="00586CAA" w:rsidP="00586CAA">
      <w:pPr>
        <w:suppressAutoHyphens w:val="0"/>
        <w:textAlignment w:val="top"/>
        <w:outlineLvl w:val="2"/>
        <w:rPr>
          <w:color w:val="333333"/>
          <w:sz w:val="20"/>
          <w:szCs w:val="20"/>
          <w:lang w:eastAsia="tr-TR"/>
        </w:rPr>
      </w:pPr>
      <w:r>
        <w:rPr>
          <w:b/>
          <w:bCs/>
          <w:color w:val="333333"/>
          <w:sz w:val="20"/>
          <w:szCs w:val="20"/>
          <w:lang w:eastAsia="tr-TR"/>
        </w:rPr>
        <w:t>Peşin Olarak Banka Hesabına Ödeme</w:t>
      </w:r>
    </w:p>
    <w:p w:rsidR="00C21EE5" w:rsidRDefault="00C21EE5" w:rsidP="00C21EE5">
      <w:pPr>
        <w:suppressAutoHyphens w:val="0"/>
        <w:spacing w:line="240" w:lineRule="atLeast"/>
        <w:jc w:val="both"/>
        <w:textAlignment w:val="top"/>
        <w:rPr>
          <w:sz w:val="22"/>
          <w:szCs w:val="22"/>
        </w:rPr>
      </w:pPr>
      <w:r>
        <w:rPr>
          <w:color w:val="333333"/>
          <w:sz w:val="22"/>
          <w:szCs w:val="22"/>
          <w:lang w:eastAsia="tr-TR"/>
        </w:rPr>
        <w:t>Öğrenim ücretinin tamamını peşin nakit olarak ödemek isteyen öğrencilerimiz %5 indirimli olarak aşağıda hesap numaraları bulunan bankalardan herhangi birine “TC Kimlik Numarası - Öğrencinin Adı Soyadı - 2019-2020 öğretim ücreti” açıklaması ile yatırabilirler.</w:t>
      </w:r>
    </w:p>
    <w:p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IBAN NO.</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Pr="00580087" w:rsidRDefault="00C21EE5">
            <w:pPr>
              <w:suppressAutoHyphens w:val="0"/>
              <w:spacing w:after="142" w:line="210" w:lineRule="atLeast"/>
              <w:rPr>
                <w:sz w:val="20"/>
                <w:szCs w:val="20"/>
                <w:lang w:eastAsia="tr-TR"/>
              </w:rPr>
            </w:pPr>
            <w:r w:rsidRPr="00580087">
              <w:rPr>
                <w:color w:val="333333"/>
                <w:sz w:val="20"/>
                <w:szCs w:val="20"/>
                <w:shd w:val="clear" w:color="auto" w:fill="FFFFFF"/>
                <w:lang w:eastAsia="tr-TR"/>
              </w:rPr>
              <w:t>İş B</w:t>
            </w:r>
            <w:r w:rsidR="00B11EBE" w:rsidRPr="00580087">
              <w:rPr>
                <w:color w:val="333333"/>
                <w:sz w:val="20"/>
                <w:szCs w:val="20"/>
                <w:shd w:val="clear" w:color="auto" w:fill="FFFFFF"/>
                <w:lang w:eastAsia="tr-TR"/>
              </w:rPr>
              <w:t>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Pr="00580087" w:rsidRDefault="00586CAA">
            <w:pPr>
              <w:suppressAutoHyphens w:val="0"/>
              <w:spacing w:after="142" w:line="210" w:lineRule="atLeast"/>
              <w:rPr>
                <w:sz w:val="20"/>
                <w:szCs w:val="20"/>
                <w:lang w:eastAsia="tr-TR"/>
              </w:rPr>
            </w:pPr>
            <w:r w:rsidRPr="00580087">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Pr="00580087" w:rsidRDefault="00586CAA">
            <w:pPr>
              <w:suppressAutoHyphens w:val="0"/>
              <w:spacing w:after="142" w:line="210" w:lineRule="atLeast"/>
              <w:rPr>
                <w:sz w:val="20"/>
                <w:szCs w:val="20"/>
                <w:lang w:eastAsia="tr-TR"/>
              </w:rPr>
            </w:pPr>
            <w:r w:rsidRPr="00580087">
              <w:rPr>
                <w:color w:val="333333"/>
                <w:sz w:val="20"/>
                <w:szCs w:val="20"/>
                <w:shd w:val="clear" w:color="auto" w:fill="FFFFFF"/>
                <w:lang w:eastAsia="tr-TR"/>
              </w:rPr>
              <w:t>TR17 0006 4000 0016 6060 9272 82</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TR94 0006 2001 2220 0006 2997 62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TR02 0004 6001 0988 8000 0264 70</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sz w:val="20"/>
                <w:szCs w:val="20"/>
                <w:lang w:eastAsia="tr-TR"/>
              </w:rPr>
              <w:t>Yapı Kredi</w:t>
            </w:r>
            <w:r w:rsidR="00586CAA">
              <w:rPr>
                <w:sz w:val="20"/>
                <w:szCs w:val="20"/>
                <w:lang w:eastAsia="tr-TR"/>
              </w:rPr>
              <w:t xml:space="preserve">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TR71 0006 7010 0000 0090 7564 82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rPr>
            </w:pPr>
            <w:r>
              <w:rPr>
                <w:sz w:val="20"/>
                <w:szCs w:val="20"/>
                <w:lang w:eastAsia="tr-TR"/>
              </w:rPr>
              <w:t>TR03 0003 2000 0000 0039 2628 48</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rPr>
            </w:pPr>
            <w:r>
              <w:rPr>
                <w:sz w:val="20"/>
                <w:szCs w:val="20"/>
                <w:lang w:eastAsia="tr-TR"/>
              </w:rPr>
              <w:t>TR96 0011 1000 0000 0058 5891 08</w:t>
            </w:r>
          </w:p>
        </w:tc>
      </w:tr>
      <w:tr w:rsidR="00C21EE5"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tcPr>
          <w:p w:rsidR="00C21EE5" w:rsidRPr="00C21EE5" w:rsidRDefault="00C21EE5">
            <w:pPr>
              <w:suppressAutoHyphens w:val="0"/>
              <w:spacing w:after="142" w:line="210" w:lineRule="atLeast"/>
              <w:rPr>
                <w:sz w:val="20"/>
                <w:szCs w:val="20"/>
                <w:highlight w:val="cyan"/>
                <w:lang w:eastAsia="tr-TR"/>
              </w:rPr>
            </w:pPr>
            <w:r w:rsidRPr="00580087">
              <w:rPr>
                <w:color w:val="262626" w:themeColor="text1" w:themeTint="D9"/>
                <w:sz w:val="22"/>
                <w:szCs w:val="22"/>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tcPr>
          <w:p w:rsidR="00C21EE5" w:rsidRDefault="00580087">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tcPr>
          <w:p w:rsidR="00C21EE5" w:rsidRDefault="00580087">
            <w:pPr>
              <w:suppressAutoHyphens w:val="0"/>
              <w:spacing w:after="142" w:line="210" w:lineRule="atLeast"/>
              <w:rPr>
                <w:sz w:val="20"/>
                <w:szCs w:val="20"/>
                <w:lang w:eastAsia="tr-TR"/>
              </w:rPr>
            </w:pPr>
            <w:r>
              <w:rPr>
                <w:sz w:val="20"/>
                <w:szCs w:val="20"/>
                <w:lang w:eastAsia="tr-TR"/>
              </w:rPr>
              <w:t>TR94 0006 2001 2220 0006 2997 62</w:t>
            </w:r>
          </w:p>
        </w:tc>
      </w:tr>
    </w:tbl>
    <w:p w:rsidR="00586CAA" w:rsidRDefault="00633621" w:rsidP="00586CAA">
      <w:pPr>
        <w:shd w:val="clear" w:color="auto" w:fill="FFFFFF"/>
        <w:suppressAutoHyphens w:val="0"/>
        <w:jc w:val="both"/>
        <w:rPr>
          <w:sz w:val="20"/>
          <w:szCs w:val="20"/>
        </w:rPr>
      </w:pPr>
      <w:r>
        <w:rPr>
          <w:b/>
          <w:bCs/>
          <w:color w:val="333333"/>
          <w:sz w:val="20"/>
          <w:szCs w:val="20"/>
          <w:lang w:eastAsia="tr-TR"/>
        </w:rPr>
        <w:br/>
      </w:r>
      <w:r w:rsidR="00586CAA">
        <w:rPr>
          <w:b/>
          <w:bCs/>
          <w:color w:val="333333"/>
          <w:sz w:val="20"/>
          <w:szCs w:val="20"/>
          <w:lang w:eastAsia="tr-TR"/>
        </w:rPr>
        <w:t>Kredi Kartı ile Tek çekim ve Taksitli Ödeme</w:t>
      </w:r>
    </w:p>
    <w:p w:rsidR="00586CAA" w:rsidRDefault="00586CAA" w:rsidP="00586CAA">
      <w:pPr>
        <w:suppressAutoHyphens w:val="0"/>
        <w:jc w:val="both"/>
        <w:textAlignment w:val="top"/>
        <w:rPr>
          <w:sz w:val="20"/>
          <w:szCs w:val="20"/>
        </w:rPr>
      </w:pPr>
      <w:r>
        <w:rPr>
          <w:color w:val="333333"/>
          <w:sz w:val="20"/>
          <w:szCs w:val="20"/>
          <w:lang w:eastAsia="tr-TR"/>
        </w:rPr>
        <w:t xml:space="preserve">Üniversitemizde taksitli ödenecek öğrenim ücretleri %40 peşin(nakit) kalan kredi kartına 9 taksit şeklinde tahsil edilmektedir. Taksitlendirme sadece </w:t>
      </w:r>
      <w:r>
        <w:rPr>
          <w:b/>
          <w:bCs/>
          <w:color w:val="333333"/>
          <w:sz w:val="20"/>
          <w:szCs w:val="20"/>
          <w:lang w:eastAsia="tr-TR"/>
        </w:rPr>
        <w:t xml:space="preserve">Bonus, Maximum, Word ve </w:t>
      </w:r>
      <w:proofErr w:type="spellStart"/>
      <w:r>
        <w:rPr>
          <w:b/>
          <w:bCs/>
          <w:color w:val="333333"/>
          <w:sz w:val="20"/>
          <w:szCs w:val="20"/>
          <w:lang w:eastAsia="tr-TR"/>
        </w:rPr>
        <w:t>Axess</w:t>
      </w:r>
      <w:proofErr w:type="spellEnd"/>
      <w:r>
        <w:rPr>
          <w:b/>
          <w:bCs/>
          <w:color w:val="333333"/>
          <w:sz w:val="20"/>
          <w:szCs w:val="20"/>
          <w:lang w:eastAsia="tr-TR"/>
        </w:rPr>
        <w:t xml:space="preserve"> </w:t>
      </w:r>
      <w:proofErr w:type="spellStart"/>
      <w:r>
        <w:rPr>
          <w:b/>
          <w:bCs/>
          <w:color w:val="333333"/>
          <w:sz w:val="20"/>
          <w:szCs w:val="20"/>
          <w:lang w:eastAsia="tr-TR"/>
        </w:rPr>
        <w:t>Card</w:t>
      </w:r>
      <w:proofErr w:type="spellEnd"/>
      <w:r w:rsidR="00C21EE5">
        <w:rPr>
          <w:b/>
          <w:bCs/>
          <w:color w:val="333333"/>
          <w:sz w:val="20"/>
          <w:szCs w:val="20"/>
          <w:lang w:eastAsia="tr-TR"/>
        </w:rPr>
        <w:t xml:space="preserve"> </w:t>
      </w:r>
      <w:r>
        <w:rPr>
          <w:b/>
          <w:bCs/>
          <w:color w:val="333333"/>
          <w:sz w:val="20"/>
          <w:szCs w:val="20"/>
          <w:lang w:eastAsia="tr-TR"/>
        </w:rPr>
        <w:t xml:space="preserve">Finans </w:t>
      </w:r>
      <w:r>
        <w:rPr>
          <w:color w:val="333333"/>
          <w:sz w:val="20"/>
          <w:szCs w:val="20"/>
          <w:lang w:eastAsia="tr-TR"/>
        </w:rPr>
        <w:t>özelliği olan kredi kartlarına yapılabilmektedir. Kredi kartı ile</w:t>
      </w:r>
      <w:r w:rsidR="00B11EBE">
        <w:rPr>
          <w:color w:val="333333"/>
          <w:sz w:val="20"/>
          <w:szCs w:val="20"/>
          <w:lang w:eastAsia="tr-TR"/>
        </w:rPr>
        <w:t xml:space="preserve"> tek çekim ödemelerde indirim</w:t>
      </w:r>
      <w:r>
        <w:rPr>
          <w:color w:val="333333"/>
          <w:sz w:val="20"/>
          <w:szCs w:val="20"/>
          <w:lang w:eastAsia="tr-TR"/>
        </w:rPr>
        <w:t xml:space="preserve"> </w:t>
      </w:r>
      <w:r>
        <w:rPr>
          <w:b/>
          <w:bCs/>
          <w:color w:val="333333"/>
          <w:sz w:val="20"/>
          <w:szCs w:val="20"/>
          <w:u w:val="single"/>
          <w:lang w:eastAsia="tr-TR"/>
        </w:rPr>
        <w:t>uygulanmamaktadır.</w:t>
      </w:r>
    </w:p>
    <w:p w:rsidR="00B47F0A" w:rsidRDefault="00586CAA" w:rsidP="00FD5543">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B47F0A" w:rsidRDefault="00B47F0A" w:rsidP="00FD5543">
      <w:pPr>
        <w:ind w:left="4248"/>
        <w:rPr>
          <w:rFonts w:eastAsia="Calibri"/>
          <w:sz w:val="14"/>
          <w:szCs w:val="14"/>
        </w:rPr>
      </w:pPr>
    </w:p>
    <w:p w:rsidR="004406CF" w:rsidRDefault="00392849" w:rsidP="00392849">
      <w:pPr>
        <w:ind w:left="4248"/>
        <w:rPr>
          <w:rFonts w:eastAsia="Calibri"/>
          <w:sz w:val="14"/>
          <w:szCs w:val="14"/>
        </w:rPr>
      </w:pPr>
      <w:r>
        <w:rPr>
          <w:rFonts w:eastAsia="Calibri"/>
          <w:sz w:val="14"/>
          <w:szCs w:val="14"/>
        </w:rPr>
        <w:br/>
      </w:r>
      <w:r>
        <w:rPr>
          <w:rFonts w:eastAsia="Calibri"/>
          <w:sz w:val="14"/>
          <w:szCs w:val="14"/>
        </w:rPr>
        <w:br/>
      </w:r>
      <w:r w:rsidR="00FD5543">
        <w:rPr>
          <w:sz w:val="20"/>
          <w:szCs w:val="20"/>
        </w:rPr>
        <w:t xml:space="preserve">Sayfa </w:t>
      </w:r>
      <w:r w:rsidR="00B47F0A">
        <w:rPr>
          <w:sz w:val="20"/>
          <w:szCs w:val="20"/>
        </w:rPr>
        <w:t>5</w:t>
      </w:r>
      <w:r w:rsidR="00FD5543">
        <w:rPr>
          <w:sz w:val="20"/>
          <w:szCs w:val="20"/>
        </w:rPr>
        <w:t>/</w:t>
      </w:r>
      <w:r w:rsidR="00B47F0A">
        <w:rPr>
          <w:sz w:val="20"/>
          <w:szCs w:val="20"/>
        </w:rPr>
        <w:t>5</w:t>
      </w:r>
    </w:p>
    <w:sectPr w:rsidR="004406CF" w:rsidSect="0081019E">
      <w:pgSz w:w="11906" w:h="16838"/>
      <w:pgMar w:top="1417" w:right="1274"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nsid w:val="583D6412"/>
    <w:multiLevelType w:val="hybridMultilevel"/>
    <w:tmpl w:val="F8B6FC66"/>
    <w:lvl w:ilvl="0" w:tplc="0E4E1CA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2"/>
  </w:num>
  <w:num w:numId="6">
    <w:abstractNumId w:val="0"/>
  </w:num>
  <w:num w:numId="7">
    <w:abstractNumId w:val="8"/>
  </w:num>
  <w:num w:numId="8">
    <w:abstractNumId w:val="4"/>
  </w:num>
  <w:num w:numId="9">
    <w:abstractNumId w:val="10"/>
  </w:num>
  <w:num w:numId="10">
    <w:abstractNumId w:val="3"/>
  </w:num>
  <w:num w:numId="11">
    <w:abstractNumId w:val="1"/>
  </w:num>
  <w:num w:numId="12">
    <w:abstractNumId w:val="4"/>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BD"/>
    <w:rsid w:val="0000019E"/>
    <w:rsid w:val="000106A8"/>
    <w:rsid w:val="00014BA8"/>
    <w:rsid w:val="00022FBD"/>
    <w:rsid w:val="0002394C"/>
    <w:rsid w:val="000416F4"/>
    <w:rsid w:val="0004481C"/>
    <w:rsid w:val="00044BD8"/>
    <w:rsid w:val="000603BD"/>
    <w:rsid w:val="00060EB2"/>
    <w:rsid w:val="000828D8"/>
    <w:rsid w:val="00087DCC"/>
    <w:rsid w:val="000918BD"/>
    <w:rsid w:val="000E0254"/>
    <w:rsid w:val="000E6DAE"/>
    <w:rsid w:val="000F3564"/>
    <w:rsid w:val="001010EF"/>
    <w:rsid w:val="00102413"/>
    <w:rsid w:val="001222A4"/>
    <w:rsid w:val="00125BF6"/>
    <w:rsid w:val="001614A2"/>
    <w:rsid w:val="001619C9"/>
    <w:rsid w:val="00166F54"/>
    <w:rsid w:val="001842D6"/>
    <w:rsid w:val="001A7B1D"/>
    <w:rsid w:val="001B127E"/>
    <w:rsid w:val="001E79BC"/>
    <w:rsid w:val="001F3614"/>
    <w:rsid w:val="00210BA1"/>
    <w:rsid w:val="00210F71"/>
    <w:rsid w:val="00215301"/>
    <w:rsid w:val="002302A3"/>
    <w:rsid w:val="00230FA1"/>
    <w:rsid w:val="0023364B"/>
    <w:rsid w:val="00236955"/>
    <w:rsid w:val="00254DB4"/>
    <w:rsid w:val="002561DC"/>
    <w:rsid w:val="002651C1"/>
    <w:rsid w:val="00265652"/>
    <w:rsid w:val="00274941"/>
    <w:rsid w:val="00287636"/>
    <w:rsid w:val="0029696C"/>
    <w:rsid w:val="002A53B0"/>
    <w:rsid w:val="002B1BDC"/>
    <w:rsid w:val="002C6ABE"/>
    <w:rsid w:val="002C78AA"/>
    <w:rsid w:val="002E491B"/>
    <w:rsid w:val="002F249B"/>
    <w:rsid w:val="00300D4C"/>
    <w:rsid w:val="00301DED"/>
    <w:rsid w:val="00307F9F"/>
    <w:rsid w:val="00310A02"/>
    <w:rsid w:val="00314C34"/>
    <w:rsid w:val="00315505"/>
    <w:rsid w:val="00322991"/>
    <w:rsid w:val="00341CA8"/>
    <w:rsid w:val="003463EC"/>
    <w:rsid w:val="00346E2E"/>
    <w:rsid w:val="003503E6"/>
    <w:rsid w:val="00354FCD"/>
    <w:rsid w:val="00374330"/>
    <w:rsid w:val="003905E7"/>
    <w:rsid w:val="00392849"/>
    <w:rsid w:val="003935A5"/>
    <w:rsid w:val="00394457"/>
    <w:rsid w:val="00396043"/>
    <w:rsid w:val="003C00DA"/>
    <w:rsid w:val="003C655A"/>
    <w:rsid w:val="003D0C89"/>
    <w:rsid w:val="003D0FE3"/>
    <w:rsid w:val="003F22F4"/>
    <w:rsid w:val="004152B9"/>
    <w:rsid w:val="004350E3"/>
    <w:rsid w:val="004406CF"/>
    <w:rsid w:val="004476F7"/>
    <w:rsid w:val="00461CCE"/>
    <w:rsid w:val="00466C84"/>
    <w:rsid w:val="00474656"/>
    <w:rsid w:val="0048009B"/>
    <w:rsid w:val="004831E4"/>
    <w:rsid w:val="004B0327"/>
    <w:rsid w:val="004B3F3B"/>
    <w:rsid w:val="004B7B41"/>
    <w:rsid w:val="004D489D"/>
    <w:rsid w:val="004D4ACD"/>
    <w:rsid w:val="004F3ED3"/>
    <w:rsid w:val="004F4450"/>
    <w:rsid w:val="004F773F"/>
    <w:rsid w:val="005060B7"/>
    <w:rsid w:val="00525F7F"/>
    <w:rsid w:val="005322DC"/>
    <w:rsid w:val="005413E8"/>
    <w:rsid w:val="005622DF"/>
    <w:rsid w:val="00580087"/>
    <w:rsid w:val="00586CAA"/>
    <w:rsid w:val="005B7D3B"/>
    <w:rsid w:val="005C5988"/>
    <w:rsid w:val="005E48E3"/>
    <w:rsid w:val="005E7CC2"/>
    <w:rsid w:val="005F0205"/>
    <w:rsid w:val="006330AA"/>
    <w:rsid w:val="00633621"/>
    <w:rsid w:val="006360F6"/>
    <w:rsid w:val="00644E2B"/>
    <w:rsid w:val="00654C43"/>
    <w:rsid w:val="00683479"/>
    <w:rsid w:val="00694174"/>
    <w:rsid w:val="0069572C"/>
    <w:rsid w:val="006A0B0B"/>
    <w:rsid w:val="006B73D7"/>
    <w:rsid w:val="006C0DB5"/>
    <w:rsid w:val="006C211D"/>
    <w:rsid w:val="006C37ED"/>
    <w:rsid w:val="006D245F"/>
    <w:rsid w:val="006D5E51"/>
    <w:rsid w:val="006E0E1B"/>
    <w:rsid w:val="006F06BE"/>
    <w:rsid w:val="00726998"/>
    <w:rsid w:val="0073075A"/>
    <w:rsid w:val="00742F96"/>
    <w:rsid w:val="007617F8"/>
    <w:rsid w:val="007666DF"/>
    <w:rsid w:val="007704F4"/>
    <w:rsid w:val="007712AC"/>
    <w:rsid w:val="00772264"/>
    <w:rsid w:val="00784437"/>
    <w:rsid w:val="00786A23"/>
    <w:rsid w:val="00787896"/>
    <w:rsid w:val="007B069E"/>
    <w:rsid w:val="007F3608"/>
    <w:rsid w:val="00801424"/>
    <w:rsid w:val="0080237B"/>
    <w:rsid w:val="0081019E"/>
    <w:rsid w:val="0081154B"/>
    <w:rsid w:val="008445D2"/>
    <w:rsid w:val="0085183E"/>
    <w:rsid w:val="00862390"/>
    <w:rsid w:val="00865CAC"/>
    <w:rsid w:val="00867B63"/>
    <w:rsid w:val="00872A89"/>
    <w:rsid w:val="00874325"/>
    <w:rsid w:val="008A2E33"/>
    <w:rsid w:val="008A6923"/>
    <w:rsid w:val="008A6EA8"/>
    <w:rsid w:val="008B1321"/>
    <w:rsid w:val="008C0A8E"/>
    <w:rsid w:val="008D5FE2"/>
    <w:rsid w:val="008D680B"/>
    <w:rsid w:val="008E39AB"/>
    <w:rsid w:val="00907FCD"/>
    <w:rsid w:val="00913BBF"/>
    <w:rsid w:val="009268BC"/>
    <w:rsid w:val="00951C22"/>
    <w:rsid w:val="0096557C"/>
    <w:rsid w:val="009757D0"/>
    <w:rsid w:val="0098656D"/>
    <w:rsid w:val="00987369"/>
    <w:rsid w:val="009A5710"/>
    <w:rsid w:val="009A7566"/>
    <w:rsid w:val="009E3E02"/>
    <w:rsid w:val="00A07517"/>
    <w:rsid w:val="00A25CD1"/>
    <w:rsid w:val="00A4767D"/>
    <w:rsid w:val="00A52CB0"/>
    <w:rsid w:val="00A600A9"/>
    <w:rsid w:val="00A61C2D"/>
    <w:rsid w:val="00A623C5"/>
    <w:rsid w:val="00A63154"/>
    <w:rsid w:val="00A65836"/>
    <w:rsid w:val="00A70338"/>
    <w:rsid w:val="00A76E0B"/>
    <w:rsid w:val="00AB4E69"/>
    <w:rsid w:val="00AC0C8E"/>
    <w:rsid w:val="00AC4903"/>
    <w:rsid w:val="00AE1E32"/>
    <w:rsid w:val="00AE37C1"/>
    <w:rsid w:val="00AF49B5"/>
    <w:rsid w:val="00B07379"/>
    <w:rsid w:val="00B11EBE"/>
    <w:rsid w:val="00B2095E"/>
    <w:rsid w:val="00B22802"/>
    <w:rsid w:val="00B272E1"/>
    <w:rsid w:val="00B47F0A"/>
    <w:rsid w:val="00B55CBD"/>
    <w:rsid w:val="00B63723"/>
    <w:rsid w:val="00B76AAC"/>
    <w:rsid w:val="00B8385D"/>
    <w:rsid w:val="00BA507C"/>
    <w:rsid w:val="00BC631C"/>
    <w:rsid w:val="00BE70BA"/>
    <w:rsid w:val="00BF265C"/>
    <w:rsid w:val="00BF4F4C"/>
    <w:rsid w:val="00C007B6"/>
    <w:rsid w:val="00C21EE5"/>
    <w:rsid w:val="00C3069B"/>
    <w:rsid w:val="00C31400"/>
    <w:rsid w:val="00C506DE"/>
    <w:rsid w:val="00C64639"/>
    <w:rsid w:val="00C8735C"/>
    <w:rsid w:val="00CB41A6"/>
    <w:rsid w:val="00CD18B3"/>
    <w:rsid w:val="00CE074B"/>
    <w:rsid w:val="00CE1A61"/>
    <w:rsid w:val="00CE28CF"/>
    <w:rsid w:val="00CE78D2"/>
    <w:rsid w:val="00CF3AB8"/>
    <w:rsid w:val="00CF778B"/>
    <w:rsid w:val="00D01129"/>
    <w:rsid w:val="00D34FEC"/>
    <w:rsid w:val="00D446FD"/>
    <w:rsid w:val="00D54D1F"/>
    <w:rsid w:val="00D7324E"/>
    <w:rsid w:val="00D84D20"/>
    <w:rsid w:val="00DA151B"/>
    <w:rsid w:val="00DA3E59"/>
    <w:rsid w:val="00DB3457"/>
    <w:rsid w:val="00DB52F1"/>
    <w:rsid w:val="00DD6DAD"/>
    <w:rsid w:val="00DE6DBA"/>
    <w:rsid w:val="00E01096"/>
    <w:rsid w:val="00E03856"/>
    <w:rsid w:val="00E13582"/>
    <w:rsid w:val="00E262F3"/>
    <w:rsid w:val="00E313F3"/>
    <w:rsid w:val="00E428B7"/>
    <w:rsid w:val="00E57714"/>
    <w:rsid w:val="00E6609F"/>
    <w:rsid w:val="00E72B61"/>
    <w:rsid w:val="00E94B66"/>
    <w:rsid w:val="00EA48C3"/>
    <w:rsid w:val="00EA6E94"/>
    <w:rsid w:val="00EB42EA"/>
    <w:rsid w:val="00EC6817"/>
    <w:rsid w:val="00ED5BA4"/>
    <w:rsid w:val="00EE2C76"/>
    <w:rsid w:val="00EE4B06"/>
    <w:rsid w:val="00EF5721"/>
    <w:rsid w:val="00EF587A"/>
    <w:rsid w:val="00F000F3"/>
    <w:rsid w:val="00F05ABB"/>
    <w:rsid w:val="00F20B91"/>
    <w:rsid w:val="00F4116B"/>
    <w:rsid w:val="00F51D4F"/>
    <w:rsid w:val="00F807A7"/>
    <w:rsid w:val="00F8357C"/>
    <w:rsid w:val="00F84E0A"/>
    <w:rsid w:val="00F85828"/>
    <w:rsid w:val="00F953E3"/>
    <w:rsid w:val="00FA309F"/>
    <w:rsid w:val="00FB57AA"/>
    <w:rsid w:val="00FC1292"/>
    <w:rsid w:val="00FD3156"/>
    <w:rsid w:val="00FD5543"/>
    <w:rsid w:val="00FD659A"/>
    <w:rsid w:val="00FD7CA1"/>
    <w:rsid w:val="00FE531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842D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FD55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D5543"/>
    <w:rPr>
      <w:rFonts w:ascii="Consolas" w:eastAsia="Times New Roman" w:hAnsi="Consolas" w:cs="Times New Roman"/>
      <w:szCs w:val="20"/>
      <w:lang w:eastAsia="ar-SA"/>
    </w:rPr>
  </w:style>
  <w:style w:type="paragraph" w:styleId="AralkYok">
    <w:name w:val="No Spacing"/>
    <w:uiPriority w:val="1"/>
    <w:qFormat/>
    <w:rsid w:val="00FD5543"/>
    <w:pPr>
      <w:suppressAutoHyphens/>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842D6"/>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unhideWhenUsed/>
    <w:rsid w:val="00FD55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FD5543"/>
    <w:rPr>
      <w:rFonts w:ascii="Consolas" w:eastAsia="Times New Roman" w:hAnsi="Consolas" w:cs="Times New Roman"/>
      <w:szCs w:val="20"/>
      <w:lang w:eastAsia="ar-SA"/>
    </w:rPr>
  </w:style>
  <w:style w:type="paragraph" w:styleId="AralkYok">
    <w:name w:val="No Spacing"/>
    <w:uiPriority w:val="1"/>
    <w:qFormat/>
    <w:rsid w:val="00FD5543"/>
    <w:pPr>
      <w:suppressAutoHyphens/>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anasayfa/sosyal-bilimler-enstitusu" TargetMode="External"/><Relationship Id="rId3" Type="http://schemas.openxmlformats.org/officeDocument/2006/relationships/styles" Target="styles.xml"/><Relationship Id="rId7" Type="http://schemas.openxmlformats.org/officeDocument/2006/relationships/hyperlink" Target="http://www.mevzuat.gov.tr/Metin.Aspx?MevzuatKod=7.5.21510&amp;MevzuatIliski=0&amp;sourceXmlSearch=L&#304;SANS&#220;ST&#220;%20E&#286;&#304;T&#304;M%20VE%20&#214;&#286;RET&#304;M%20Y&#214;NETMEL&#304;&#286;&#30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user\Downloads\fbe\WEB\2019-2020-G&#220;Z%20&#214;DEME%20FORMU-2.docx" TargetMode="External"/><Relationship Id="rId4" Type="http://schemas.microsoft.com/office/2007/relationships/stylesWithEffects" Target="stylesWithEffects.xml"/><Relationship Id="rId9" Type="http://schemas.openxmlformats.org/officeDocument/2006/relationships/hyperlink" Target="file:///C:\Users\user\Downloads\fbe\WEB\2019-2020-G&#220;Z%20&#214;DEME%20FORMU-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02A9-9A1B-4589-BF0E-C93283EF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FLEX</cp:lastModifiedBy>
  <cp:revision>3</cp:revision>
  <cp:lastPrinted>2019-05-07T08:26:00Z</cp:lastPrinted>
  <dcterms:created xsi:type="dcterms:W3CDTF">2019-07-22T13:22:00Z</dcterms:created>
  <dcterms:modified xsi:type="dcterms:W3CDTF">2019-07-22T13:23:00Z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