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D5D" w:rsidRPr="00B96FE0" w:rsidRDefault="005F4D5D" w:rsidP="00B96FE0">
      <w:pPr>
        <w:spacing w:after="0"/>
        <w:jc w:val="both"/>
        <w:rPr>
          <w:rFonts w:cs="Times New Roman"/>
          <w:sz w:val="22"/>
        </w:rPr>
      </w:pPr>
    </w:p>
    <w:p w:rsidR="005F4D5D" w:rsidRPr="00B96FE0" w:rsidRDefault="00954464" w:rsidP="00B96FE0">
      <w:pPr>
        <w:spacing w:after="0"/>
        <w:jc w:val="center"/>
        <w:rPr>
          <w:rFonts w:cs="Times New Roman"/>
          <w:b/>
          <w:sz w:val="22"/>
        </w:rPr>
      </w:pPr>
      <w:r w:rsidRPr="00B96FE0">
        <w:rPr>
          <w:rFonts w:cs="Times New Roman"/>
          <w:b/>
          <w:sz w:val="22"/>
        </w:rPr>
        <w:t>TOROS ÜNİVERSİTESİ</w:t>
      </w:r>
      <w:r w:rsidR="00B96FE0">
        <w:rPr>
          <w:rFonts w:cs="Times New Roman"/>
          <w:b/>
          <w:sz w:val="22"/>
        </w:rPr>
        <w:t xml:space="preserve"> </w:t>
      </w:r>
      <w:r w:rsidRPr="00B96FE0">
        <w:rPr>
          <w:rFonts w:cs="Times New Roman"/>
          <w:b/>
          <w:sz w:val="22"/>
        </w:rPr>
        <w:t>KISMİ ZAMANLI Ö</w:t>
      </w:r>
      <w:r w:rsidR="00B96FE0">
        <w:rPr>
          <w:rFonts w:cs="Times New Roman"/>
          <w:b/>
          <w:sz w:val="22"/>
        </w:rPr>
        <w:t xml:space="preserve">ĞRENCİ ÇALIŞTIRILMASINA İLİŞKİN </w:t>
      </w:r>
      <w:r w:rsidRPr="00B96FE0">
        <w:rPr>
          <w:rFonts w:cs="Times New Roman"/>
          <w:b/>
          <w:sz w:val="22"/>
        </w:rPr>
        <w:t>USUL VE ESASLAR</w:t>
      </w:r>
    </w:p>
    <w:p w:rsidR="005F4D5D" w:rsidRPr="00B96FE0" w:rsidRDefault="005F4D5D" w:rsidP="00B96FE0">
      <w:pPr>
        <w:spacing w:after="0"/>
        <w:jc w:val="center"/>
        <w:rPr>
          <w:rFonts w:cs="Times New Roman"/>
          <w:b/>
          <w:sz w:val="22"/>
        </w:rPr>
      </w:pPr>
    </w:p>
    <w:p w:rsidR="005F4D5D" w:rsidRPr="00B96FE0" w:rsidRDefault="005F4D5D" w:rsidP="00B96FE0">
      <w:pPr>
        <w:spacing w:after="0"/>
        <w:jc w:val="center"/>
        <w:rPr>
          <w:rFonts w:cs="Times New Roman"/>
          <w:b/>
          <w:sz w:val="22"/>
        </w:rPr>
      </w:pPr>
      <w:r w:rsidRPr="00B96FE0">
        <w:rPr>
          <w:rFonts w:cs="Times New Roman"/>
          <w:b/>
          <w:sz w:val="22"/>
        </w:rPr>
        <w:t>BİRİNCİ BÖLÜM</w:t>
      </w:r>
    </w:p>
    <w:p w:rsidR="005F4D5D" w:rsidRPr="00B96FE0" w:rsidRDefault="005F4D5D" w:rsidP="00B96FE0">
      <w:pPr>
        <w:spacing w:after="0"/>
        <w:jc w:val="center"/>
        <w:rPr>
          <w:rFonts w:cs="Times New Roman"/>
          <w:b/>
          <w:sz w:val="22"/>
        </w:rPr>
      </w:pPr>
      <w:r w:rsidRPr="00B96FE0">
        <w:rPr>
          <w:rFonts w:cs="Times New Roman"/>
          <w:b/>
          <w:sz w:val="22"/>
        </w:rPr>
        <w:t>Amaç, Kapsam, Hedefler, Dayanak ve Tanımlar</w:t>
      </w:r>
    </w:p>
    <w:p w:rsidR="005F4D5D" w:rsidRPr="00B96FE0" w:rsidRDefault="005F4D5D" w:rsidP="00B96FE0">
      <w:pPr>
        <w:spacing w:after="0"/>
        <w:ind w:firstLine="709"/>
        <w:jc w:val="both"/>
        <w:rPr>
          <w:rFonts w:cs="Times New Roman"/>
          <w:b/>
          <w:sz w:val="22"/>
        </w:rPr>
      </w:pPr>
      <w:r w:rsidRPr="00B96FE0">
        <w:rPr>
          <w:rFonts w:cs="Times New Roman"/>
          <w:b/>
          <w:sz w:val="22"/>
        </w:rPr>
        <w:t>Amaç, Kapsam ve Hedefler</w:t>
      </w:r>
    </w:p>
    <w:p w:rsidR="005F4D5D" w:rsidRPr="00B96FE0" w:rsidRDefault="005F4D5D" w:rsidP="00B96FE0">
      <w:pPr>
        <w:spacing w:after="0"/>
        <w:ind w:firstLine="709"/>
        <w:jc w:val="both"/>
        <w:rPr>
          <w:rFonts w:cs="Times New Roman"/>
          <w:sz w:val="22"/>
        </w:rPr>
      </w:pPr>
      <w:r w:rsidRPr="00B96FE0">
        <w:rPr>
          <w:rFonts w:cs="Times New Roman"/>
          <w:b/>
          <w:sz w:val="22"/>
        </w:rPr>
        <w:t>MADDE 1</w:t>
      </w:r>
      <w:r w:rsidR="00B96FE0">
        <w:rPr>
          <w:rFonts w:cs="Times New Roman"/>
          <w:b/>
          <w:sz w:val="22"/>
        </w:rPr>
        <w:t xml:space="preserve"> </w:t>
      </w:r>
      <w:r w:rsidRPr="00B96FE0">
        <w:rPr>
          <w:rFonts w:cs="Times New Roman"/>
          <w:b/>
          <w:sz w:val="22"/>
        </w:rPr>
        <w:t xml:space="preserve">- </w:t>
      </w:r>
      <w:r w:rsidRPr="00B96FE0">
        <w:rPr>
          <w:rFonts w:cs="Times New Roman"/>
          <w:sz w:val="22"/>
        </w:rPr>
        <w:t xml:space="preserve">(1) Bu </w:t>
      </w:r>
      <w:r w:rsidR="00954464" w:rsidRPr="00B96FE0">
        <w:rPr>
          <w:rFonts w:cs="Times New Roman"/>
          <w:sz w:val="22"/>
        </w:rPr>
        <w:t>Esaslar</w:t>
      </w:r>
      <w:r w:rsidRPr="00B96FE0">
        <w:rPr>
          <w:rFonts w:cs="Times New Roman"/>
          <w:sz w:val="22"/>
        </w:rPr>
        <w:t xml:space="preserve">, Toros Üniversitesi bünyesinde 2547 sayılı Yükseköğretim Kanunu’nun 46 </w:t>
      </w:r>
      <w:proofErr w:type="spellStart"/>
      <w:r w:rsidRPr="00B96FE0">
        <w:rPr>
          <w:rFonts w:cs="Times New Roman"/>
          <w:sz w:val="22"/>
        </w:rPr>
        <w:t>ncı</w:t>
      </w:r>
      <w:proofErr w:type="spellEnd"/>
      <w:r w:rsidRPr="00B96FE0">
        <w:rPr>
          <w:rFonts w:cs="Times New Roman"/>
          <w:sz w:val="22"/>
        </w:rPr>
        <w:t xml:space="preserve"> maddesine göre, kısmi zamanlı öğrenci olarak geçici işlerde çalıştırılacak olan öğrencilerin çalışma esaslarını (kontenjan, işe başlama, ayrılma, çalışma süreleri vb.) belirlemek üzere düzenlenmiştir.</w:t>
      </w:r>
    </w:p>
    <w:p w:rsidR="005F4D5D" w:rsidRPr="00B96FE0" w:rsidRDefault="00475F80" w:rsidP="00B96FE0">
      <w:pPr>
        <w:spacing w:after="0"/>
        <w:ind w:firstLine="709"/>
        <w:jc w:val="both"/>
        <w:rPr>
          <w:rFonts w:cs="Times New Roman"/>
          <w:sz w:val="22"/>
        </w:rPr>
      </w:pPr>
      <w:r w:rsidRPr="00B96FE0">
        <w:rPr>
          <w:rFonts w:cs="Times New Roman"/>
          <w:sz w:val="22"/>
        </w:rPr>
        <w:t xml:space="preserve">(2) </w:t>
      </w:r>
      <w:r w:rsidR="005F4D5D" w:rsidRPr="00B96FE0">
        <w:rPr>
          <w:rFonts w:cs="Times New Roman"/>
          <w:sz w:val="22"/>
        </w:rPr>
        <w:t>Toros</w:t>
      </w:r>
      <w:r w:rsidRPr="00B96FE0">
        <w:rPr>
          <w:rFonts w:cs="Times New Roman"/>
          <w:sz w:val="22"/>
        </w:rPr>
        <w:t xml:space="preserve"> </w:t>
      </w:r>
      <w:r w:rsidR="005F4D5D" w:rsidRPr="00B96FE0">
        <w:rPr>
          <w:rFonts w:cs="Times New Roman"/>
          <w:sz w:val="22"/>
        </w:rPr>
        <w:t>Üniversitesi</w:t>
      </w:r>
      <w:r w:rsidRPr="00B96FE0">
        <w:rPr>
          <w:rFonts w:cs="Times New Roman"/>
          <w:sz w:val="22"/>
        </w:rPr>
        <w:t xml:space="preserve"> </w:t>
      </w:r>
      <w:r w:rsidR="005F4D5D" w:rsidRPr="00B96FE0">
        <w:rPr>
          <w:rFonts w:cs="Times New Roman"/>
          <w:sz w:val="22"/>
        </w:rPr>
        <w:t>bünyesinde</w:t>
      </w:r>
      <w:r w:rsidRPr="00B96FE0">
        <w:rPr>
          <w:rFonts w:cs="Times New Roman"/>
          <w:sz w:val="22"/>
        </w:rPr>
        <w:t xml:space="preserve"> </w:t>
      </w:r>
      <w:r w:rsidR="005F4D5D" w:rsidRPr="00B96FE0">
        <w:rPr>
          <w:rFonts w:cs="Times New Roman"/>
          <w:sz w:val="22"/>
        </w:rPr>
        <w:t>çalıştırılacak</w:t>
      </w:r>
      <w:r w:rsidRPr="00B96FE0">
        <w:rPr>
          <w:rFonts w:cs="Times New Roman"/>
          <w:sz w:val="22"/>
        </w:rPr>
        <w:t xml:space="preserve"> </w:t>
      </w:r>
      <w:r w:rsidR="005F4D5D" w:rsidRPr="00B96FE0">
        <w:rPr>
          <w:rFonts w:cs="Times New Roman"/>
          <w:sz w:val="22"/>
        </w:rPr>
        <w:t>olan</w:t>
      </w:r>
      <w:r w:rsidRPr="00B96FE0">
        <w:rPr>
          <w:rFonts w:cs="Times New Roman"/>
          <w:sz w:val="22"/>
        </w:rPr>
        <w:t xml:space="preserve"> </w:t>
      </w:r>
      <w:r w:rsidR="005F4D5D" w:rsidRPr="00B96FE0">
        <w:rPr>
          <w:rFonts w:cs="Times New Roman"/>
          <w:sz w:val="22"/>
        </w:rPr>
        <w:t>kısmi</w:t>
      </w:r>
      <w:r w:rsidRPr="00B96FE0">
        <w:rPr>
          <w:rFonts w:cs="Times New Roman"/>
          <w:sz w:val="22"/>
        </w:rPr>
        <w:t xml:space="preserve"> </w:t>
      </w:r>
      <w:r w:rsidR="005F4D5D" w:rsidRPr="00B96FE0">
        <w:rPr>
          <w:rFonts w:cs="Times New Roman"/>
          <w:sz w:val="22"/>
        </w:rPr>
        <w:t>zamanlı</w:t>
      </w:r>
      <w:r w:rsidRPr="00B96FE0">
        <w:rPr>
          <w:rFonts w:cs="Times New Roman"/>
          <w:sz w:val="22"/>
        </w:rPr>
        <w:t xml:space="preserve"> </w:t>
      </w:r>
      <w:r w:rsidR="005F4D5D" w:rsidRPr="00B96FE0">
        <w:rPr>
          <w:rFonts w:cs="Times New Roman"/>
          <w:sz w:val="22"/>
        </w:rPr>
        <w:t>öğrenci</w:t>
      </w:r>
      <w:r w:rsidRPr="00B96FE0">
        <w:rPr>
          <w:rFonts w:cs="Times New Roman"/>
          <w:sz w:val="22"/>
        </w:rPr>
        <w:t xml:space="preserve"> </w:t>
      </w:r>
      <w:r w:rsidR="005F4D5D" w:rsidRPr="00B96FE0">
        <w:rPr>
          <w:rFonts w:cs="Times New Roman"/>
          <w:sz w:val="22"/>
        </w:rPr>
        <w:t>çalıştırılması</w:t>
      </w:r>
      <w:r w:rsidRPr="00B96FE0">
        <w:rPr>
          <w:rFonts w:cs="Times New Roman"/>
          <w:sz w:val="22"/>
        </w:rPr>
        <w:t xml:space="preserve"> </w:t>
      </w:r>
      <w:proofErr w:type="gramStart"/>
      <w:r w:rsidR="00CB42CC" w:rsidRPr="00B96FE0">
        <w:rPr>
          <w:rFonts w:cs="Times New Roman"/>
          <w:sz w:val="22"/>
        </w:rPr>
        <w:t>ile</w:t>
      </w:r>
      <w:r w:rsidRPr="00B96FE0">
        <w:rPr>
          <w:rFonts w:cs="Times New Roman"/>
          <w:b/>
          <w:color w:val="FF0000"/>
          <w:sz w:val="22"/>
        </w:rPr>
        <w:t>;</w:t>
      </w:r>
      <w:proofErr w:type="gramEnd"/>
    </w:p>
    <w:p w:rsidR="005F4D5D" w:rsidRPr="00B96FE0" w:rsidRDefault="00475F80" w:rsidP="00B96FE0">
      <w:pPr>
        <w:spacing w:after="0"/>
        <w:ind w:firstLine="709"/>
        <w:jc w:val="both"/>
        <w:rPr>
          <w:rFonts w:cs="Times New Roman"/>
          <w:sz w:val="22"/>
        </w:rPr>
      </w:pPr>
      <w:r w:rsidRPr="00B96FE0">
        <w:rPr>
          <w:rFonts w:cs="Times New Roman"/>
          <w:sz w:val="22"/>
        </w:rPr>
        <w:t xml:space="preserve">a) </w:t>
      </w:r>
      <w:r w:rsidR="005F4D5D" w:rsidRPr="00B96FE0">
        <w:rPr>
          <w:rFonts w:cs="Times New Roman"/>
          <w:sz w:val="22"/>
        </w:rPr>
        <w:t>Toros Üniversitesi’nde öğrenim gören başarılı aynı zamanda çalışmaya ihtiyaç duyan öğrencilerin desteklenmesi,</w:t>
      </w:r>
    </w:p>
    <w:p w:rsidR="005F4D5D" w:rsidRPr="00B96FE0" w:rsidRDefault="00475F80" w:rsidP="00B96FE0">
      <w:pPr>
        <w:spacing w:after="0"/>
        <w:ind w:firstLine="709"/>
        <w:jc w:val="both"/>
        <w:rPr>
          <w:rFonts w:cs="Times New Roman"/>
          <w:sz w:val="22"/>
        </w:rPr>
      </w:pPr>
      <w:r w:rsidRPr="00B96FE0">
        <w:rPr>
          <w:rFonts w:cs="Times New Roman"/>
          <w:sz w:val="22"/>
        </w:rPr>
        <w:t xml:space="preserve">b) </w:t>
      </w:r>
      <w:r w:rsidR="005F4D5D" w:rsidRPr="00B96FE0">
        <w:rPr>
          <w:rFonts w:cs="Times New Roman"/>
          <w:sz w:val="22"/>
        </w:rPr>
        <w:t>Öğrenciler arasında işbirliği ve olumlu rekabet ortamının</w:t>
      </w:r>
      <w:r w:rsidR="00177465" w:rsidRPr="00B96FE0">
        <w:rPr>
          <w:rFonts w:cs="Times New Roman"/>
          <w:sz w:val="22"/>
        </w:rPr>
        <w:t xml:space="preserve"> </w:t>
      </w:r>
      <w:r w:rsidR="005F4D5D" w:rsidRPr="00B96FE0">
        <w:rPr>
          <w:rFonts w:cs="Times New Roman"/>
          <w:sz w:val="22"/>
        </w:rPr>
        <w:t>oluşturulması,</w:t>
      </w:r>
    </w:p>
    <w:p w:rsidR="00475F80" w:rsidRPr="00B96FE0" w:rsidRDefault="00475F80" w:rsidP="00B96FE0">
      <w:pPr>
        <w:spacing w:after="0"/>
        <w:ind w:firstLine="709"/>
        <w:jc w:val="both"/>
        <w:rPr>
          <w:rFonts w:cs="Times New Roman"/>
          <w:sz w:val="22"/>
        </w:rPr>
      </w:pPr>
      <w:r w:rsidRPr="00B96FE0">
        <w:rPr>
          <w:rFonts w:cs="Times New Roman"/>
          <w:sz w:val="22"/>
        </w:rPr>
        <w:t xml:space="preserve">c) </w:t>
      </w:r>
      <w:r w:rsidR="005F4D5D" w:rsidRPr="00B96FE0">
        <w:rPr>
          <w:rFonts w:cs="Times New Roman"/>
          <w:sz w:val="22"/>
        </w:rPr>
        <w:t>Öğrencilerin</w:t>
      </w:r>
      <w:r w:rsidRPr="00B96FE0">
        <w:rPr>
          <w:rFonts w:cs="Times New Roman"/>
          <w:sz w:val="22"/>
        </w:rPr>
        <w:t xml:space="preserve"> </w:t>
      </w:r>
      <w:r w:rsidR="005F4D5D" w:rsidRPr="00B96FE0">
        <w:rPr>
          <w:rFonts w:cs="Times New Roman"/>
          <w:sz w:val="22"/>
        </w:rPr>
        <w:t>mezuniyetlerinden</w:t>
      </w:r>
      <w:r w:rsidRPr="00B96FE0">
        <w:rPr>
          <w:rFonts w:cs="Times New Roman"/>
          <w:sz w:val="22"/>
        </w:rPr>
        <w:t xml:space="preserve"> </w:t>
      </w:r>
      <w:r w:rsidR="005F4D5D" w:rsidRPr="00B96FE0">
        <w:rPr>
          <w:rFonts w:cs="Times New Roman"/>
          <w:sz w:val="22"/>
        </w:rPr>
        <w:t>sonra</w:t>
      </w:r>
      <w:r w:rsidRPr="00B96FE0">
        <w:rPr>
          <w:rFonts w:cs="Times New Roman"/>
          <w:sz w:val="22"/>
        </w:rPr>
        <w:t xml:space="preserve"> </w:t>
      </w:r>
      <w:r w:rsidR="005F4D5D" w:rsidRPr="00B96FE0">
        <w:rPr>
          <w:rFonts w:cs="Times New Roman"/>
          <w:sz w:val="22"/>
        </w:rPr>
        <w:t>başlayacakları</w:t>
      </w:r>
      <w:r w:rsidRPr="00B96FE0">
        <w:rPr>
          <w:rFonts w:cs="Times New Roman"/>
          <w:sz w:val="22"/>
        </w:rPr>
        <w:t xml:space="preserve"> </w:t>
      </w:r>
      <w:r w:rsidR="005F4D5D" w:rsidRPr="00B96FE0">
        <w:rPr>
          <w:rFonts w:cs="Times New Roman"/>
          <w:sz w:val="22"/>
        </w:rPr>
        <w:t>çalı</w:t>
      </w:r>
      <w:r w:rsidRPr="00B96FE0">
        <w:rPr>
          <w:rFonts w:cs="Times New Roman"/>
          <w:sz w:val="22"/>
        </w:rPr>
        <w:t>şma hayatı için tecrübe edinmeleri,</w:t>
      </w:r>
    </w:p>
    <w:p w:rsidR="005F4D5D" w:rsidRPr="00B96FE0" w:rsidRDefault="00475F80" w:rsidP="00B96FE0">
      <w:pPr>
        <w:spacing w:after="0"/>
        <w:ind w:firstLine="709"/>
        <w:jc w:val="both"/>
        <w:rPr>
          <w:rFonts w:cs="Times New Roman"/>
          <w:sz w:val="22"/>
        </w:rPr>
      </w:pPr>
      <w:r w:rsidRPr="00B96FE0">
        <w:rPr>
          <w:rFonts w:cs="Times New Roman"/>
          <w:sz w:val="22"/>
        </w:rPr>
        <w:t xml:space="preserve">d) </w:t>
      </w:r>
      <w:r w:rsidR="005F4D5D" w:rsidRPr="00B96FE0">
        <w:rPr>
          <w:rFonts w:cs="Times New Roman"/>
          <w:sz w:val="22"/>
        </w:rPr>
        <w:t>Öğrencilerin kişisel gelişimlerinin sağlanması</w:t>
      </w:r>
      <w:r w:rsidR="00177465" w:rsidRPr="00B96FE0">
        <w:rPr>
          <w:rFonts w:cs="Times New Roman"/>
          <w:sz w:val="22"/>
        </w:rPr>
        <w:t xml:space="preserve"> </w:t>
      </w:r>
      <w:r w:rsidR="005F4D5D" w:rsidRPr="00B96FE0">
        <w:rPr>
          <w:rFonts w:cs="Times New Roman"/>
          <w:sz w:val="22"/>
        </w:rPr>
        <w:t>hedeflenmektedir.</w:t>
      </w:r>
    </w:p>
    <w:p w:rsidR="005F4D5D" w:rsidRPr="00B96FE0" w:rsidRDefault="005F4D5D" w:rsidP="00B96FE0">
      <w:pPr>
        <w:spacing w:after="0"/>
        <w:ind w:firstLine="709"/>
        <w:jc w:val="both"/>
        <w:rPr>
          <w:rFonts w:cs="Times New Roman"/>
          <w:b/>
          <w:sz w:val="22"/>
        </w:rPr>
      </w:pPr>
      <w:r w:rsidRPr="00B96FE0">
        <w:rPr>
          <w:rFonts w:cs="Times New Roman"/>
          <w:b/>
          <w:sz w:val="22"/>
        </w:rPr>
        <w:t>Dayanak</w:t>
      </w:r>
    </w:p>
    <w:p w:rsidR="005F4D5D" w:rsidRPr="00B96FE0" w:rsidRDefault="005F4D5D" w:rsidP="00B96FE0">
      <w:pPr>
        <w:spacing w:after="0"/>
        <w:ind w:firstLine="709"/>
        <w:jc w:val="both"/>
        <w:rPr>
          <w:rFonts w:cs="Times New Roman"/>
          <w:sz w:val="22"/>
        </w:rPr>
      </w:pPr>
      <w:r w:rsidRPr="00B96FE0">
        <w:rPr>
          <w:rFonts w:cs="Times New Roman"/>
          <w:b/>
          <w:sz w:val="22"/>
        </w:rPr>
        <w:t>MADDE 2</w:t>
      </w:r>
      <w:r w:rsidR="00B96FE0">
        <w:rPr>
          <w:rFonts w:cs="Times New Roman"/>
          <w:b/>
          <w:sz w:val="22"/>
        </w:rPr>
        <w:t xml:space="preserve"> </w:t>
      </w:r>
      <w:r w:rsidRPr="00B96FE0">
        <w:rPr>
          <w:rFonts w:cs="Times New Roman"/>
          <w:b/>
          <w:sz w:val="22"/>
        </w:rPr>
        <w:t xml:space="preserve">- </w:t>
      </w:r>
      <w:r w:rsidR="001F584A" w:rsidRPr="00B96FE0">
        <w:rPr>
          <w:rFonts w:cs="Times New Roman"/>
          <w:sz w:val="22"/>
        </w:rPr>
        <w:t>(1)</w:t>
      </w:r>
      <w:r w:rsidR="001F584A" w:rsidRPr="00B96FE0">
        <w:rPr>
          <w:rFonts w:cs="Times New Roman"/>
          <w:b/>
          <w:sz w:val="22"/>
        </w:rPr>
        <w:t xml:space="preserve"> </w:t>
      </w:r>
      <w:r w:rsidRPr="00B96FE0">
        <w:rPr>
          <w:rFonts w:cs="Times New Roman"/>
          <w:sz w:val="22"/>
        </w:rPr>
        <w:t xml:space="preserve">Bu </w:t>
      </w:r>
      <w:r w:rsidR="00954464" w:rsidRPr="00B96FE0">
        <w:rPr>
          <w:rFonts w:cs="Times New Roman"/>
          <w:sz w:val="22"/>
        </w:rPr>
        <w:t>E</w:t>
      </w:r>
      <w:r w:rsidR="00EA06C4" w:rsidRPr="00B96FE0">
        <w:rPr>
          <w:rFonts w:cs="Times New Roman"/>
          <w:sz w:val="22"/>
        </w:rPr>
        <w:t>s</w:t>
      </w:r>
      <w:r w:rsidR="00954464" w:rsidRPr="00B96FE0">
        <w:rPr>
          <w:rFonts w:cs="Times New Roman"/>
          <w:sz w:val="22"/>
        </w:rPr>
        <w:t>aslar</w:t>
      </w:r>
      <w:r w:rsidRPr="00B96FE0">
        <w:rPr>
          <w:rFonts w:cs="Times New Roman"/>
          <w:sz w:val="22"/>
        </w:rPr>
        <w:t xml:space="preserve">, 2547 sayılı Yükseköğretim Kanunu’nun 46 </w:t>
      </w:r>
      <w:proofErr w:type="spellStart"/>
      <w:r w:rsidRPr="00B96FE0">
        <w:rPr>
          <w:rFonts w:cs="Times New Roman"/>
          <w:sz w:val="22"/>
        </w:rPr>
        <w:t>ncı</w:t>
      </w:r>
      <w:proofErr w:type="spellEnd"/>
      <w:r w:rsidRPr="00B96FE0">
        <w:rPr>
          <w:rFonts w:cs="Times New Roman"/>
          <w:sz w:val="22"/>
        </w:rPr>
        <w:t xml:space="preserve"> maddesinin 5917 sayılı Kanun’un 20’nci maddesi ile değişik son fıkrası hükmü ile Yükseköğretim Yürütme Kurulu’nun </w:t>
      </w:r>
      <w:proofErr w:type="gramStart"/>
      <w:r w:rsidRPr="00B96FE0">
        <w:rPr>
          <w:rFonts w:cs="Times New Roman"/>
          <w:sz w:val="22"/>
        </w:rPr>
        <w:t>14/10/2009</w:t>
      </w:r>
      <w:proofErr w:type="gramEnd"/>
      <w:r w:rsidRPr="00B96FE0">
        <w:rPr>
          <w:rFonts w:cs="Times New Roman"/>
          <w:sz w:val="22"/>
        </w:rPr>
        <w:t xml:space="preserve"> tarihli toplantısında kabul edilen “Yükseköğretim Kurumlarında Kısmi Zamanlı Öğrenci Çalıştırılabilmesine İlişkin Usul ve </w:t>
      </w:r>
      <w:proofErr w:type="spellStart"/>
      <w:r w:rsidRPr="00B96FE0">
        <w:rPr>
          <w:rFonts w:cs="Times New Roman"/>
          <w:sz w:val="22"/>
        </w:rPr>
        <w:t>Esaslar”a</w:t>
      </w:r>
      <w:proofErr w:type="spellEnd"/>
      <w:r w:rsidRPr="00B96FE0">
        <w:rPr>
          <w:rFonts w:cs="Times New Roman"/>
          <w:sz w:val="22"/>
        </w:rPr>
        <w:t xml:space="preserve"> dayanılarak hazırlanmıştır.</w:t>
      </w:r>
    </w:p>
    <w:p w:rsidR="005F4D5D" w:rsidRPr="00B96FE0" w:rsidRDefault="005F4D5D" w:rsidP="00B96FE0">
      <w:pPr>
        <w:spacing w:after="0"/>
        <w:ind w:firstLine="709"/>
        <w:jc w:val="both"/>
        <w:rPr>
          <w:rFonts w:cs="Times New Roman"/>
          <w:b/>
          <w:sz w:val="22"/>
        </w:rPr>
      </w:pPr>
      <w:r w:rsidRPr="00B96FE0">
        <w:rPr>
          <w:rFonts w:cs="Times New Roman"/>
          <w:b/>
          <w:sz w:val="22"/>
        </w:rPr>
        <w:t>Tanımlar</w:t>
      </w:r>
    </w:p>
    <w:p w:rsidR="005F4D5D" w:rsidRPr="00B96FE0" w:rsidRDefault="005F4D5D" w:rsidP="00B96FE0">
      <w:pPr>
        <w:spacing w:after="0"/>
        <w:ind w:firstLine="709"/>
        <w:jc w:val="both"/>
        <w:rPr>
          <w:rFonts w:cs="Times New Roman"/>
          <w:sz w:val="22"/>
        </w:rPr>
      </w:pPr>
      <w:r w:rsidRPr="00B96FE0">
        <w:rPr>
          <w:rFonts w:cs="Times New Roman"/>
          <w:b/>
          <w:sz w:val="22"/>
        </w:rPr>
        <w:t>MADDE 3</w:t>
      </w:r>
      <w:r w:rsidR="00B96FE0">
        <w:rPr>
          <w:rFonts w:cs="Times New Roman"/>
          <w:b/>
          <w:sz w:val="22"/>
        </w:rPr>
        <w:t xml:space="preserve"> </w:t>
      </w:r>
      <w:r w:rsidRPr="00B96FE0">
        <w:rPr>
          <w:rFonts w:cs="Times New Roman"/>
          <w:b/>
          <w:sz w:val="22"/>
        </w:rPr>
        <w:t xml:space="preserve">- </w:t>
      </w:r>
      <w:r w:rsidR="00954464" w:rsidRPr="00B96FE0">
        <w:rPr>
          <w:rFonts w:cs="Times New Roman"/>
          <w:sz w:val="22"/>
        </w:rPr>
        <w:t>(1) Bu Esaslarda</w:t>
      </w:r>
      <w:r w:rsidRPr="00B96FE0">
        <w:rPr>
          <w:rFonts w:cs="Times New Roman"/>
          <w:sz w:val="22"/>
        </w:rPr>
        <w:t xml:space="preserve"> geçen;</w:t>
      </w:r>
    </w:p>
    <w:p w:rsidR="005F4D5D" w:rsidRPr="00B96FE0" w:rsidRDefault="00B96FE0" w:rsidP="00B96FE0">
      <w:pPr>
        <w:spacing w:after="0"/>
        <w:jc w:val="both"/>
        <w:rPr>
          <w:rFonts w:cs="Times New Roman"/>
          <w:sz w:val="22"/>
        </w:rPr>
      </w:pPr>
      <w:r>
        <w:rPr>
          <w:rFonts w:cs="Times New Roman"/>
          <w:sz w:val="22"/>
        </w:rPr>
        <w:tab/>
      </w:r>
      <w:r w:rsidR="00954464" w:rsidRPr="00B96FE0">
        <w:rPr>
          <w:rFonts w:cs="Times New Roman"/>
          <w:sz w:val="22"/>
        </w:rPr>
        <w:t xml:space="preserve">a) </w:t>
      </w:r>
      <w:r w:rsidR="005F4D5D" w:rsidRPr="00B96FE0">
        <w:rPr>
          <w:rFonts w:cs="Times New Roman"/>
          <w:sz w:val="22"/>
        </w:rPr>
        <w:t xml:space="preserve"> Öğrenci: Toros Üniversitesinde kısmi zamanlı olarak ders ve ders uygulamaları ile araştırma </w:t>
      </w:r>
      <w:r w:rsidR="00177465" w:rsidRPr="00B96FE0">
        <w:rPr>
          <w:rFonts w:cs="Times New Roman"/>
          <w:sz w:val="22"/>
        </w:rPr>
        <w:t>laboratu</w:t>
      </w:r>
      <w:r w:rsidR="00D451BE" w:rsidRPr="00B96FE0">
        <w:rPr>
          <w:rFonts w:cs="Times New Roman"/>
          <w:sz w:val="22"/>
        </w:rPr>
        <w:t>v</w:t>
      </w:r>
      <w:r w:rsidR="00177465" w:rsidRPr="00B96FE0">
        <w:rPr>
          <w:rFonts w:cs="Times New Roman"/>
          <w:sz w:val="22"/>
        </w:rPr>
        <w:t>arlarında</w:t>
      </w:r>
      <w:r w:rsidR="005F4D5D" w:rsidRPr="00B96FE0">
        <w:rPr>
          <w:rFonts w:cs="Times New Roman"/>
          <w:sz w:val="22"/>
        </w:rPr>
        <w:t xml:space="preserve"> çalıştırılan Toros Üniversitesi</w:t>
      </w:r>
      <w:r w:rsidR="00177465" w:rsidRPr="00B96FE0">
        <w:rPr>
          <w:rFonts w:cs="Times New Roman"/>
          <w:sz w:val="22"/>
        </w:rPr>
        <w:t xml:space="preserve"> </w:t>
      </w:r>
      <w:r w:rsidR="005F4D5D" w:rsidRPr="00B96FE0">
        <w:rPr>
          <w:rFonts w:cs="Times New Roman"/>
          <w:sz w:val="22"/>
        </w:rPr>
        <w:t>öğrencilerini,</w:t>
      </w:r>
    </w:p>
    <w:p w:rsidR="005F4D5D" w:rsidRPr="00B96FE0" w:rsidRDefault="00B96FE0" w:rsidP="00B96FE0">
      <w:pPr>
        <w:spacing w:after="0"/>
        <w:ind w:firstLine="709"/>
        <w:jc w:val="both"/>
        <w:rPr>
          <w:rFonts w:cs="Times New Roman"/>
          <w:sz w:val="22"/>
        </w:rPr>
      </w:pPr>
      <w:r>
        <w:rPr>
          <w:rFonts w:cs="Times New Roman"/>
          <w:sz w:val="22"/>
        </w:rPr>
        <w:t xml:space="preserve">b) </w:t>
      </w:r>
      <w:r w:rsidR="00954464" w:rsidRPr="00B96FE0">
        <w:rPr>
          <w:rFonts w:cs="Times New Roman"/>
          <w:sz w:val="22"/>
        </w:rPr>
        <w:t>Birim:</w:t>
      </w:r>
      <w:r w:rsidR="00475F80" w:rsidRPr="00B96FE0">
        <w:rPr>
          <w:rFonts w:cs="Times New Roman"/>
          <w:sz w:val="22"/>
        </w:rPr>
        <w:t xml:space="preserve"> </w:t>
      </w:r>
      <w:r w:rsidR="00954464" w:rsidRPr="00B96FE0">
        <w:rPr>
          <w:rFonts w:cs="Times New Roman"/>
          <w:sz w:val="22"/>
        </w:rPr>
        <w:t xml:space="preserve">Toros Üniversitesi </w:t>
      </w:r>
      <w:r w:rsidR="005F4D5D" w:rsidRPr="00B96FE0">
        <w:rPr>
          <w:rFonts w:cs="Times New Roman"/>
          <w:sz w:val="22"/>
        </w:rPr>
        <w:t>bünyesinde</w:t>
      </w:r>
      <w:r w:rsidR="00475F80" w:rsidRPr="00B96FE0">
        <w:rPr>
          <w:rFonts w:cs="Times New Roman"/>
          <w:sz w:val="22"/>
        </w:rPr>
        <w:t xml:space="preserve"> </w:t>
      </w:r>
      <w:r w:rsidR="005F4D5D" w:rsidRPr="00B96FE0">
        <w:rPr>
          <w:rFonts w:cs="Times New Roman"/>
          <w:sz w:val="22"/>
        </w:rPr>
        <w:t>k</w:t>
      </w:r>
      <w:r w:rsidR="00954464" w:rsidRPr="00B96FE0">
        <w:rPr>
          <w:rFonts w:cs="Times New Roman"/>
          <w:sz w:val="22"/>
        </w:rPr>
        <w:t>ısmi</w:t>
      </w:r>
      <w:r w:rsidR="00475F80" w:rsidRPr="00B96FE0">
        <w:rPr>
          <w:rFonts w:cs="Times New Roman"/>
          <w:sz w:val="22"/>
        </w:rPr>
        <w:t xml:space="preserve"> </w:t>
      </w:r>
      <w:r w:rsidR="00954464" w:rsidRPr="00B96FE0">
        <w:rPr>
          <w:rFonts w:cs="Times New Roman"/>
          <w:sz w:val="22"/>
        </w:rPr>
        <w:t>zamanlı</w:t>
      </w:r>
      <w:r w:rsidR="00475F80" w:rsidRPr="00B96FE0">
        <w:rPr>
          <w:rFonts w:cs="Times New Roman"/>
          <w:sz w:val="22"/>
        </w:rPr>
        <w:t xml:space="preserve"> </w:t>
      </w:r>
      <w:r w:rsidR="00954464" w:rsidRPr="00B96FE0">
        <w:rPr>
          <w:rFonts w:cs="Times New Roman"/>
          <w:sz w:val="22"/>
        </w:rPr>
        <w:t>öğrenci</w:t>
      </w:r>
      <w:r w:rsidR="00475F80" w:rsidRPr="00B96FE0">
        <w:rPr>
          <w:rFonts w:cs="Times New Roman"/>
          <w:sz w:val="22"/>
        </w:rPr>
        <w:t xml:space="preserve"> </w:t>
      </w:r>
      <w:r w:rsidR="00954464" w:rsidRPr="00B96FE0">
        <w:rPr>
          <w:rFonts w:cs="Times New Roman"/>
          <w:sz w:val="22"/>
        </w:rPr>
        <w:t xml:space="preserve">çalıştıran </w:t>
      </w:r>
      <w:r w:rsidR="005F4D5D" w:rsidRPr="00B96FE0">
        <w:rPr>
          <w:rFonts w:cs="Times New Roman"/>
          <w:sz w:val="22"/>
        </w:rPr>
        <w:t>Enstitü/Fakülte/Yü</w:t>
      </w:r>
      <w:r>
        <w:rPr>
          <w:rFonts w:cs="Times New Roman"/>
          <w:sz w:val="22"/>
        </w:rPr>
        <w:t>ksekokul/Meslek Yüksekokulu ve i</w:t>
      </w:r>
      <w:r w:rsidR="005F4D5D" w:rsidRPr="00B96FE0">
        <w:rPr>
          <w:rFonts w:cs="Times New Roman"/>
          <w:sz w:val="22"/>
        </w:rPr>
        <w:t>dari</w:t>
      </w:r>
      <w:r w:rsidR="00475F80" w:rsidRPr="00B96FE0">
        <w:rPr>
          <w:rFonts w:cs="Times New Roman"/>
          <w:sz w:val="22"/>
        </w:rPr>
        <w:t xml:space="preserve"> </w:t>
      </w:r>
      <w:r>
        <w:rPr>
          <w:rFonts w:cs="Times New Roman"/>
          <w:sz w:val="22"/>
        </w:rPr>
        <w:t>b</w:t>
      </w:r>
      <w:r w:rsidR="005F4D5D" w:rsidRPr="00B96FE0">
        <w:rPr>
          <w:rFonts w:cs="Times New Roman"/>
          <w:sz w:val="22"/>
        </w:rPr>
        <w:t>irimleri,</w:t>
      </w:r>
    </w:p>
    <w:p w:rsidR="00474229" w:rsidRPr="00B96FE0" w:rsidRDefault="00B96FE0" w:rsidP="00B96FE0">
      <w:pPr>
        <w:spacing w:after="0"/>
        <w:jc w:val="both"/>
        <w:rPr>
          <w:rFonts w:cs="Times New Roman"/>
          <w:sz w:val="22"/>
        </w:rPr>
      </w:pPr>
      <w:r>
        <w:rPr>
          <w:rFonts w:cs="Times New Roman"/>
          <w:sz w:val="22"/>
        </w:rPr>
        <w:tab/>
      </w:r>
      <w:r w:rsidR="00954464" w:rsidRPr="00B96FE0">
        <w:rPr>
          <w:rFonts w:cs="Times New Roman"/>
          <w:sz w:val="22"/>
        </w:rPr>
        <w:t xml:space="preserve">c) </w:t>
      </w:r>
      <w:r w:rsidR="005F4D5D" w:rsidRPr="00B96FE0">
        <w:rPr>
          <w:rFonts w:cs="Times New Roman"/>
          <w:sz w:val="22"/>
        </w:rPr>
        <w:t>Birim Yöneticisi: Toros Üniversitesi bünyesinde kısmi zamanlı öğrenci çalıştıran birimlerin yöneticisini (Dekan/Müdür/Daire</w:t>
      </w:r>
      <w:r w:rsidR="00475F80" w:rsidRPr="00B96FE0">
        <w:rPr>
          <w:rFonts w:cs="Times New Roman"/>
          <w:sz w:val="22"/>
        </w:rPr>
        <w:t xml:space="preserve"> </w:t>
      </w:r>
      <w:r w:rsidR="005F4D5D" w:rsidRPr="00B96FE0">
        <w:rPr>
          <w:rFonts w:cs="Times New Roman"/>
          <w:sz w:val="22"/>
        </w:rPr>
        <w:t>Başkanı),</w:t>
      </w:r>
    </w:p>
    <w:p w:rsidR="005F4D5D" w:rsidRPr="00B96FE0" w:rsidRDefault="00475F80" w:rsidP="00B96FE0">
      <w:pPr>
        <w:spacing w:after="0"/>
        <w:jc w:val="both"/>
        <w:rPr>
          <w:rFonts w:cs="Times New Roman"/>
          <w:sz w:val="22"/>
        </w:rPr>
      </w:pPr>
      <w:r w:rsidRPr="00B96FE0">
        <w:rPr>
          <w:rFonts w:cs="Times New Roman"/>
          <w:sz w:val="22"/>
        </w:rPr>
        <w:tab/>
      </w:r>
      <w:r w:rsidR="005F4D5D" w:rsidRPr="00B96FE0">
        <w:rPr>
          <w:rFonts w:cs="Times New Roman"/>
          <w:sz w:val="22"/>
        </w:rPr>
        <w:t>ç) Kısmi Zamanlı Öğrenci: Toros Üniversitesi bünyesinde belirlenen işlerde kısmi zamanlı olarak çalışan ve işçi sayılmayan Toros Üniversitesi öğrencilerini,</w:t>
      </w:r>
    </w:p>
    <w:p w:rsidR="005F4D5D" w:rsidRPr="00B96FE0" w:rsidRDefault="005F4D5D" w:rsidP="00B96FE0">
      <w:pPr>
        <w:spacing w:after="0"/>
        <w:ind w:firstLine="709"/>
        <w:jc w:val="both"/>
        <w:rPr>
          <w:rFonts w:cs="Times New Roman"/>
          <w:sz w:val="22"/>
        </w:rPr>
      </w:pPr>
      <w:r w:rsidRPr="00B96FE0">
        <w:rPr>
          <w:rFonts w:cs="Times New Roman"/>
          <w:sz w:val="22"/>
        </w:rPr>
        <w:t>d) Mütevelli Heyet: Toros Üniversitesi Mütevelli Heyet Başkanlığı</w:t>
      </w:r>
      <w:r w:rsidR="00B96FE0">
        <w:rPr>
          <w:rFonts w:cs="Times New Roman"/>
          <w:sz w:val="22"/>
        </w:rPr>
        <w:t>’</w:t>
      </w:r>
      <w:r w:rsidRPr="00B96FE0">
        <w:rPr>
          <w:rFonts w:cs="Times New Roman"/>
          <w:sz w:val="22"/>
        </w:rPr>
        <w:t>nı</w:t>
      </w:r>
      <w:r w:rsidR="00475F80" w:rsidRPr="00B96FE0">
        <w:rPr>
          <w:rFonts w:cs="Times New Roman"/>
          <w:sz w:val="22"/>
        </w:rPr>
        <w:t>,</w:t>
      </w:r>
    </w:p>
    <w:p w:rsidR="005F4D5D" w:rsidRPr="00B96FE0" w:rsidRDefault="00B96FE0" w:rsidP="00B96FE0">
      <w:pPr>
        <w:spacing w:after="0"/>
        <w:ind w:firstLine="709"/>
        <w:jc w:val="both"/>
        <w:rPr>
          <w:rFonts w:cs="Times New Roman"/>
          <w:sz w:val="22"/>
        </w:rPr>
      </w:pPr>
      <w:r>
        <w:rPr>
          <w:rFonts w:cs="Times New Roman"/>
          <w:sz w:val="22"/>
        </w:rPr>
        <w:t xml:space="preserve">e) </w:t>
      </w:r>
      <w:r w:rsidR="005F4D5D" w:rsidRPr="00B96FE0">
        <w:rPr>
          <w:rFonts w:cs="Times New Roman"/>
          <w:sz w:val="22"/>
        </w:rPr>
        <w:t>Rektör: Toros Üniversitesi</w:t>
      </w:r>
      <w:r w:rsidR="00177465" w:rsidRPr="00B96FE0">
        <w:rPr>
          <w:rFonts w:cs="Times New Roman"/>
          <w:sz w:val="22"/>
        </w:rPr>
        <w:t xml:space="preserve"> </w:t>
      </w:r>
      <w:r w:rsidR="005F4D5D" w:rsidRPr="00B96FE0">
        <w:rPr>
          <w:rFonts w:cs="Times New Roman"/>
          <w:sz w:val="22"/>
        </w:rPr>
        <w:t>Rektörü</w:t>
      </w:r>
      <w:r>
        <w:rPr>
          <w:rFonts w:cs="Times New Roman"/>
          <w:sz w:val="22"/>
        </w:rPr>
        <w:t>’</w:t>
      </w:r>
      <w:r w:rsidR="005F4D5D" w:rsidRPr="00B96FE0">
        <w:rPr>
          <w:rFonts w:cs="Times New Roman"/>
          <w:sz w:val="22"/>
        </w:rPr>
        <w:t>nü,</w:t>
      </w:r>
    </w:p>
    <w:p w:rsidR="005F4D5D" w:rsidRPr="00B96FE0" w:rsidRDefault="00475F80" w:rsidP="00B96FE0">
      <w:pPr>
        <w:spacing w:after="0"/>
        <w:jc w:val="both"/>
        <w:rPr>
          <w:rFonts w:cs="Times New Roman"/>
          <w:sz w:val="22"/>
        </w:rPr>
      </w:pPr>
      <w:r w:rsidRPr="00B96FE0">
        <w:rPr>
          <w:rFonts w:cs="Times New Roman"/>
          <w:sz w:val="22"/>
        </w:rPr>
        <w:tab/>
      </w:r>
      <w:r w:rsidR="00B96FE0">
        <w:rPr>
          <w:rFonts w:cs="Times New Roman"/>
          <w:sz w:val="22"/>
        </w:rPr>
        <w:t>f</w:t>
      </w:r>
      <w:r w:rsidRPr="00B96FE0">
        <w:rPr>
          <w:rFonts w:cs="Times New Roman"/>
          <w:sz w:val="22"/>
        </w:rPr>
        <w:t xml:space="preserve">) </w:t>
      </w:r>
      <w:r w:rsidR="005F4D5D" w:rsidRPr="00B96FE0">
        <w:rPr>
          <w:rFonts w:cs="Times New Roman"/>
          <w:sz w:val="22"/>
        </w:rPr>
        <w:t>SKS Daire Başkanlığı: Toros Üniversitesi Sağlık</w:t>
      </w:r>
      <w:r w:rsidR="00B96FE0">
        <w:rPr>
          <w:rFonts w:cs="Times New Roman"/>
          <w:sz w:val="22"/>
        </w:rPr>
        <w:t>,</w:t>
      </w:r>
      <w:r w:rsidR="005F4D5D" w:rsidRPr="00B96FE0">
        <w:rPr>
          <w:rFonts w:cs="Times New Roman"/>
          <w:sz w:val="22"/>
        </w:rPr>
        <w:t xml:space="preserve"> Kültür ve Spor Dairesi</w:t>
      </w:r>
      <w:r w:rsidR="00177465" w:rsidRPr="00B96FE0">
        <w:rPr>
          <w:rFonts w:cs="Times New Roman"/>
          <w:sz w:val="22"/>
        </w:rPr>
        <w:t xml:space="preserve"> </w:t>
      </w:r>
      <w:r w:rsidR="005F4D5D" w:rsidRPr="00B96FE0">
        <w:rPr>
          <w:rFonts w:cs="Times New Roman"/>
          <w:sz w:val="22"/>
        </w:rPr>
        <w:t>Başkanlığı</w:t>
      </w:r>
      <w:r w:rsidR="00B96FE0">
        <w:rPr>
          <w:rFonts w:cs="Times New Roman"/>
          <w:sz w:val="22"/>
        </w:rPr>
        <w:t>’</w:t>
      </w:r>
      <w:r w:rsidR="005F4D5D" w:rsidRPr="00B96FE0">
        <w:rPr>
          <w:rFonts w:cs="Times New Roman"/>
          <w:sz w:val="22"/>
        </w:rPr>
        <w:t>nı,</w:t>
      </w:r>
    </w:p>
    <w:p w:rsidR="005F4D5D" w:rsidRPr="00B96FE0" w:rsidRDefault="00475F80" w:rsidP="00B96FE0">
      <w:pPr>
        <w:spacing w:after="0"/>
        <w:ind w:firstLine="709"/>
        <w:jc w:val="both"/>
        <w:rPr>
          <w:rFonts w:cs="Times New Roman"/>
          <w:b/>
          <w:bCs/>
          <w:sz w:val="22"/>
        </w:rPr>
      </w:pPr>
      <w:r w:rsidRPr="00B96FE0">
        <w:rPr>
          <w:rFonts w:cs="Times New Roman"/>
          <w:sz w:val="22"/>
        </w:rPr>
        <w:t xml:space="preserve">g) </w:t>
      </w:r>
      <w:r w:rsidR="005F4D5D" w:rsidRPr="00B96FE0">
        <w:rPr>
          <w:rFonts w:cs="Times New Roman"/>
          <w:sz w:val="22"/>
        </w:rPr>
        <w:t>Üniversite: Toros Üniversitesi</w:t>
      </w:r>
      <w:r w:rsidR="00B96FE0">
        <w:rPr>
          <w:rFonts w:cs="Times New Roman"/>
          <w:sz w:val="22"/>
        </w:rPr>
        <w:t>’</w:t>
      </w:r>
      <w:r w:rsidR="005F4D5D" w:rsidRPr="00B96FE0">
        <w:rPr>
          <w:rFonts w:cs="Times New Roman"/>
          <w:sz w:val="22"/>
        </w:rPr>
        <w:t xml:space="preserve">ni, </w:t>
      </w:r>
    </w:p>
    <w:p w:rsidR="001F6D5E" w:rsidRPr="00B96FE0" w:rsidRDefault="00475F80" w:rsidP="00B96FE0">
      <w:pPr>
        <w:spacing w:after="0"/>
        <w:ind w:firstLine="709"/>
        <w:jc w:val="both"/>
        <w:rPr>
          <w:rFonts w:cs="Times New Roman"/>
          <w:b/>
          <w:bCs/>
          <w:sz w:val="22"/>
        </w:rPr>
      </w:pPr>
      <w:proofErr w:type="gramStart"/>
      <w:r w:rsidRPr="00B96FE0">
        <w:rPr>
          <w:rFonts w:cs="Times New Roman"/>
          <w:sz w:val="22"/>
        </w:rPr>
        <w:t>i</w:t>
      </w:r>
      <w:r w:rsidR="005F4D5D" w:rsidRPr="00B96FE0">
        <w:rPr>
          <w:rFonts w:cs="Times New Roman"/>
          <w:sz w:val="22"/>
        </w:rPr>
        <w:t>fade</w:t>
      </w:r>
      <w:proofErr w:type="gramEnd"/>
      <w:r w:rsidR="005F4D5D" w:rsidRPr="00B96FE0">
        <w:rPr>
          <w:rFonts w:cs="Times New Roman"/>
          <w:sz w:val="22"/>
        </w:rPr>
        <w:t xml:space="preserve"> eder.</w:t>
      </w:r>
    </w:p>
    <w:p w:rsidR="00B96FE0" w:rsidRDefault="00B96FE0" w:rsidP="00B96FE0">
      <w:pPr>
        <w:spacing w:after="0"/>
        <w:jc w:val="center"/>
        <w:rPr>
          <w:rFonts w:cs="Times New Roman"/>
          <w:b/>
          <w:sz w:val="22"/>
        </w:rPr>
      </w:pPr>
    </w:p>
    <w:p w:rsidR="005F4D5D" w:rsidRPr="00B96FE0" w:rsidRDefault="00D451BE" w:rsidP="00B96FE0">
      <w:pPr>
        <w:spacing w:after="0"/>
        <w:jc w:val="center"/>
        <w:rPr>
          <w:rFonts w:cs="Times New Roman"/>
          <w:b/>
          <w:sz w:val="22"/>
        </w:rPr>
      </w:pPr>
      <w:r w:rsidRPr="00B96FE0">
        <w:rPr>
          <w:rFonts w:cs="Times New Roman"/>
          <w:b/>
          <w:sz w:val="22"/>
        </w:rPr>
        <w:t>İ</w:t>
      </w:r>
      <w:r w:rsidR="005F4D5D" w:rsidRPr="00B96FE0">
        <w:rPr>
          <w:rFonts w:cs="Times New Roman"/>
          <w:b/>
          <w:sz w:val="22"/>
        </w:rPr>
        <w:t>KİNCİ BÖLÜM</w:t>
      </w:r>
    </w:p>
    <w:p w:rsidR="005F4D5D" w:rsidRPr="00B96FE0" w:rsidRDefault="005F4D5D" w:rsidP="00B96FE0">
      <w:pPr>
        <w:spacing w:after="0"/>
        <w:jc w:val="center"/>
        <w:rPr>
          <w:rFonts w:cs="Times New Roman"/>
          <w:b/>
          <w:sz w:val="22"/>
        </w:rPr>
      </w:pPr>
      <w:r w:rsidRPr="00B96FE0">
        <w:rPr>
          <w:rFonts w:cs="Times New Roman"/>
          <w:b/>
          <w:sz w:val="22"/>
        </w:rPr>
        <w:t>Komisyonlar, Çalışma Esasları, Mali Hükümler</w:t>
      </w:r>
    </w:p>
    <w:p w:rsidR="005F4D5D" w:rsidRPr="00B96FE0" w:rsidRDefault="005F4D5D" w:rsidP="00B96FE0">
      <w:pPr>
        <w:spacing w:after="0"/>
        <w:ind w:firstLine="709"/>
        <w:jc w:val="both"/>
        <w:rPr>
          <w:rFonts w:cs="Times New Roman"/>
          <w:b/>
          <w:sz w:val="22"/>
        </w:rPr>
      </w:pPr>
      <w:r w:rsidRPr="00B96FE0">
        <w:rPr>
          <w:rFonts w:cs="Times New Roman"/>
          <w:b/>
          <w:sz w:val="22"/>
        </w:rPr>
        <w:t>Kısmi zamanlı öğrenci olarak çalıştırılacakların sayılarının belirlenmesi</w:t>
      </w:r>
    </w:p>
    <w:p w:rsidR="005F4D5D" w:rsidRPr="00B96FE0" w:rsidRDefault="005F4D5D" w:rsidP="00B96FE0">
      <w:pPr>
        <w:spacing w:after="0"/>
        <w:ind w:firstLine="709"/>
        <w:jc w:val="both"/>
        <w:rPr>
          <w:rFonts w:cs="Times New Roman"/>
          <w:sz w:val="22"/>
        </w:rPr>
      </w:pPr>
      <w:r w:rsidRPr="00B96FE0">
        <w:rPr>
          <w:rFonts w:cs="Times New Roman"/>
          <w:b/>
          <w:sz w:val="22"/>
        </w:rPr>
        <w:t>MADDE 4</w:t>
      </w:r>
      <w:r w:rsidR="00B96FE0">
        <w:rPr>
          <w:rFonts w:cs="Times New Roman"/>
          <w:b/>
          <w:sz w:val="22"/>
        </w:rPr>
        <w:t xml:space="preserve"> </w:t>
      </w:r>
      <w:r w:rsidRPr="00B96FE0">
        <w:rPr>
          <w:rFonts w:cs="Times New Roman"/>
          <w:b/>
          <w:sz w:val="22"/>
        </w:rPr>
        <w:t xml:space="preserve">- </w:t>
      </w:r>
      <w:r w:rsidRPr="00B96FE0">
        <w:rPr>
          <w:rFonts w:cs="Times New Roman"/>
          <w:sz w:val="22"/>
        </w:rPr>
        <w:t>(1) Birimler, kısmi zamanlı öğrenci olarak geçici işlerde çalıştırmak istedikleri öğrenci ihtiyaçlarını çalıştırma gerekçeleri ile birlikte Eylül ayının sonuna kadar SKS Daire Başkanlığına bildirirler.</w:t>
      </w:r>
    </w:p>
    <w:p w:rsidR="005F4D5D" w:rsidRPr="00B96FE0" w:rsidRDefault="005F4D5D" w:rsidP="00B96FE0">
      <w:pPr>
        <w:spacing w:after="0"/>
        <w:ind w:firstLine="709"/>
        <w:jc w:val="both"/>
        <w:rPr>
          <w:rFonts w:cs="Times New Roman"/>
          <w:sz w:val="22"/>
        </w:rPr>
      </w:pPr>
      <w:r w:rsidRPr="00B96FE0">
        <w:rPr>
          <w:rFonts w:cs="Times New Roman"/>
          <w:sz w:val="22"/>
        </w:rPr>
        <w:t>(2) SKS Daire Başkanlığınca birimlerin ihtiyacı bütçe imkânları çerçevesinde değerlendirilir ve öğrenci sayıları birimler itibariyle belirlenerek Rektörün onayına ve Mütevelli Heyet Başkanlığı’nın Olur’una sunulur.</w:t>
      </w:r>
    </w:p>
    <w:p w:rsidR="005F4D5D" w:rsidRPr="00B96FE0" w:rsidRDefault="005F4D5D" w:rsidP="00B96FE0">
      <w:pPr>
        <w:spacing w:after="0"/>
        <w:ind w:firstLine="709"/>
        <w:jc w:val="both"/>
        <w:rPr>
          <w:rFonts w:cs="Times New Roman"/>
          <w:b/>
          <w:sz w:val="22"/>
        </w:rPr>
      </w:pPr>
      <w:r w:rsidRPr="00B96FE0">
        <w:rPr>
          <w:rFonts w:cs="Times New Roman"/>
          <w:b/>
          <w:sz w:val="22"/>
        </w:rPr>
        <w:t>Komisyon oluşturulması</w:t>
      </w:r>
    </w:p>
    <w:p w:rsidR="005F4D5D" w:rsidRPr="00B96FE0" w:rsidRDefault="005F4D5D" w:rsidP="00B96FE0">
      <w:pPr>
        <w:spacing w:after="0"/>
        <w:ind w:firstLine="709"/>
        <w:jc w:val="both"/>
        <w:rPr>
          <w:rFonts w:cs="Times New Roman"/>
          <w:sz w:val="22"/>
        </w:rPr>
      </w:pPr>
      <w:r w:rsidRPr="00B96FE0">
        <w:rPr>
          <w:rFonts w:cs="Times New Roman"/>
          <w:b/>
          <w:sz w:val="22"/>
        </w:rPr>
        <w:t>MADDE 5</w:t>
      </w:r>
      <w:r w:rsidR="00B96FE0">
        <w:rPr>
          <w:rFonts w:cs="Times New Roman"/>
          <w:b/>
          <w:sz w:val="22"/>
        </w:rPr>
        <w:t xml:space="preserve"> </w:t>
      </w:r>
      <w:r w:rsidRPr="00B96FE0">
        <w:rPr>
          <w:rFonts w:cs="Times New Roman"/>
          <w:b/>
          <w:sz w:val="22"/>
        </w:rPr>
        <w:t xml:space="preserve">- </w:t>
      </w:r>
      <w:r w:rsidR="001F584A" w:rsidRPr="00B96FE0">
        <w:rPr>
          <w:rFonts w:cs="Times New Roman"/>
          <w:sz w:val="22"/>
        </w:rPr>
        <w:t>(1)</w:t>
      </w:r>
      <w:r w:rsidR="001F584A" w:rsidRPr="00B96FE0">
        <w:rPr>
          <w:rFonts w:cs="Times New Roman"/>
          <w:b/>
          <w:sz w:val="22"/>
        </w:rPr>
        <w:t xml:space="preserve"> </w:t>
      </w:r>
      <w:r w:rsidRPr="00B96FE0">
        <w:rPr>
          <w:rFonts w:cs="Times New Roman"/>
          <w:sz w:val="22"/>
        </w:rPr>
        <w:t>Kısmi zamanlı öğrenci olarak çalıştırılacak olan öğrencilerin seçimleri ilgili birimlerde oluşturulacak komisyonlar</w:t>
      </w:r>
      <w:r w:rsidR="00B96FE0">
        <w:rPr>
          <w:rFonts w:cs="Times New Roman"/>
          <w:b/>
          <w:strike/>
          <w:color w:val="FF0000"/>
          <w:sz w:val="22"/>
        </w:rPr>
        <w:t xml:space="preserve"> </w:t>
      </w:r>
      <w:r w:rsidRPr="00B96FE0">
        <w:rPr>
          <w:rFonts w:cs="Times New Roman"/>
          <w:sz w:val="22"/>
        </w:rPr>
        <w:t>tarafından yapılır.</w:t>
      </w:r>
    </w:p>
    <w:p w:rsidR="005F4D5D" w:rsidRPr="00B96FE0" w:rsidRDefault="005F4D5D" w:rsidP="00B96FE0">
      <w:pPr>
        <w:spacing w:after="0"/>
        <w:ind w:firstLine="709"/>
        <w:jc w:val="both"/>
        <w:rPr>
          <w:rFonts w:cs="Times New Roman"/>
          <w:b/>
          <w:sz w:val="22"/>
        </w:rPr>
      </w:pPr>
      <w:r w:rsidRPr="00B96FE0">
        <w:rPr>
          <w:rFonts w:cs="Times New Roman"/>
          <w:b/>
          <w:sz w:val="22"/>
        </w:rPr>
        <w:t xml:space="preserve">Kısmi zamanlı öğrenci olarak çalıştırılacak öğrencilerin </w:t>
      </w:r>
      <w:r w:rsidR="00557CD6" w:rsidRPr="00B96FE0">
        <w:rPr>
          <w:rFonts w:cs="Times New Roman"/>
          <w:b/>
          <w:sz w:val="22"/>
        </w:rPr>
        <w:t xml:space="preserve">başvuru ve </w:t>
      </w:r>
      <w:r w:rsidRPr="00B96FE0">
        <w:rPr>
          <w:rFonts w:cs="Times New Roman"/>
          <w:b/>
          <w:sz w:val="22"/>
        </w:rPr>
        <w:t>seçim süreci</w:t>
      </w:r>
    </w:p>
    <w:p w:rsidR="005F4D5D" w:rsidRPr="00B96FE0" w:rsidRDefault="005F4D5D" w:rsidP="00B96FE0">
      <w:pPr>
        <w:spacing w:after="0"/>
        <w:ind w:firstLine="709"/>
        <w:jc w:val="both"/>
        <w:rPr>
          <w:rFonts w:cs="Times New Roman"/>
          <w:sz w:val="22"/>
        </w:rPr>
      </w:pPr>
      <w:r w:rsidRPr="00B96FE0">
        <w:rPr>
          <w:rFonts w:cs="Times New Roman"/>
          <w:b/>
          <w:sz w:val="22"/>
        </w:rPr>
        <w:lastRenderedPageBreak/>
        <w:t>MADDE 6</w:t>
      </w:r>
      <w:r w:rsidR="00B96FE0">
        <w:rPr>
          <w:rFonts w:cs="Times New Roman"/>
          <w:b/>
          <w:sz w:val="22"/>
        </w:rPr>
        <w:t xml:space="preserve"> </w:t>
      </w:r>
      <w:r w:rsidRPr="00B96FE0">
        <w:rPr>
          <w:rFonts w:cs="Times New Roman"/>
          <w:b/>
          <w:sz w:val="22"/>
        </w:rPr>
        <w:t xml:space="preserve">- </w:t>
      </w:r>
      <w:r w:rsidR="001F584A" w:rsidRPr="00B96FE0">
        <w:rPr>
          <w:rFonts w:cs="Times New Roman"/>
          <w:sz w:val="22"/>
        </w:rPr>
        <w:t xml:space="preserve">(1) </w:t>
      </w:r>
      <w:r w:rsidR="00475F80" w:rsidRPr="00B96FE0">
        <w:rPr>
          <w:rFonts w:cs="Times New Roman"/>
          <w:sz w:val="22"/>
        </w:rPr>
        <w:t xml:space="preserve">Kısmi zamanlı öğrenci olarak çalıştırılacak </w:t>
      </w:r>
      <w:r w:rsidR="001F584A" w:rsidRPr="00B96FE0">
        <w:rPr>
          <w:rFonts w:cs="Times New Roman"/>
          <w:sz w:val="22"/>
        </w:rPr>
        <w:t>ö</w:t>
      </w:r>
      <w:r w:rsidRPr="00B96FE0">
        <w:rPr>
          <w:rFonts w:cs="Times New Roman"/>
          <w:sz w:val="22"/>
        </w:rPr>
        <w:t xml:space="preserve">ğrencilerin </w:t>
      </w:r>
      <w:r w:rsidR="00D451BE" w:rsidRPr="00B96FE0">
        <w:rPr>
          <w:rFonts w:cs="Times New Roman"/>
          <w:sz w:val="22"/>
        </w:rPr>
        <w:t xml:space="preserve">başvuru </w:t>
      </w:r>
      <w:r w:rsidR="00557CD6" w:rsidRPr="00B96FE0">
        <w:rPr>
          <w:rFonts w:cs="Times New Roman"/>
          <w:sz w:val="22"/>
        </w:rPr>
        <w:t xml:space="preserve">ve </w:t>
      </w:r>
      <w:r w:rsidRPr="00B96FE0">
        <w:rPr>
          <w:rFonts w:cs="Times New Roman"/>
          <w:sz w:val="22"/>
        </w:rPr>
        <w:t xml:space="preserve">seçim </w:t>
      </w:r>
      <w:r w:rsidR="001F584A" w:rsidRPr="00B96FE0">
        <w:rPr>
          <w:rFonts w:cs="Times New Roman"/>
          <w:sz w:val="22"/>
        </w:rPr>
        <w:t>süreci</w:t>
      </w:r>
      <w:r w:rsidR="001F584A" w:rsidRPr="00B96FE0">
        <w:rPr>
          <w:rFonts w:cs="Times New Roman"/>
          <w:b/>
          <w:sz w:val="22"/>
        </w:rPr>
        <w:t xml:space="preserve"> </w:t>
      </w:r>
      <w:r w:rsidRPr="00B96FE0">
        <w:rPr>
          <w:rFonts w:cs="Times New Roman"/>
          <w:sz w:val="22"/>
        </w:rPr>
        <w:t>Rektörün onayı ile belirlenen bir takvime göre</w:t>
      </w:r>
      <w:r w:rsidR="00D451BE" w:rsidRPr="00B96FE0">
        <w:rPr>
          <w:rFonts w:cs="Times New Roman"/>
          <w:sz w:val="22"/>
        </w:rPr>
        <w:t>, aşağıda belirtilen hususları kapsayacak şekilde</w:t>
      </w:r>
      <w:r w:rsidRPr="00B96FE0">
        <w:rPr>
          <w:rFonts w:cs="Times New Roman"/>
          <w:sz w:val="22"/>
        </w:rPr>
        <w:t xml:space="preserve"> Üniversite web sitesinde duyurulur.</w:t>
      </w:r>
    </w:p>
    <w:p w:rsidR="00557CD6" w:rsidRPr="00B96FE0" w:rsidRDefault="00557CD6" w:rsidP="00B96FE0">
      <w:pPr>
        <w:spacing w:after="0"/>
        <w:ind w:firstLine="709"/>
        <w:jc w:val="both"/>
        <w:rPr>
          <w:rFonts w:cs="Times New Roman"/>
          <w:sz w:val="22"/>
        </w:rPr>
      </w:pPr>
      <w:r w:rsidRPr="00B96FE0">
        <w:rPr>
          <w:rFonts w:cs="Times New Roman"/>
          <w:sz w:val="22"/>
        </w:rPr>
        <w:t>a) Başvuru: Öğrenciler, Üniversite resmi internet sitesinde duyuru yapıldıktan sonra, istenilen belgelerle birlikte çalışmak istedikleri birimlere başvurularını “Toros Üniversitesi Kısmi Zamanlı Çalışma Başvuru Formu ”nu doldurarak bizzat yaparlar.</w:t>
      </w:r>
    </w:p>
    <w:p w:rsidR="00557CD6" w:rsidRPr="00B96FE0" w:rsidRDefault="00557CD6" w:rsidP="00B96FE0">
      <w:pPr>
        <w:spacing w:after="0"/>
        <w:ind w:firstLine="709"/>
        <w:jc w:val="both"/>
        <w:rPr>
          <w:rFonts w:cs="Times New Roman"/>
          <w:sz w:val="22"/>
        </w:rPr>
      </w:pPr>
      <w:r w:rsidRPr="00B96FE0">
        <w:rPr>
          <w:rFonts w:cs="Times New Roman"/>
          <w:sz w:val="22"/>
        </w:rPr>
        <w:t xml:space="preserve">b) Gerekli Belgeler: </w:t>
      </w:r>
    </w:p>
    <w:p w:rsidR="00557CD6" w:rsidRPr="00B96FE0" w:rsidRDefault="00FE6E2B" w:rsidP="00B96FE0">
      <w:pPr>
        <w:spacing w:after="0"/>
        <w:ind w:firstLine="709"/>
        <w:jc w:val="both"/>
        <w:rPr>
          <w:rFonts w:cs="Times New Roman"/>
          <w:sz w:val="22"/>
        </w:rPr>
      </w:pPr>
      <w:r>
        <w:rPr>
          <w:rFonts w:cs="Times New Roman"/>
          <w:sz w:val="22"/>
        </w:rPr>
        <w:t>1)</w:t>
      </w:r>
      <w:r w:rsidR="00557CD6" w:rsidRPr="00B96FE0">
        <w:rPr>
          <w:rFonts w:cs="Times New Roman"/>
          <w:sz w:val="22"/>
        </w:rPr>
        <w:t xml:space="preserve"> Kısmi Zamanlı Çalışma Başvuru Formu </w:t>
      </w:r>
    </w:p>
    <w:p w:rsidR="00557CD6" w:rsidRPr="00B96FE0" w:rsidRDefault="00FE6E2B" w:rsidP="00B96FE0">
      <w:pPr>
        <w:spacing w:after="0"/>
        <w:ind w:firstLine="709"/>
        <w:jc w:val="both"/>
        <w:rPr>
          <w:rFonts w:cs="Times New Roman"/>
          <w:sz w:val="22"/>
        </w:rPr>
      </w:pPr>
      <w:r>
        <w:rPr>
          <w:rFonts w:cs="Times New Roman"/>
          <w:sz w:val="22"/>
        </w:rPr>
        <w:t>2)</w:t>
      </w:r>
      <w:r w:rsidR="00557CD6" w:rsidRPr="00B96FE0">
        <w:rPr>
          <w:rFonts w:cs="Times New Roman"/>
          <w:sz w:val="22"/>
        </w:rPr>
        <w:t xml:space="preserve"> Öğrenci Belgesi </w:t>
      </w:r>
    </w:p>
    <w:p w:rsidR="00557CD6" w:rsidRPr="00B96FE0" w:rsidRDefault="00FE6E2B" w:rsidP="00B96FE0">
      <w:pPr>
        <w:spacing w:after="0"/>
        <w:ind w:firstLine="709"/>
        <w:jc w:val="both"/>
        <w:rPr>
          <w:rFonts w:cs="Times New Roman"/>
          <w:sz w:val="22"/>
        </w:rPr>
      </w:pPr>
      <w:r>
        <w:rPr>
          <w:rFonts w:cs="Times New Roman"/>
          <w:sz w:val="22"/>
        </w:rPr>
        <w:t>3)</w:t>
      </w:r>
      <w:r w:rsidR="00557CD6" w:rsidRPr="00B96FE0">
        <w:rPr>
          <w:rFonts w:cs="Times New Roman"/>
          <w:sz w:val="22"/>
        </w:rPr>
        <w:t xml:space="preserve"> Sosyal güvenliği olmayanların annesi, babası ve kendisinin Sosyal Güvenlik Kurumu’nda kaydı olmadığına dair belge, (Bu belge, 25 yaş ve üzeri erkek öğrencilerden yalnızca kendileri için istenir.) </w:t>
      </w:r>
    </w:p>
    <w:p w:rsidR="00557CD6" w:rsidRPr="00B96FE0" w:rsidRDefault="00FE6E2B" w:rsidP="00B96FE0">
      <w:pPr>
        <w:spacing w:after="0"/>
        <w:ind w:firstLine="709"/>
        <w:jc w:val="both"/>
        <w:rPr>
          <w:rFonts w:cs="Times New Roman"/>
          <w:sz w:val="22"/>
        </w:rPr>
      </w:pPr>
      <w:r>
        <w:rPr>
          <w:rFonts w:cs="Times New Roman"/>
          <w:sz w:val="22"/>
        </w:rPr>
        <w:t>4)</w:t>
      </w:r>
      <w:r w:rsidR="00557CD6" w:rsidRPr="00B96FE0">
        <w:rPr>
          <w:rFonts w:cs="Times New Roman"/>
          <w:sz w:val="22"/>
        </w:rPr>
        <w:t xml:space="preserve"> Birinci derece yakınlarından şehit veya gazi olan varsa, şehitlik veya gazilik belgesi. </w:t>
      </w:r>
    </w:p>
    <w:p w:rsidR="00557CD6" w:rsidRPr="00B96FE0" w:rsidRDefault="00FE6E2B" w:rsidP="00B96FE0">
      <w:pPr>
        <w:spacing w:after="0"/>
        <w:ind w:firstLine="709"/>
        <w:jc w:val="both"/>
        <w:rPr>
          <w:rFonts w:cs="Times New Roman"/>
          <w:sz w:val="22"/>
        </w:rPr>
      </w:pPr>
      <w:r>
        <w:rPr>
          <w:rFonts w:cs="Times New Roman"/>
          <w:sz w:val="22"/>
        </w:rPr>
        <w:t>5)</w:t>
      </w:r>
      <w:r w:rsidR="00557CD6" w:rsidRPr="00B96FE0">
        <w:rPr>
          <w:rFonts w:cs="Times New Roman"/>
          <w:sz w:val="22"/>
        </w:rPr>
        <w:t xml:space="preserve"> Engelli olan öğrencilerin, engelli olduğunu gösteren sağlık raporu. </w:t>
      </w:r>
    </w:p>
    <w:p w:rsidR="00557CD6" w:rsidRPr="00B96FE0" w:rsidRDefault="00FE6E2B" w:rsidP="00B96FE0">
      <w:pPr>
        <w:spacing w:after="0"/>
        <w:ind w:firstLine="709"/>
        <w:jc w:val="both"/>
        <w:rPr>
          <w:rFonts w:cs="Times New Roman"/>
          <w:sz w:val="22"/>
        </w:rPr>
      </w:pPr>
      <w:r>
        <w:rPr>
          <w:rFonts w:cs="Times New Roman"/>
          <w:sz w:val="22"/>
        </w:rPr>
        <w:t>6)</w:t>
      </w:r>
      <w:r w:rsidR="00557CD6" w:rsidRPr="00B96FE0">
        <w:rPr>
          <w:rFonts w:cs="Times New Roman"/>
          <w:sz w:val="22"/>
        </w:rPr>
        <w:t xml:space="preserve"> Deprem, sel gibi afetlerden zarar görenlerin, bu durumunu kanıtlayan belge. </w:t>
      </w:r>
    </w:p>
    <w:p w:rsidR="00557CD6" w:rsidRPr="00B96FE0" w:rsidRDefault="00FE6E2B" w:rsidP="00B96FE0">
      <w:pPr>
        <w:spacing w:after="0"/>
        <w:ind w:firstLine="709"/>
        <w:jc w:val="both"/>
        <w:rPr>
          <w:rFonts w:cs="Times New Roman"/>
          <w:sz w:val="22"/>
        </w:rPr>
      </w:pPr>
      <w:r>
        <w:rPr>
          <w:rFonts w:cs="Times New Roman"/>
          <w:sz w:val="22"/>
        </w:rPr>
        <w:t>7)</w:t>
      </w:r>
      <w:r w:rsidR="00557CD6" w:rsidRPr="00B96FE0">
        <w:rPr>
          <w:rFonts w:cs="Times New Roman"/>
          <w:sz w:val="22"/>
        </w:rPr>
        <w:t>Yukarıdaki belgelere ek olarak ilgili birimin isteyeceği diğer belgeler.</w:t>
      </w:r>
    </w:p>
    <w:p w:rsidR="00557CD6" w:rsidRPr="00B96FE0" w:rsidRDefault="00557CD6" w:rsidP="00B96FE0">
      <w:pPr>
        <w:spacing w:after="0"/>
        <w:ind w:firstLine="709"/>
        <w:jc w:val="both"/>
        <w:rPr>
          <w:rFonts w:cs="Times New Roman"/>
          <w:sz w:val="22"/>
        </w:rPr>
      </w:pPr>
      <w:r w:rsidRPr="00B96FE0">
        <w:rPr>
          <w:rFonts w:cs="Times New Roman"/>
          <w:sz w:val="22"/>
        </w:rPr>
        <w:t>c) Öğrencilerin Seçilmesi</w:t>
      </w:r>
      <w:r w:rsidR="00D451BE" w:rsidRPr="00B96FE0">
        <w:rPr>
          <w:rFonts w:cs="Times New Roman"/>
          <w:sz w:val="22"/>
        </w:rPr>
        <w:t xml:space="preserve">: </w:t>
      </w:r>
      <w:r w:rsidRPr="00B96FE0">
        <w:rPr>
          <w:rFonts w:cs="Times New Roman"/>
          <w:sz w:val="22"/>
        </w:rPr>
        <w:t xml:space="preserve">Üniversitede çalıştırılacak kısmi zamanlı öğrencilerin; bu Yönergenin 7’ncı maddesindeki koşulları taşıyıp taşımadıkları, ikinci bir burs alıp almadıkları ve haftalık ders programları da dikkate alınarak ilgili birimlerin komisyonları tarafından seçimi yapılır. Birimler tarafından, seçilen öğrencilere ait tüm bilgilerin yer aldığı Form doldurularak SKS Daire Başkanlığına bildirilir. </w:t>
      </w:r>
    </w:p>
    <w:p w:rsidR="00557CD6" w:rsidRPr="00B96FE0" w:rsidRDefault="00D451BE" w:rsidP="00B96FE0">
      <w:pPr>
        <w:spacing w:after="0"/>
        <w:jc w:val="both"/>
        <w:rPr>
          <w:rFonts w:cs="Times New Roman"/>
          <w:sz w:val="22"/>
        </w:rPr>
      </w:pPr>
      <w:r w:rsidRPr="00B96FE0">
        <w:rPr>
          <w:rFonts w:cs="Times New Roman"/>
          <w:sz w:val="22"/>
        </w:rPr>
        <w:t xml:space="preserve"> </w:t>
      </w:r>
      <w:r w:rsidRPr="00B96FE0">
        <w:rPr>
          <w:rFonts w:cs="Times New Roman"/>
          <w:sz w:val="22"/>
        </w:rPr>
        <w:tab/>
        <w:t xml:space="preserve">d) Onaya Sunulması: </w:t>
      </w:r>
      <w:r w:rsidR="00557CD6" w:rsidRPr="00B96FE0">
        <w:rPr>
          <w:rFonts w:cs="Times New Roman"/>
          <w:sz w:val="22"/>
        </w:rPr>
        <w:t>Kısmi zamanlı öğrencilerin listesi SKS Daire Başkanlığı tarafından Rektör onayına sunulur. Rektör tarafından onaylanan liste, Üniversite resmi internet sitesinde ve birimlerin ilan panolarında duyurulur.</w:t>
      </w:r>
    </w:p>
    <w:p w:rsidR="005F4D5D" w:rsidRPr="00B96FE0" w:rsidRDefault="005F4D5D" w:rsidP="00B96FE0">
      <w:pPr>
        <w:spacing w:after="0"/>
        <w:ind w:firstLine="709"/>
        <w:jc w:val="both"/>
        <w:rPr>
          <w:rFonts w:cs="Times New Roman"/>
          <w:b/>
          <w:sz w:val="22"/>
        </w:rPr>
      </w:pPr>
      <w:r w:rsidRPr="00B96FE0">
        <w:rPr>
          <w:rFonts w:cs="Times New Roman"/>
          <w:b/>
          <w:sz w:val="22"/>
        </w:rPr>
        <w:t>Kısmi zamanlı öğrencinin nitelikleri</w:t>
      </w:r>
    </w:p>
    <w:p w:rsidR="005F4D5D" w:rsidRPr="00B96FE0" w:rsidRDefault="005F4D5D" w:rsidP="00B96FE0">
      <w:pPr>
        <w:spacing w:after="0"/>
        <w:ind w:firstLine="709"/>
        <w:jc w:val="both"/>
        <w:rPr>
          <w:rFonts w:cs="Times New Roman"/>
          <w:sz w:val="22"/>
        </w:rPr>
      </w:pPr>
      <w:r w:rsidRPr="00B96FE0">
        <w:rPr>
          <w:rFonts w:cs="Times New Roman"/>
          <w:b/>
          <w:sz w:val="22"/>
        </w:rPr>
        <w:t>MADDE 7</w:t>
      </w:r>
      <w:r w:rsidR="00D1322A">
        <w:rPr>
          <w:rFonts w:cs="Times New Roman"/>
          <w:b/>
          <w:sz w:val="22"/>
        </w:rPr>
        <w:t xml:space="preserve"> </w:t>
      </w:r>
      <w:r w:rsidRPr="00B96FE0">
        <w:rPr>
          <w:rFonts w:cs="Times New Roman"/>
          <w:b/>
          <w:sz w:val="22"/>
        </w:rPr>
        <w:t xml:space="preserve">- </w:t>
      </w:r>
      <w:r w:rsidRPr="00B96FE0">
        <w:rPr>
          <w:rFonts w:cs="Times New Roman"/>
          <w:sz w:val="22"/>
        </w:rPr>
        <w:t>(1) Yüksek Öğrenim Kredi ve Yurtlar Kurumu tarafından kendilerine burs verilmekte olan veya burs alma şartlarına haiz öğrencilere öncelik verilmek suretiyle aşağıda belirtilen şartları taşıyan öğrenciler, Üniversitede kısmi zamanlı öğrenci olarak geçici işlerde çalıştırılabilir:</w:t>
      </w:r>
    </w:p>
    <w:p w:rsidR="005F4D5D" w:rsidRPr="00B96FE0" w:rsidRDefault="00B96FE0" w:rsidP="00B96FE0">
      <w:pPr>
        <w:spacing w:after="0"/>
        <w:jc w:val="both"/>
        <w:rPr>
          <w:rFonts w:cs="Times New Roman"/>
          <w:sz w:val="22"/>
        </w:rPr>
      </w:pPr>
      <w:r>
        <w:rPr>
          <w:rFonts w:cs="Times New Roman"/>
          <w:sz w:val="22"/>
        </w:rPr>
        <w:tab/>
      </w:r>
      <w:r w:rsidR="001F584A" w:rsidRPr="00B96FE0">
        <w:rPr>
          <w:rFonts w:cs="Times New Roman"/>
          <w:sz w:val="22"/>
        </w:rPr>
        <w:t xml:space="preserve">a) </w:t>
      </w:r>
      <w:r w:rsidR="005F4D5D" w:rsidRPr="00B96FE0">
        <w:rPr>
          <w:rFonts w:cs="Times New Roman"/>
          <w:sz w:val="22"/>
        </w:rPr>
        <w:t>Tezsiz yüksek lisans öğrencisi ve</w:t>
      </w:r>
      <w:r w:rsidR="000310EE" w:rsidRPr="00B96FE0">
        <w:rPr>
          <w:rFonts w:cs="Times New Roman"/>
          <w:sz w:val="22"/>
        </w:rPr>
        <w:t xml:space="preserve"> özel öğrenci hariç olmak üzere</w:t>
      </w:r>
      <w:r w:rsidR="005F4D5D" w:rsidRPr="00B96FE0">
        <w:rPr>
          <w:rFonts w:cs="Times New Roman"/>
          <w:sz w:val="22"/>
        </w:rPr>
        <w:t xml:space="preserve"> Üniversite</w:t>
      </w:r>
      <w:r w:rsidR="000310EE" w:rsidRPr="00B96FE0">
        <w:rPr>
          <w:rFonts w:cs="Times New Roman"/>
          <w:sz w:val="22"/>
        </w:rPr>
        <w:t>ni</w:t>
      </w:r>
      <w:r w:rsidR="005F4D5D" w:rsidRPr="00B96FE0">
        <w:rPr>
          <w:rFonts w:cs="Times New Roman"/>
          <w:sz w:val="22"/>
        </w:rPr>
        <w:t>n kayıtlı öğrencisi</w:t>
      </w:r>
      <w:r w:rsidR="00177465" w:rsidRPr="00B96FE0">
        <w:rPr>
          <w:rFonts w:cs="Times New Roman"/>
          <w:sz w:val="22"/>
        </w:rPr>
        <w:t xml:space="preserve"> </w:t>
      </w:r>
      <w:r w:rsidR="005F4D5D" w:rsidRPr="00B96FE0">
        <w:rPr>
          <w:rFonts w:cs="Times New Roman"/>
          <w:sz w:val="22"/>
        </w:rPr>
        <w:t>olmak,</w:t>
      </w:r>
    </w:p>
    <w:p w:rsidR="005F4D5D" w:rsidRPr="00B96FE0" w:rsidRDefault="001F584A" w:rsidP="00B96FE0">
      <w:pPr>
        <w:spacing w:after="0"/>
        <w:jc w:val="both"/>
        <w:rPr>
          <w:rFonts w:cs="Times New Roman"/>
          <w:sz w:val="22"/>
        </w:rPr>
      </w:pPr>
      <w:r w:rsidRPr="00B96FE0">
        <w:rPr>
          <w:rFonts w:cs="Times New Roman"/>
          <w:sz w:val="22"/>
        </w:rPr>
        <w:tab/>
        <w:t xml:space="preserve">b) </w:t>
      </w:r>
      <w:r w:rsidR="005F4D5D" w:rsidRPr="00B96FE0">
        <w:rPr>
          <w:rFonts w:cs="Times New Roman"/>
          <w:sz w:val="22"/>
        </w:rPr>
        <w:t>Disiplin cezası almamış</w:t>
      </w:r>
      <w:r w:rsidR="00177465" w:rsidRPr="00B96FE0">
        <w:rPr>
          <w:rFonts w:cs="Times New Roman"/>
          <w:sz w:val="22"/>
        </w:rPr>
        <w:t xml:space="preserve"> </w:t>
      </w:r>
      <w:r w:rsidR="005F4D5D" w:rsidRPr="00B96FE0">
        <w:rPr>
          <w:rFonts w:cs="Times New Roman"/>
          <w:sz w:val="22"/>
        </w:rPr>
        <w:t>olmak,</w:t>
      </w:r>
    </w:p>
    <w:p w:rsidR="005F4D5D" w:rsidRPr="00B96FE0" w:rsidRDefault="001F584A" w:rsidP="00B96FE0">
      <w:pPr>
        <w:spacing w:after="0"/>
        <w:jc w:val="both"/>
        <w:rPr>
          <w:rFonts w:cs="Times New Roman"/>
          <w:sz w:val="22"/>
        </w:rPr>
      </w:pPr>
      <w:r w:rsidRPr="00B96FE0">
        <w:rPr>
          <w:rFonts w:cs="Times New Roman"/>
          <w:sz w:val="22"/>
        </w:rPr>
        <w:tab/>
        <w:t xml:space="preserve">c) </w:t>
      </w:r>
      <w:r w:rsidR="005F4D5D" w:rsidRPr="00B96FE0">
        <w:rPr>
          <w:rFonts w:cs="Times New Roman"/>
          <w:sz w:val="22"/>
        </w:rPr>
        <w:t>Ölüm aylığı ve nafaka dışında, asgari ücretin üzerinde bir gelire sahip</w:t>
      </w:r>
      <w:r w:rsidR="00177465" w:rsidRPr="00B96FE0">
        <w:rPr>
          <w:rFonts w:cs="Times New Roman"/>
          <w:sz w:val="22"/>
        </w:rPr>
        <w:t xml:space="preserve"> </w:t>
      </w:r>
      <w:r w:rsidR="005F4D5D" w:rsidRPr="00B96FE0">
        <w:rPr>
          <w:rFonts w:cs="Times New Roman"/>
          <w:sz w:val="22"/>
        </w:rPr>
        <w:t>olmamak,</w:t>
      </w:r>
    </w:p>
    <w:p w:rsidR="001F584A" w:rsidRPr="00B96FE0" w:rsidRDefault="001F584A" w:rsidP="00B96FE0">
      <w:pPr>
        <w:spacing w:after="0"/>
        <w:ind w:firstLine="709"/>
        <w:jc w:val="both"/>
        <w:rPr>
          <w:rFonts w:cs="Times New Roman"/>
          <w:sz w:val="22"/>
        </w:rPr>
      </w:pPr>
      <w:r w:rsidRPr="00B96FE0">
        <w:rPr>
          <w:rFonts w:cs="Times New Roman"/>
          <w:sz w:val="22"/>
        </w:rPr>
        <w:t xml:space="preserve">ç) </w:t>
      </w:r>
      <w:r w:rsidR="005F4D5D" w:rsidRPr="00B96FE0">
        <w:rPr>
          <w:rFonts w:cs="Times New Roman"/>
          <w:sz w:val="22"/>
        </w:rPr>
        <w:t>Kısmi zamanlı öğrenci ile Üniversite arasında yapılan sözleşmeye aykırılık nedeniyle sözleşmesi feshedilmemiş olmak,</w:t>
      </w:r>
    </w:p>
    <w:p w:rsidR="005F4D5D" w:rsidRPr="00B96FE0" w:rsidRDefault="001F584A" w:rsidP="00B96FE0">
      <w:pPr>
        <w:spacing w:after="0"/>
        <w:ind w:firstLine="709"/>
        <w:jc w:val="both"/>
        <w:rPr>
          <w:rFonts w:cs="Times New Roman"/>
          <w:sz w:val="22"/>
        </w:rPr>
      </w:pPr>
      <w:r w:rsidRPr="00B96FE0">
        <w:rPr>
          <w:rFonts w:cs="Times New Roman"/>
          <w:sz w:val="22"/>
        </w:rPr>
        <w:t xml:space="preserve">d) </w:t>
      </w:r>
      <w:r w:rsidR="005F4D5D" w:rsidRPr="00B96FE0">
        <w:rPr>
          <w:rFonts w:cs="Times New Roman"/>
          <w:sz w:val="22"/>
        </w:rPr>
        <w:t>Çalıştırılacak iş için yeterli bilgi, beceri ve yeteneğe sahip</w:t>
      </w:r>
      <w:r w:rsidR="00177465" w:rsidRPr="00B96FE0">
        <w:rPr>
          <w:rFonts w:cs="Times New Roman"/>
          <w:sz w:val="22"/>
        </w:rPr>
        <w:t xml:space="preserve"> </w:t>
      </w:r>
      <w:r w:rsidR="005F4D5D" w:rsidRPr="00B96FE0">
        <w:rPr>
          <w:rFonts w:cs="Times New Roman"/>
          <w:sz w:val="22"/>
        </w:rPr>
        <w:t>olmak,</w:t>
      </w:r>
    </w:p>
    <w:p w:rsidR="005F4D5D" w:rsidRPr="00B96FE0" w:rsidRDefault="001F584A" w:rsidP="00B96FE0">
      <w:pPr>
        <w:spacing w:after="0"/>
        <w:jc w:val="both"/>
        <w:rPr>
          <w:rFonts w:cs="Times New Roman"/>
          <w:sz w:val="22"/>
        </w:rPr>
      </w:pPr>
      <w:r w:rsidRPr="00B96FE0">
        <w:rPr>
          <w:rFonts w:cs="Times New Roman"/>
          <w:sz w:val="22"/>
        </w:rPr>
        <w:tab/>
        <w:t xml:space="preserve">e) </w:t>
      </w:r>
      <w:r w:rsidR="005F4D5D" w:rsidRPr="00B96FE0">
        <w:rPr>
          <w:rFonts w:cs="Times New Roman"/>
          <w:sz w:val="22"/>
        </w:rPr>
        <w:t>Kayıt donduran öğrenci ve yabancı uyruklu öğrenci</w:t>
      </w:r>
      <w:r w:rsidR="00177465" w:rsidRPr="00B96FE0">
        <w:rPr>
          <w:rFonts w:cs="Times New Roman"/>
          <w:sz w:val="22"/>
        </w:rPr>
        <w:t xml:space="preserve"> </w:t>
      </w:r>
      <w:r w:rsidR="005F4D5D" w:rsidRPr="00B96FE0">
        <w:rPr>
          <w:rFonts w:cs="Times New Roman"/>
          <w:sz w:val="22"/>
        </w:rPr>
        <w:t>olmamak,</w:t>
      </w:r>
    </w:p>
    <w:p w:rsidR="005F4D5D" w:rsidRPr="00B96FE0" w:rsidRDefault="001F584A" w:rsidP="00B96FE0">
      <w:pPr>
        <w:spacing w:after="0"/>
        <w:jc w:val="both"/>
        <w:rPr>
          <w:rFonts w:cs="Times New Roman"/>
          <w:sz w:val="22"/>
        </w:rPr>
      </w:pPr>
      <w:r w:rsidRPr="00B96FE0">
        <w:rPr>
          <w:rFonts w:cs="Times New Roman"/>
          <w:sz w:val="22"/>
        </w:rPr>
        <w:tab/>
        <w:t xml:space="preserve">f) </w:t>
      </w:r>
      <w:r w:rsidR="005F4D5D" w:rsidRPr="00B96FE0">
        <w:rPr>
          <w:rFonts w:cs="Times New Roman"/>
          <w:sz w:val="22"/>
        </w:rPr>
        <w:t>Normal eğitim-öğretim süresi içerisinde öğrenim görüyor</w:t>
      </w:r>
      <w:r w:rsidR="00177465" w:rsidRPr="00B96FE0">
        <w:rPr>
          <w:rFonts w:cs="Times New Roman"/>
          <w:sz w:val="22"/>
        </w:rPr>
        <w:t xml:space="preserve"> </w:t>
      </w:r>
      <w:r w:rsidR="005F4D5D" w:rsidRPr="00B96FE0">
        <w:rPr>
          <w:rFonts w:cs="Times New Roman"/>
          <w:sz w:val="22"/>
        </w:rPr>
        <w:t>olmak.</w:t>
      </w:r>
    </w:p>
    <w:p w:rsidR="005F4D5D" w:rsidRPr="00B96FE0" w:rsidRDefault="005F4D5D" w:rsidP="00B96FE0">
      <w:pPr>
        <w:spacing w:after="0"/>
        <w:ind w:firstLine="709"/>
        <w:jc w:val="both"/>
        <w:rPr>
          <w:rFonts w:cs="Times New Roman"/>
          <w:sz w:val="22"/>
        </w:rPr>
      </w:pPr>
      <w:r w:rsidRPr="00B96FE0">
        <w:rPr>
          <w:rFonts w:cs="Times New Roman"/>
          <w:sz w:val="22"/>
        </w:rPr>
        <w:t>(2) Deprem, sel gibi doğal afetlerden zarar gördüğünü, şehit ve gazi çocuğu olduğunu belgeleyen öğrenciler ile engelli öğrenciler</w:t>
      </w:r>
      <w:r w:rsidR="0046373B" w:rsidRPr="00B96FE0">
        <w:rPr>
          <w:rFonts w:cs="Times New Roman"/>
          <w:sz w:val="22"/>
        </w:rPr>
        <w:t>in</w:t>
      </w:r>
      <w:r w:rsidRPr="00B96FE0">
        <w:rPr>
          <w:rFonts w:cs="Times New Roman"/>
          <w:sz w:val="22"/>
        </w:rPr>
        <w:t xml:space="preserve"> normal eğitim-öğretim süresi içinde olması yeterlidir.</w:t>
      </w:r>
      <w:r w:rsidR="001F584A" w:rsidRPr="00B96FE0">
        <w:rPr>
          <w:rFonts w:cs="Times New Roman"/>
          <w:sz w:val="22"/>
        </w:rPr>
        <w:t xml:space="preserve"> </w:t>
      </w:r>
      <w:r w:rsidRPr="00B96FE0">
        <w:rPr>
          <w:rFonts w:cs="Times New Roman"/>
          <w:sz w:val="22"/>
        </w:rPr>
        <w:t>Bu öğrencilerde, yabancı uyruklu öğrenci olmamak ve disiplin cezası almamış olmak dışında yukarıdaki şartlar</w:t>
      </w:r>
      <w:r w:rsidR="00177465" w:rsidRPr="00B96FE0">
        <w:rPr>
          <w:rFonts w:cs="Times New Roman"/>
          <w:sz w:val="22"/>
        </w:rPr>
        <w:t xml:space="preserve"> </w:t>
      </w:r>
      <w:r w:rsidRPr="00B96FE0">
        <w:rPr>
          <w:rFonts w:cs="Times New Roman"/>
          <w:sz w:val="22"/>
        </w:rPr>
        <w:t>aranmaz.</w:t>
      </w:r>
    </w:p>
    <w:p w:rsidR="001F584A" w:rsidRPr="00B96FE0" w:rsidRDefault="005F4D5D" w:rsidP="00B96FE0">
      <w:pPr>
        <w:spacing w:after="0"/>
        <w:ind w:firstLine="709"/>
        <w:jc w:val="both"/>
        <w:rPr>
          <w:rFonts w:cs="Times New Roman"/>
          <w:b/>
          <w:sz w:val="22"/>
        </w:rPr>
      </w:pPr>
      <w:r w:rsidRPr="00B96FE0">
        <w:rPr>
          <w:rFonts w:cs="Times New Roman"/>
          <w:b/>
          <w:sz w:val="22"/>
        </w:rPr>
        <w:t xml:space="preserve">Kısmi zamanlı öğrenci olarak çalıştırılacak öğrencilerin davranış, görev ve sorumlulukları </w:t>
      </w:r>
    </w:p>
    <w:p w:rsidR="00387D15" w:rsidRPr="00B96FE0" w:rsidRDefault="005F4D5D" w:rsidP="00B96FE0">
      <w:pPr>
        <w:spacing w:after="0"/>
        <w:ind w:firstLine="709"/>
        <w:jc w:val="both"/>
        <w:rPr>
          <w:rFonts w:cs="Times New Roman"/>
          <w:sz w:val="22"/>
        </w:rPr>
      </w:pPr>
      <w:r w:rsidRPr="00B96FE0">
        <w:rPr>
          <w:rFonts w:cs="Times New Roman"/>
          <w:b/>
          <w:sz w:val="22"/>
        </w:rPr>
        <w:t>MADDE 8</w:t>
      </w:r>
      <w:r w:rsidR="00D1322A">
        <w:rPr>
          <w:rFonts w:cs="Times New Roman"/>
          <w:b/>
          <w:sz w:val="22"/>
        </w:rPr>
        <w:t xml:space="preserve"> </w:t>
      </w:r>
      <w:r w:rsidRPr="00B96FE0">
        <w:rPr>
          <w:rFonts w:cs="Times New Roman"/>
          <w:b/>
          <w:sz w:val="22"/>
        </w:rPr>
        <w:t xml:space="preserve">- </w:t>
      </w:r>
      <w:r w:rsidRPr="00B96FE0">
        <w:rPr>
          <w:rFonts w:cs="Times New Roman"/>
          <w:sz w:val="22"/>
        </w:rPr>
        <w:t>(1) Üniversitede belirlenen işlerde kısmi zamanlı öğrenc</w:t>
      </w:r>
      <w:r w:rsidR="00B96FE0">
        <w:rPr>
          <w:rFonts w:cs="Times New Roman"/>
          <w:sz w:val="22"/>
        </w:rPr>
        <w:t>i olarak çalışacak öğrencilerin</w:t>
      </w:r>
      <w:r w:rsidRPr="00B96FE0">
        <w:rPr>
          <w:rFonts w:cs="Times New Roman"/>
          <w:color w:val="FF0000"/>
          <w:sz w:val="22"/>
        </w:rPr>
        <w:t xml:space="preserve"> </w:t>
      </w:r>
      <w:r w:rsidRPr="00B96FE0">
        <w:rPr>
          <w:rFonts w:cs="Times New Roman"/>
          <w:sz w:val="22"/>
        </w:rPr>
        <w:t>iş tanımları ve yapacakları işler ilgili birimler tarafından</w:t>
      </w:r>
      <w:r w:rsidR="00177465" w:rsidRPr="00B96FE0">
        <w:rPr>
          <w:rFonts w:cs="Times New Roman"/>
          <w:sz w:val="22"/>
        </w:rPr>
        <w:t xml:space="preserve"> </w:t>
      </w:r>
      <w:r w:rsidRPr="00B96FE0">
        <w:rPr>
          <w:rFonts w:cs="Times New Roman"/>
          <w:sz w:val="22"/>
        </w:rPr>
        <w:t>belirlenir.</w:t>
      </w:r>
    </w:p>
    <w:p w:rsidR="005F4D5D" w:rsidRPr="00B96FE0" w:rsidRDefault="001F584A" w:rsidP="00B96FE0">
      <w:pPr>
        <w:spacing w:after="0"/>
        <w:jc w:val="both"/>
        <w:rPr>
          <w:rFonts w:cs="Times New Roman"/>
          <w:sz w:val="22"/>
        </w:rPr>
      </w:pPr>
      <w:r w:rsidRPr="00B96FE0">
        <w:rPr>
          <w:rFonts w:cs="Times New Roman"/>
          <w:sz w:val="22"/>
        </w:rPr>
        <w:tab/>
      </w:r>
      <w:r w:rsidR="00A36AD1" w:rsidRPr="00B96FE0">
        <w:rPr>
          <w:rFonts w:cs="Times New Roman"/>
          <w:sz w:val="22"/>
        </w:rPr>
        <w:t xml:space="preserve">(2) </w:t>
      </w:r>
      <w:r w:rsidR="00387D15" w:rsidRPr="00B96FE0">
        <w:rPr>
          <w:rFonts w:cs="Times New Roman"/>
          <w:sz w:val="22"/>
        </w:rPr>
        <w:t>D</w:t>
      </w:r>
      <w:r w:rsidR="005F4D5D" w:rsidRPr="00B96FE0">
        <w:rPr>
          <w:rFonts w:cs="Times New Roman"/>
          <w:sz w:val="22"/>
        </w:rPr>
        <w:t>erslerde öğrenci performanslarının değerlendirilmesi ve notların verilmesi için</w:t>
      </w:r>
      <w:r w:rsidR="00177465" w:rsidRPr="00B96FE0">
        <w:rPr>
          <w:rFonts w:cs="Times New Roman"/>
          <w:sz w:val="22"/>
        </w:rPr>
        <w:t xml:space="preserve"> </w:t>
      </w:r>
      <w:r w:rsidR="005F4D5D" w:rsidRPr="00B96FE0">
        <w:rPr>
          <w:rFonts w:cs="Times New Roman"/>
          <w:sz w:val="22"/>
        </w:rPr>
        <w:t>çalıştırılmaması,</w:t>
      </w:r>
      <w:r w:rsidRPr="00B96FE0">
        <w:rPr>
          <w:rFonts w:cs="Times New Roman"/>
          <w:sz w:val="22"/>
        </w:rPr>
        <w:t xml:space="preserve"> h</w:t>
      </w:r>
      <w:r w:rsidR="005F4D5D" w:rsidRPr="00B96FE0">
        <w:rPr>
          <w:rFonts w:cs="Times New Roman"/>
          <w:sz w:val="22"/>
        </w:rPr>
        <w:t>içbir şekilde dersin ve uygulamasının yönetimini</w:t>
      </w:r>
      <w:r w:rsidR="00177465" w:rsidRPr="00B96FE0">
        <w:rPr>
          <w:rFonts w:cs="Times New Roman"/>
          <w:sz w:val="22"/>
        </w:rPr>
        <w:t xml:space="preserve"> </w:t>
      </w:r>
      <w:r w:rsidR="00B56F8C" w:rsidRPr="00B96FE0">
        <w:rPr>
          <w:rFonts w:cs="Times New Roman"/>
          <w:sz w:val="22"/>
        </w:rPr>
        <w:t>sağlamaması, s</w:t>
      </w:r>
      <w:r w:rsidR="005F4D5D" w:rsidRPr="00B96FE0">
        <w:rPr>
          <w:rFonts w:cs="Times New Roman"/>
          <w:sz w:val="22"/>
        </w:rPr>
        <w:t>ınavlarda denetimsiz ve tek başına çalıştırılmaması,</w:t>
      </w:r>
      <w:r w:rsidR="00B56F8C" w:rsidRPr="00B96FE0">
        <w:rPr>
          <w:rFonts w:cs="Times New Roman"/>
          <w:sz w:val="22"/>
        </w:rPr>
        <w:t xml:space="preserve"> d</w:t>
      </w:r>
      <w:r w:rsidR="005F4D5D" w:rsidRPr="00B96FE0">
        <w:rPr>
          <w:rFonts w:cs="Times New Roman"/>
          <w:sz w:val="22"/>
        </w:rPr>
        <w:t>enetiminin ve yönlendirilmesinin ilgili birim yöneticisi tarafından yapılması</w:t>
      </w:r>
      <w:r w:rsidR="00177465" w:rsidRPr="00B96FE0">
        <w:rPr>
          <w:rFonts w:cs="Times New Roman"/>
          <w:sz w:val="22"/>
        </w:rPr>
        <w:t xml:space="preserve"> </w:t>
      </w:r>
      <w:r w:rsidR="005F4D5D" w:rsidRPr="00B96FE0">
        <w:rPr>
          <w:rFonts w:cs="Times New Roman"/>
          <w:sz w:val="22"/>
        </w:rPr>
        <w:t>gerekmektedir.</w:t>
      </w:r>
    </w:p>
    <w:p w:rsidR="005F4D5D" w:rsidRPr="00B96FE0" w:rsidRDefault="005F4D5D" w:rsidP="00B96FE0">
      <w:pPr>
        <w:spacing w:after="0"/>
        <w:ind w:firstLine="709"/>
        <w:jc w:val="both"/>
        <w:rPr>
          <w:rFonts w:cs="Times New Roman"/>
          <w:sz w:val="22"/>
        </w:rPr>
      </w:pPr>
      <w:r w:rsidRPr="00B96FE0">
        <w:rPr>
          <w:rFonts w:cs="Times New Roman"/>
          <w:sz w:val="22"/>
        </w:rPr>
        <w:t>(</w:t>
      </w:r>
      <w:r w:rsidR="00A36AD1" w:rsidRPr="00B96FE0">
        <w:rPr>
          <w:rFonts w:cs="Times New Roman"/>
          <w:sz w:val="22"/>
        </w:rPr>
        <w:t>3</w:t>
      </w:r>
      <w:r w:rsidRPr="00B96FE0">
        <w:rPr>
          <w:rFonts w:cs="Times New Roman"/>
          <w:sz w:val="22"/>
        </w:rPr>
        <w:t>) Üniversitede belirlenen işlerde kısmi zamanlı öğrenci olarak çalışacak öğrencilerin davranış ve sorumlulukları aşağıdaki gibidir:</w:t>
      </w:r>
    </w:p>
    <w:p w:rsidR="005F4D5D" w:rsidRPr="00B96FE0" w:rsidRDefault="00A36AD1" w:rsidP="00B96FE0">
      <w:pPr>
        <w:spacing w:after="0"/>
        <w:jc w:val="both"/>
        <w:rPr>
          <w:rFonts w:cs="Times New Roman"/>
          <w:sz w:val="22"/>
        </w:rPr>
      </w:pPr>
      <w:r w:rsidRPr="00B96FE0">
        <w:rPr>
          <w:rFonts w:cs="Times New Roman"/>
          <w:sz w:val="22"/>
        </w:rPr>
        <w:lastRenderedPageBreak/>
        <w:tab/>
        <w:t xml:space="preserve">a) </w:t>
      </w:r>
      <w:r w:rsidR="005F4D5D" w:rsidRPr="00B96FE0">
        <w:rPr>
          <w:rFonts w:cs="Times New Roman"/>
          <w:sz w:val="22"/>
        </w:rPr>
        <w:t>Belirlenen iş saatlerinde işinin başında olmakla yükümlüdürler ve iş saatleri bitmeden izinsiz olarak işyerinden</w:t>
      </w:r>
      <w:r w:rsidR="00177465" w:rsidRPr="00B96FE0">
        <w:rPr>
          <w:rFonts w:cs="Times New Roman"/>
          <w:sz w:val="22"/>
        </w:rPr>
        <w:t xml:space="preserve"> </w:t>
      </w:r>
      <w:r w:rsidR="005F4D5D" w:rsidRPr="00B96FE0">
        <w:rPr>
          <w:rFonts w:cs="Times New Roman"/>
          <w:sz w:val="22"/>
        </w:rPr>
        <w:t>ayrılamazlar.</w:t>
      </w:r>
    </w:p>
    <w:p w:rsidR="005F4D5D" w:rsidRPr="00B96FE0" w:rsidRDefault="00A36AD1" w:rsidP="00B96FE0">
      <w:pPr>
        <w:spacing w:after="0"/>
        <w:ind w:firstLine="709"/>
        <w:jc w:val="both"/>
        <w:rPr>
          <w:rFonts w:cs="Times New Roman"/>
          <w:sz w:val="22"/>
        </w:rPr>
      </w:pPr>
      <w:r w:rsidRPr="00B96FE0">
        <w:rPr>
          <w:rFonts w:cs="Times New Roman"/>
          <w:sz w:val="22"/>
        </w:rPr>
        <w:t xml:space="preserve">b) </w:t>
      </w:r>
      <w:r w:rsidR="005F4D5D" w:rsidRPr="00B96FE0">
        <w:rPr>
          <w:rFonts w:cs="Times New Roman"/>
          <w:sz w:val="22"/>
        </w:rPr>
        <w:t>Çalıştığı</w:t>
      </w:r>
      <w:r w:rsidRPr="00B96FE0">
        <w:rPr>
          <w:rFonts w:cs="Times New Roman"/>
          <w:sz w:val="22"/>
        </w:rPr>
        <w:t xml:space="preserve"> </w:t>
      </w:r>
      <w:r w:rsidR="005F4D5D" w:rsidRPr="00B96FE0">
        <w:rPr>
          <w:rFonts w:cs="Times New Roman"/>
          <w:sz w:val="22"/>
        </w:rPr>
        <w:t>birimin</w:t>
      </w:r>
      <w:r w:rsidRPr="00B96FE0">
        <w:rPr>
          <w:rFonts w:cs="Times New Roman"/>
          <w:sz w:val="22"/>
        </w:rPr>
        <w:t xml:space="preserve"> </w:t>
      </w:r>
      <w:r w:rsidR="005F4D5D" w:rsidRPr="00B96FE0">
        <w:rPr>
          <w:rFonts w:cs="Times New Roman"/>
          <w:sz w:val="22"/>
        </w:rPr>
        <w:t>itibarını</w:t>
      </w:r>
      <w:r w:rsidRPr="00B96FE0">
        <w:rPr>
          <w:rFonts w:cs="Times New Roman"/>
          <w:sz w:val="22"/>
        </w:rPr>
        <w:t xml:space="preserve"> </w:t>
      </w:r>
      <w:r w:rsidR="005F4D5D" w:rsidRPr="00B96FE0">
        <w:rPr>
          <w:rFonts w:cs="Times New Roman"/>
          <w:sz w:val="22"/>
        </w:rPr>
        <w:t>ve</w:t>
      </w:r>
      <w:r w:rsidRPr="00B96FE0">
        <w:rPr>
          <w:rFonts w:cs="Times New Roman"/>
          <w:sz w:val="22"/>
        </w:rPr>
        <w:t xml:space="preserve"> </w:t>
      </w:r>
      <w:r w:rsidR="005F4D5D" w:rsidRPr="00B96FE0">
        <w:rPr>
          <w:rFonts w:cs="Times New Roman"/>
          <w:sz w:val="22"/>
        </w:rPr>
        <w:t>saygınlığını</w:t>
      </w:r>
      <w:r w:rsidRPr="00B96FE0">
        <w:rPr>
          <w:rFonts w:cs="Times New Roman"/>
          <w:sz w:val="22"/>
        </w:rPr>
        <w:t xml:space="preserve"> </w:t>
      </w:r>
      <w:r w:rsidR="005F4D5D" w:rsidRPr="00B96FE0">
        <w:rPr>
          <w:rFonts w:cs="Times New Roman"/>
          <w:sz w:val="22"/>
        </w:rPr>
        <w:t>veya</w:t>
      </w:r>
      <w:r w:rsidRPr="00B96FE0">
        <w:rPr>
          <w:rFonts w:cs="Times New Roman"/>
          <w:sz w:val="22"/>
        </w:rPr>
        <w:t xml:space="preserve"> </w:t>
      </w:r>
      <w:r w:rsidR="005F4D5D" w:rsidRPr="00B96FE0">
        <w:rPr>
          <w:rFonts w:cs="Times New Roman"/>
          <w:sz w:val="22"/>
        </w:rPr>
        <w:t>görev</w:t>
      </w:r>
      <w:r w:rsidRPr="00B96FE0">
        <w:rPr>
          <w:rFonts w:cs="Times New Roman"/>
          <w:sz w:val="22"/>
        </w:rPr>
        <w:t xml:space="preserve"> </w:t>
      </w:r>
      <w:r w:rsidR="005F4D5D" w:rsidRPr="00B96FE0">
        <w:rPr>
          <w:rFonts w:cs="Times New Roman"/>
          <w:sz w:val="22"/>
        </w:rPr>
        <w:t>haysiyetini</w:t>
      </w:r>
      <w:r w:rsidRPr="00B96FE0">
        <w:rPr>
          <w:rFonts w:cs="Times New Roman"/>
          <w:sz w:val="22"/>
        </w:rPr>
        <w:t xml:space="preserve"> </w:t>
      </w:r>
      <w:r w:rsidR="005F4D5D" w:rsidRPr="00B96FE0">
        <w:rPr>
          <w:rFonts w:cs="Times New Roman"/>
          <w:sz w:val="22"/>
        </w:rPr>
        <w:t>zedeleyici</w:t>
      </w:r>
      <w:r w:rsidRPr="00B96FE0">
        <w:rPr>
          <w:rFonts w:cs="Times New Roman"/>
          <w:sz w:val="22"/>
        </w:rPr>
        <w:t xml:space="preserve"> </w:t>
      </w:r>
      <w:r w:rsidR="005F4D5D" w:rsidRPr="00B96FE0">
        <w:rPr>
          <w:rFonts w:cs="Times New Roman"/>
          <w:sz w:val="22"/>
        </w:rPr>
        <w:t>fiil</w:t>
      </w:r>
      <w:r w:rsidRPr="00B96FE0">
        <w:rPr>
          <w:rFonts w:cs="Times New Roman"/>
          <w:sz w:val="22"/>
        </w:rPr>
        <w:t xml:space="preserve"> </w:t>
      </w:r>
      <w:r w:rsidR="005F4D5D" w:rsidRPr="00B96FE0">
        <w:rPr>
          <w:rFonts w:cs="Times New Roman"/>
          <w:sz w:val="22"/>
        </w:rPr>
        <w:t>ve</w:t>
      </w:r>
      <w:r w:rsidRPr="00B96FE0">
        <w:rPr>
          <w:rFonts w:cs="Times New Roman"/>
          <w:sz w:val="22"/>
        </w:rPr>
        <w:t xml:space="preserve"> </w:t>
      </w:r>
      <w:r w:rsidR="005F4D5D" w:rsidRPr="00B96FE0">
        <w:rPr>
          <w:rFonts w:cs="Times New Roman"/>
          <w:sz w:val="22"/>
        </w:rPr>
        <w:t>davranışlarda</w:t>
      </w:r>
      <w:r w:rsidRPr="00B96FE0">
        <w:rPr>
          <w:rFonts w:cs="Times New Roman"/>
          <w:sz w:val="22"/>
        </w:rPr>
        <w:t xml:space="preserve"> </w:t>
      </w:r>
      <w:r w:rsidR="005F4D5D" w:rsidRPr="00B96FE0">
        <w:rPr>
          <w:rFonts w:cs="Times New Roman"/>
          <w:sz w:val="22"/>
        </w:rPr>
        <w:t>bulunamazlar.</w:t>
      </w:r>
    </w:p>
    <w:p w:rsidR="005F4D5D" w:rsidRPr="00B96FE0" w:rsidRDefault="00A36AD1" w:rsidP="00B96FE0">
      <w:pPr>
        <w:spacing w:after="0"/>
        <w:ind w:firstLine="709"/>
        <w:jc w:val="both"/>
        <w:rPr>
          <w:rFonts w:cs="Times New Roman"/>
          <w:sz w:val="22"/>
        </w:rPr>
      </w:pPr>
      <w:r w:rsidRPr="00B96FE0">
        <w:rPr>
          <w:rFonts w:cs="Times New Roman"/>
          <w:sz w:val="22"/>
        </w:rPr>
        <w:t xml:space="preserve">c) </w:t>
      </w:r>
      <w:r w:rsidR="005F4D5D" w:rsidRPr="00B96FE0">
        <w:rPr>
          <w:rFonts w:cs="Times New Roman"/>
          <w:sz w:val="22"/>
        </w:rPr>
        <w:t>Amirleriyle ve çalışma arkadaşlarıyla olan ilişkilerde saygılı olmak, işlerini tarafsızlıkla, tam ve zamanında yapmakla yükümlüdürler.</w:t>
      </w:r>
    </w:p>
    <w:p w:rsidR="005F4D5D" w:rsidRPr="00B96FE0" w:rsidRDefault="005F4D5D" w:rsidP="00B96FE0">
      <w:pPr>
        <w:spacing w:after="0"/>
        <w:ind w:firstLine="709"/>
        <w:jc w:val="both"/>
        <w:rPr>
          <w:rFonts w:cs="Times New Roman"/>
          <w:sz w:val="22"/>
        </w:rPr>
      </w:pPr>
      <w:r w:rsidRPr="00B96FE0">
        <w:rPr>
          <w:rFonts w:cs="Times New Roman"/>
          <w:sz w:val="22"/>
        </w:rPr>
        <w:t>ç) Kendilerine verilen görevleri ilgili mevzuat esasları ve amirleri tarafından verilen talimatlar doğrultusunda yerine getirmekle yükümlü ve sorumludurlar.</w:t>
      </w:r>
    </w:p>
    <w:p w:rsidR="005F4D5D" w:rsidRPr="00B96FE0" w:rsidRDefault="00A36AD1" w:rsidP="00B96FE0">
      <w:pPr>
        <w:spacing w:after="0"/>
        <w:ind w:firstLine="709"/>
        <w:jc w:val="both"/>
        <w:rPr>
          <w:rFonts w:cs="Times New Roman"/>
          <w:sz w:val="22"/>
        </w:rPr>
      </w:pPr>
      <w:r w:rsidRPr="00B96FE0">
        <w:rPr>
          <w:rFonts w:cs="Times New Roman"/>
          <w:sz w:val="22"/>
        </w:rPr>
        <w:t xml:space="preserve">d) </w:t>
      </w:r>
      <w:r w:rsidR="005F4D5D" w:rsidRPr="00B96FE0">
        <w:rPr>
          <w:rFonts w:cs="Times New Roman"/>
          <w:sz w:val="22"/>
        </w:rPr>
        <w:t>İşyerinde belirlenmiş bulunan çalışma şartlarına, iş disiplinine, iş sağlığı ve güvenliği kurallarına, yönetmelik, genelge, talimat gibi düzenlemelere uymak</w:t>
      </w:r>
      <w:r w:rsidR="00177465" w:rsidRPr="00B96FE0">
        <w:rPr>
          <w:rFonts w:cs="Times New Roman"/>
          <w:sz w:val="22"/>
        </w:rPr>
        <w:t xml:space="preserve"> </w:t>
      </w:r>
      <w:r w:rsidR="005F4D5D" w:rsidRPr="00B96FE0">
        <w:rPr>
          <w:rFonts w:cs="Times New Roman"/>
          <w:sz w:val="22"/>
        </w:rPr>
        <w:t>zorundadırlar.</w:t>
      </w:r>
    </w:p>
    <w:p w:rsidR="005F4D5D" w:rsidRPr="00B96FE0" w:rsidRDefault="00A36AD1" w:rsidP="00B96FE0">
      <w:pPr>
        <w:spacing w:after="0"/>
        <w:ind w:firstLine="709"/>
        <w:jc w:val="both"/>
        <w:rPr>
          <w:rFonts w:cs="Times New Roman"/>
          <w:sz w:val="22"/>
        </w:rPr>
      </w:pPr>
      <w:r w:rsidRPr="00B96FE0">
        <w:rPr>
          <w:rFonts w:cs="Times New Roman"/>
          <w:sz w:val="22"/>
        </w:rPr>
        <w:t xml:space="preserve">e) </w:t>
      </w:r>
      <w:r w:rsidR="005F4D5D" w:rsidRPr="00B96FE0">
        <w:rPr>
          <w:rFonts w:cs="Times New Roman"/>
          <w:sz w:val="22"/>
        </w:rPr>
        <w:t>İşlerini dikkat ve itina ile yerine getirmek ve kendilerine teslim edilen Devlet malını korumak ve her an hizmete hazır halde bulundurmak</w:t>
      </w:r>
      <w:r w:rsidR="00177465" w:rsidRPr="00B96FE0">
        <w:rPr>
          <w:rFonts w:cs="Times New Roman"/>
          <w:sz w:val="22"/>
        </w:rPr>
        <w:t xml:space="preserve"> </w:t>
      </w:r>
      <w:r w:rsidR="005F4D5D" w:rsidRPr="00B96FE0">
        <w:rPr>
          <w:rFonts w:cs="Times New Roman"/>
          <w:sz w:val="22"/>
        </w:rPr>
        <w:t>zorundadırlar.</w:t>
      </w:r>
    </w:p>
    <w:p w:rsidR="005F4D5D" w:rsidRPr="00B96FE0" w:rsidRDefault="00A36AD1" w:rsidP="00B96FE0">
      <w:pPr>
        <w:spacing w:after="0"/>
        <w:ind w:firstLine="709"/>
        <w:jc w:val="both"/>
        <w:rPr>
          <w:rFonts w:cs="Times New Roman"/>
          <w:sz w:val="22"/>
        </w:rPr>
      </w:pPr>
      <w:r w:rsidRPr="00B96FE0">
        <w:rPr>
          <w:rFonts w:cs="Times New Roman"/>
          <w:sz w:val="22"/>
        </w:rPr>
        <w:t xml:space="preserve">f) </w:t>
      </w:r>
      <w:r w:rsidR="005F4D5D" w:rsidRPr="00B96FE0">
        <w:rPr>
          <w:rFonts w:cs="Times New Roman"/>
          <w:sz w:val="22"/>
        </w:rPr>
        <w:t>İşinden ayrılmak isteyen kısmi zamanlı öğrenci, işten ayrılacağı tarihi belirtir bir istifa dilekçesi yazarak, SKS Daire Başkanlığı’na iletilmek üzere çalıştığı birime teslim etmekle</w:t>
      </w:r>
      <w:r w:rsidR="00177465" w:rsidRPr="00B96FE0">
        <w:rPr>
          <w:rFonts w:cs="Times New Roman"/>
          <w:sz w:val="22"/>
        </w:rPr>
        <w:t xml:space="preserve"> </w:t>
      </w:r>
      <w:r w:rsidR="005F4D5D" w:rsidRPr="00B96FE0">
        <w:rPr>
          <w:rFonts w:cs="Times New Roman"/>
          <w:sz w:val="22"/>
        </w:rPr>
        <w:t>yükümlüdürler.</w:t>
      </w:r>
    </w:p>
    <w:p w:rsidR="005F4D5D" w:rsidRPr="00B96FE0" w:rsidRDefault="00A36AD1" w:rsidP="00B96FE0">
      <w:pPr>
        <w:spacing w:after="0"/>
        <w:ind w:firstLine="709"/>
        <w:jc w:val="both"/>
        <w:rPr>
          <w:rFonts w:cs="Times New Roman"/>
          <w:sz w:val="22"/>
        </w:rPr>
      </w:pPr>
      <w:r w:rsidRPr="00B96FE0">
        <w:rPr>
          <w:rFonts w:cs="Times New Roman"/>
          <w:sz w:val="22"/>
        </w:rPr>
        <w:t xml:space="preserve">g) </w:t>
      </w:r>
      <w:r w:rsidR="005F4D5D" w:rsidRPr="00B96FE0">
        <w:rPr>
          <w:rFonts w:cs="Times New Roman"/>
          <w:sz w:val="22"/>
        </w:rPr>
        <w:t>Herhangi bir mazeret göstermeksizin işinden istifa eden öğrenci, öğrenim süresi bitene kadar kısmi zamanlı öğrenci olmak üzere, başvuramaz ve</w:t>
      </w:r>
      <w:r w:rsidR="00177465" w:rsidRPr="00B96FE0">
        <w:rPr>
          <w:rFonts w:cs="Times New Roman"/>
          <w:sz w:val="22"/>
        </w:rPr>
        <w:t xml:space="preserve"> </w:t>
      </w:r>
      <w:r w:rsidR="005F4D5D" w:rsidRPr="00B96FE0">
        <w:rPr>
          <w:rFonts w:cs="Times New Roman"/>
          <w:sz w:val="22"/>
        </w:rPr>
        <w:t>seçilemez.</w:t>
      </w:r>
    </w:p>
    <w:p w:rsidR="005F4D5D" w:rsidRPr="00B96FE0" w:rsidRDefault="005F4D5D" w:rsidP="00B96FE0">
      <w:pPr>
        <w:spacing w:after="0"/>
        <w:ind w:firstLine="709"/>
        <w:jc w:val="both"/>
        <w:rPr>
          <w:rFonts w:cs="Times New Roman"/>
          <w:b/>
          <w:sz w:val="22"/>
        </w:rPr>
      </w:pPr>
      <w:r w:rsidRPr="00B96FE0">
        <w:rPr>
          <w:rFonts w:cs="Times New Roman"/>
          <w:b/>
          <w:sz w:val="22"/>
        </w:rPr>
        <w:t>Günlük, haftalık iş süresi, idari ve mali hükümler</w:t>
      </w:r>
    </w:p>
    <w:p w:rsidR="00A36AD1" w:rsidRPr="00B96FE0" w:rsidRDefault="005F4D5D" w:rsidP="00B96FE0">
      <w:pPr>
        <w:spacing w:after="0"/>
        <w:ind w:firstLine="709"/>
        <w:jc w:val="both"/>
        <w:rPr>
          <w:rFonts w:cs="Times New Roman"/>
          <w:sz w:val="22"/>
        </w:rPr>
      </w:pPr>
      <w:r w:rsidRPr="00B96FE0">
        <w:rPr>
          <w:rFonts w:cs="Times New Roman"/>
          <w:b/>
          <w:sz w:val="22"/>
        </w:rPr>
        <w:t>MADDE 9</w:t>
      </w:r>
      <w:r w:rsidR="00D1322A">
        <w:rPr>
          <w:rFonts w:cs="Times New Roman"/>
          <w:b/>
          <w:sz w:val="22"/>
        </w:rPr>
        <w:t xml:space="preserve"> </w:t>
      </w:r>
      <w:r w:rsidRPr="00B96FE0">
        <w:rPr>
          <w:rFonts w:cs="Times New Roman"/>
          <w:b/>
          <w:sz w:val="22"/>
        </w:rPr>
        <w:t xml:space="preserve">- </w:t>
      </w:r>
      <w:r w:rsidRPr="00B96FE0">
        <w:rPr>
          <w:rFonts w:cs="Times New Roman"/>
          <w:sz w:val="22"/>
        </w:rPr>
        <w:t>(1) Kısmi zamanlı öğrenci olarak çalışacak öğrencilerin haftalık çalışma süresi 15 saati geçemez. Aylık çalışma süresinin % 20’sinden az çalışan öğrencilerin iş sözleşmeleri iptal edilir. Öğrencilerin çalıştırılacakları dönemler eğitim öğretim yılına göre, güz</w:t>
      </w:r>
      <w:r w:rsidR="00A36AD1" w:rsidRPr="00B96FE0">
        <w:rPr>
          <w:rFonts w:cs="Times New Roman"/>
          <w:sz w:val="22"/>
        </w:rPr>
        <w:t xml:space="preserve">, </w:t>
      </w:r>
      <w:r w:rsidRPr="00B96FE0">
        <w:rPr>
          <w:rFonts w:cs="Times New Roman"/>
          <w:sz w:val="22"/>
        </w:rPr>
        <w:t>bahar ve yaz dönemleridir.</w:t>
      </w:r>
    </w:p>
    <w:p w:rsidR="005F4D5D" w:rsidRPr="00B96FE0" w:rsidRDefault="00A36AD1" w:rsidP="00B96FE0">
      <w:pPr>
        <w:spacing w:after="0"/>
        <w:ind w:firstLine="709"/>
        <w:jc w:val="both"/>
        <w:rPr>
          <w:rFonts w:cs="Times New Roman"/>
          <w:sz w:val="22"/>
        </w:rPr>
      </w:pPr>
      <w:r w:rsidRPr="00B96FE0">
        <w:rPr>
          <w:rFonts w:cs="Times New Roman"/>
          <w:sz w:val="22"/>
        </w:rPr>
        <w:t xml:space="preserve">(2) </w:t>
      </w:r>
      <w:r w:rsidR="005F4D5D" w:rsidRPr="00B96FE0">
        <w:rPr>
          <w:rFonts w:cs="Times New Roman"/>
          <w:sz w:val="22"/>
        </w:rPr>
        <w:t>Aşağıdaki maddeler Üniversite ile öğrenci arasında yapılacak olan sözleşmenin bir parçası olarak kabul edilir:</w:t>
      </w:r>
    </w:p>
    <w:p w:rsidR="005F4D5D" w:rsidRPr="00B96FE0" w:rsidRDefault="00A36AD1" w:rsidP="00B96FE0">
      <w:pPr>
        <w:spacing w:after="0"/>
        <w:ind w:firstLine="709"/>
        <w:jc w:val="both"/>
        <w:rPr>
          <w:rFonts w:cs="Times New Roman"/>
          <w:sz w:val="22"/>
        </w:rPr>
      </w:pPr>
      <w:r w:rsidRPr="00B96FE0">
        <w:rPr>
          <w:rFonts w:cs="Times New Roman"/>
          <w:sz w:val="22"/>
        </w:rPr>
        <w:t xml:space="preserve">a) </w:t>
      </w:r>
      <w:r w:rsidR="005F4D5D" w:rsidRPr="00B96FE0">
        <w:rPr>
          <w:rFonts w:cs="Times New Roman"/>
          <w:sz w:val="22"/>
        </w:rPr>
        <w:t>Çalışma süresinin haftanın günlerine dağılımı, işin başlama ve bitim saatleri birim yöneticileri tarafından</w:t>
      </w:r>
      <w:r w:rsidR="00177465" w:rsidRPr="00B96FE0">
        <w:rPr>
          <w:rFonts w:cs="Times New Roman"/>
          <w:sz w:val="22"/>
        </w:rPr>
        <w:t xml:space="preserve"> </w:t>
      </w:r>
      <w:r w:rsidR="005F4D5D" w:rsidRPr="00B96FE0">
        <w:rPr>
          <w:rFonts w:cs="Times New Roman"/>
          <w:sz w:val="22"/>
        </w:rPr>
        <w:t>belirlenir.</w:t>
      </w:r>
    </w:p>
    <w:p w:rsidR="005F4D5D" w:rsidRPr="00B96FE0" w:rsidRDefault="00A36AD1" w:rsidP="00B96FE0">
      <w:pPr>
        <w:spacing w:after="0"/>
        <w:ind w:firstLine="709"/>
        <w:jc w:val="both"/>
        <w:rPr>
          <w:rFonts w:cs="Times New Roman"/>
          <w:sz w:val="22"/>
        </w:rPr>
      </w:pPr>
      <w:r w:rsidRPr="00B96FE0">
        <w:rPr>
          <w:rFonts w:cs="Times New Roman"/>
          <w:sz w:val="22"/>
        </w:rPr>
        <w:t xml:space="preserve">b) </w:t>
      </w:r>
      <w:r w:rsidR="005F4D5D" w:rsidRPr="00B96FE0">
        <w:rPr>
          <w:rFonts w:cs="Times New Roman"/>
          <w:sz w:val="22"/>
        </w:rPr>
        <w:t>Kanunlarda milli bayram ve genel tatil olarak kabul edilen günlerde çalışılmaması esas olmakla birlikte, hafta sonu, gece ve resmi tatil günlerinde açık olan birimlerde işin gerektirdiği durumlarda kısmi zamanlı öğrenci, birim yöneticisinin isteği üzerine bu günlerde çalışmak</w:t>
      </w:r>
      <w:r w:rsidR="00177465" w:rsidRPr="00B96FE0">
        <w:rPr>
          <w:rFonts w:cs="Times New Roman"/>
          <w:sz w:val="22"/>
        </w:rPr>
        <w:t xml:space="preserve"> </w:t>
      </w:r>
      <w:r w:rsidR="005F4D5D" w:rsidRPr="00B96FE0">
        <w:rPr>
          <w:rFonts w:cs="Times New Roman"/>
          <w:sz w:val="22"/>
        </w:rPr>
        <w:t>zorundadır.</w:t>
      </w:r>
    </w:p>
    <w:p w:rsidR="005F4D5D" w:rsidRPr="00B96FE0" w:rsidRDefault="00A36AD1" w:rsidP="00B96FE0">
      <w:pPr>
        <w:spacing w:after="0"/>
        <w:ind w:firstLine="709"/>
        <w:jc w:val="both"/>
        <w:rPr>
          <w:rFonts w:cs="Times New Roman"/>
          <w:sz w:val="22"/>
        </w:rPr>
      </w:pPr>
      <w:r w:rsidRPr="00B96FE0">
        <w:rPr>
          <w:rFonts w:cs="Times New Roman"/>
          <w:sz w:val="22"/>
        </w:rPr>
        <w:t xml:space="preserve">c) </w:t>
      </w:r>
      <w:r w:rsidR="005F4D5D" w:rsidRPr="00B96FE0">
        <w:rPr>
          <w:rFonts w:cs="Times New Roman"/>
          <w:sz w:val="22"/>
        </w:rPr>
        <w:t xml:space="preserve">Kısmi zamanlı öğrenci, bu çalışmalarından dolayı işçi olarak kabul edilemez. </w:t>
      </w:r>
    </w:p>
    <w:p w:rsidR="005F4D5D" w:rsidRPr="00B96FE0" w:rsidRDefault="005F4D5D" w:rsidP="00B96FE0">
      <w:pPr>
        <w:spacing w:after="0"/>
        <w:ind w:firstLine="709"/>
        <w:jc w:val="both"/>
        <w:rPr>
          <w:rFonts w:cs="Times New Roman"/>
          <w:sz w:val="22"/>
        </w:rPr>
      </w:pPr>
      <w:r w:rsidRPr="00B96FE0">
        <w:rPr>
          <w:rFonts w:cs="Times New Roman"/>
          <w:sz w:val="22"/>
        </w:rPr>
        <w:t>ç) Kısmi zamanlı öğrenciler, sosyal güvenlik yönünden 5510 sayılı</w:t>
      </w:r>
      <w:r w:rsidR="00177465" w:rsidRPr="00B96FE0">
        <w:rPr>
          <w:rFonts w:cs="Times New Roman"/>
          <w:sz w:val="22"/>
        </w:rPr>
        <w:t xml:space="preserve"> </w:t>
      </w:r>
      <w:r w:rsidRPr="00B96FE0">
        <w:rPr>
          <w:rFonts w:cs="Times New Roman"/>
          <w:sz w:val="22"/>
        </w:rPr>
        <w:t>Sosyal</w:t>
      </w:r>
      <w:r w:rsidR="00A36AD1" w:rsidRPr="00B96FE0">
        <w:rPr>
          <w:rFonts w:cs="Times New Roman"/>
          <w:sz w:val="22"/>
        </w:rPr>
        <w:t xml:space="preserve"> </w:t>
      </w:r>
      <w:r w:rsidRPr="00B96FE0">
        <w:rPr>
          <w:rFonts w:cs="Times New Roman"/>
          <w:sz w:val="22"/>
        </w:rPr>
        <w:t>Sigortalar ve Genel Sağlık Sigortası Kanununun 4’üncü maddesinin birinci fıkrasının (a) bendi kapsamında sigortalı sayılır ve haklarında sadece iş kazası ve meslek hastalığı sigortası hükümleri uygulanır.</w:t>
      </w:r>
    </w:p>
    <w:p w:rsidR="005F4D5D" w:rsidRPr="00B96FE0" w:rsidRDefault="00A36AD1" w:rsidP="00B96FE0">
      <w:pPr>
        <w:spacing w:after="0"/>
        <w:ind w:firstLine="709"/>
        <w:jc w:val="both"/>
        <w:rPr>
          <w:rFonts w:cs="Times New Roman"/>
          <w:sz w:val="22"/>
        </w:rPr>
      </w:pPr>
      <w:r w:rsidRPr="00B96FE0">
        <w:rPr>
          <w:rFonts w:cs="Times New Roman"/>
          <w:sz w:val="22"/>
        </w:rPr>
        <w:t xml:space="preserve">d) </w:t>
      </w:r>
      <w:r w:rsidR="005F4D5D" w:rsidRPr="00B96FE0">
        <w:rPr>
          <w:rFonts w:cs="Times New Roman"/>
          <w:sz w:val="22"/>
        </w:rPr>
        <w:t xml:space="preserve">Kısmi zamanlı öğrencilerin sigortalılık ve sigortalılığının sona ermesine ilişkin </w:t>
      </w:r>
      <w:r w:rsidR="00EA6493" w:rsidRPr="00B96FE0">
        <w:rPr>
          <w:rFonts w:cs="Times New Roman"/>
          <w:sz w:val="22"/>
        </w:rPr>
        <w:t xml:space="preserve">işlemler </w:t>
      </w:r>
      <w:r w:rsidR="005F4D5D" w:rsidRPr="00B96FE0">
        <w:rPr>
          <w:rFonts w:cs="Times New Roman"/>
          <w:sz w:val="22"/>
        </w:rPr>
        <w:t>SKS Daire Başkanlığı’nın bildirimi üzerine İdari ve Mali İşler Daire Başkanlığı / Mali İşler Müdürlüğü tarafından yapılır.</w:t>
      </w:r>
    </w:p>
    <w:p w:rsidR="005F4D5D" w:rsidRPr="00B96FE0" w:rsidRDefault="00A36AD1" w:rsidP="00B96FE0">
      <w:pPr>
        <w:spacing w:after="0"/>
        <w:ind w:firstLine="709"/>
        <w:jc w:val="both"/>
        <w:rPr>
          <w:rFonts w:cs="Times New Roman"/>
          <w:sz w:val="22"/>
        </w:rPr>
      </w:pPr>
      <w:r w:rsidRPr="00B96FE0">
        <w:rPr>
          <w:rFonts w:cs="Times New Roman"/>
          <w:sz w:val="22"/>
        </w:rPr>
        <w:t xml:space="preserve">e) </w:t>
      </w:r>
      <w:r w:rsidR="005F4D5D" w:rsidRPr="00B96FE0">
        <w:rPr>
          <w:rFonts w:cs="Times New Roman"/>
          <w:sz w:val="22"/>
        </w:rPr>
        <w:t>Kısmi zamanlı öğrenci bir saatlik çalışma karşılığı ödenecek ücret, 4857 Sayılı İş Kanunu gereğince 16 yaşından büyük işçiler için belirlenmiş olan günlük brüt asgari ücretin dörtte birini geçmemek üzere, Üniversite Yönetim Kurulunca belirlenir ve Mütevelli Heyet Başkanlığı Olur’una sunulur.</w:t>
      </w:r>
    </w:p>
    <w:p w:rsidR="005F4D5D" w:rsidRPr="00B96FE0" w:rsidRDefault="00A36AD1" w:rsidP="00B96FE0">
      <w:pPr>
        <w:spacing w:after="0"/>
        <w:ind w:firstLine="709"/>
        <w:jc w:val="both"/>
        <w:rPr>
          <w:rFonts w:cs="Times New Roman"/>
          <w:sz w:val="22"/>
        </w:rPr>
      </w:pPr>
      <w:r w:rsidRPr="00B96FE0">
        <w:rPr>
          <w:rFonts w:cs="Times New Roman"/>
          <w:sz w:val="22"/>
        </w:rPr>
        <w:t xml:space="preserve">f) </w:t>
      </w:r>
      <w:r w:rsidR="005F4D5D" w:rsidRPr="00B96FE0">
        <w:rPr>
          <w:rFonts w:cs="Times New Roman"/>
          <w:sz w:val="22"/>
        </w:rPr>
        <w:t>Öğrencilere yapılan ödemelerde, birim tarafından yapılan ve SKS Daire Başkanlığına iletilen puantaj cetvelleri dikkate alınır. Puantaj cetvellerinde birim yöneticilerinin ve öğrencilerin imzası olmak</w:t>
      </w:r>
      <w:r w:rsidR="00177465" w:rsidRPr="00B96FE0">
        <w:rPr>
          <w:rFonts w:cs="Times New Roman"/>
          <w:sz w:val="22"/>
        </w:rPr>
        <w:t xml:space="preserve"> </w:t>
      </w:r>
      <w:r w:rsidR="005F4D5D" w:rsidRPr="00B96FE0">
        <w:rPr>
          <w:rFonts w:cs="Times New Roman"/>
          <w:sz w:val="22"/>
        </w:rPr>
        <w:t xml:space="preserve">zorundadır. Kısmi zamanlı öğrencilere ödemeler, SKS Daire Başkanlığınca Puantajların Mali İşler Müdürlüğüne iletilmesini takiben aylık olarak Mali İşler Müdürlüğünce ödenir. </w:t>
      </w:r>
    </w:p>
    <w:p w:rsidR="005F4D5D" w:rsidRPr="00B96FE0" w:rsidRDefault="00A36AD1" w:rsidP="00B96FE0">
      <w:pPr>
        <w:spacing w:after="0"/>
        <w:ind w:firstLine="709"/>
        <w:jc w:val="both"/>
        <w:rPr>
          <w:rFonts w:cs="Times New Roman"/>
          <w:sz w:val="22"/>
        </w:rPr>
      </w:pPr>
      <w:r w:rsidRPr="00B96FE0">
        <w:rPr>
          <w:rFonts w:cs="Times New Roman"/>
          <w:sz w:val="22"/>
        </w:rPr>
        <w:t xml:space="preserve">g) </w:t>
      </w:r>
      <w:r w:rsidR="005F4D5D" w:rsidRPr="00B96FE0">
        <w:rPr>
          <w:rFonts w:cs="Times New Roman"/>
          <w:sz w:val="22"/>
        </w:rPr>
        <w:t>Kısmi zamanlı öğrencilerin yapacağı iş ve işlemler, çalıştığı birim tarafından önceden tanımlanarak belirlenir ve hazırlanan çalışma planı öğrenciye</w:t>
      </w:r>
      <w:r w:rsidR="00177465" w:rsidRPr="00B96FE0">
        <w:rPr>
          <w:rFonts w:cs="Times New Roman"/>
          <w:sz w:val="22"/>
        </w:rPr>
        <w:t xml:space="preserve"> </w:t>
      </w:r>
      <w:r w:rsidR="005F4D5D" w:rsidRPr="00B96FE0">
        <w:rPr>
          <w:rFonts w:cs="Times New Roman"/>
          <w:sz w:val="22"/>
        </w:rPr>
        <w:t>bildirilir.</w:t>
      </w:r>
    </w:p>
    <w:p w:rsidR="005F4D5D" w:rsidRPr="00B96FE0" w:rsidRDefault="00A36AD1" w:rsidP="00B96FE0">
      <w:pPr>
        <w:spacing w:after="0"/>
        <w:ind w:firstLine="709"/>
        <w:jc w:val="both"/>
        <w:rPr>
          <w:rFonts w:cs="Times New Roman"/>
          <w:sz w:val="22"/>
        </w:rPr>
      </w:pPr>
      <w:r w:rsidRPr="00B96FE0">
        <w:rPr>
          <w:rFonts w:cs="Times New Roman"/>
          <w:sz w:val="22"/>
        </w:rPr>
        <w:t xml:space="preserve">ğ) </w:t>
      </w:r>
      <w:r w:rsidR="005F4D5D" w:rsidRPr="00B96FE0">
        <w:rPr>
          <w:rFonts w:cs="Times New Roman"/>
          <w:sz w:val="22"/>
        </w:rPr>
        <w:t>Birim yöneticileri gerek gördüğünde kısmi zamanlı öğrencilerin işlerinde iş değişikliği yapabilir. Ancak kısmi zamanlı öğrenciler birimlerde temizlik, taşıma vb. gibi ağır işlerde</w:t>
      </w:r>
      <w:r w:rsidR="00177465" w:rsidRPr="00B96FE0">
        <w:rPr>
          <w:rFonts w:cs="Times New Roman"/>
          <w:sz w:val="22"/>
        </w:rPr>
        <w:t xml:space="preserve"> </w:t>
      </w:r>
      <w:r w:rsidR="005F4D5D" w:rsidRPr="00B96FE0">
        <w:rPr>
          <w:rFonts w:cs="Times New Roman"/>
          <w:sz w:val="22"/>
        </w:rPr>
        <w:t>çalıştırılamazlar.</w:t>
      </w:r>
    </w:p>
    <w:p w:rsidR="005F4D5D" w:rsidRPr="00B96FE0" w:rsidRDefault="005F4D5D" w:rsidP="00B96FE0">
      <w:pPr>
        <w:spacing w:after="0"/>
        <w:ind w:firstLine="709"/>
        <w:jc w:val="both"/>
        <w:rPr>
          <w:rFonts w:cs="Times New Roman"/>
          <w:b/>
          <w:sz w:val="22"/>
        </w:rPr>
      </w:pPr>
      <w:r w:rsidRPr="00B96FE0">
        <w:rPr>
          <w:rFonts w:cs="Times New Roman"/>
          <w:b/>
          <w:sz w:val="22"/>
        </w:rPr>
        <w:t>Öğrenci ile Yapılacak Olan Sözleşme</w:t>
      </w:r>
    </w:p>
    <w:p w:rsidR="005F4D5D" w:rsidRPr="00B96FE0" w:rsidRDefault="005F4D5D" w:rsidP="00B96FE0">
      <w:pPr>
        <w:spacing w:after="0"/>
        <w:ind w:firstLine="709"/>
        <w:jc w:val="both"/>
        <w:rPr>
          <w:rFonts w:cs="Times New Roman"/>
          <w:sz w:val="22"/>
        </w:rPr>
      </w:pPr>
      <w:r w:rsidRPr="00B96FE0">
        <w:rPr>
          <w:rFonts w:cs="Times New Roman"/>
          <w:b/>
          <w:sz w:val="22"/>
        </w:rPr>
        <w:t>MADDE 10</w:t>
      </w:r>
      <w:r w:rsidR="00D1322A">
        <w:rPr>
          <w:rFonts w:cs="Times New Roman"/>
          <w:b/>
          <w:sz w:val="22"/>
        </w:rPr>
        <w:t xml:space="preserve"> </w:t>
      </w:r>
      <w:r w:rsidRPr="00B96FE0">
        <w:rPr>
          <w:rFonts w:cs="Times New Roman"/>
          <w:b/>
          <w:sz w:val="22"/>
        </w:rPr>
        <w:t xml:space="preserve">- </w:t>
      </w:r>
      <w:r w:rsidR="00DA0E5F" w:rsidRPr="00B96FE0">
        <w:rPr>
          <w:rFonts w:cs="Times New Roman"/>
          <w:sz w:val="22"/>
        </w:rPr>
        <w:t>(1)</w:t>
      </w:r>
      <w:r w:rsidR="00DA0E5F" w:rsidRPr="00B96FE0">
        <w:rPr>
          <w:rFonts w:cs="Times New Roman"/>
          <w:b/>
          <w:sz w:val="22"/>
        </w:rPr>
        <w:t xml:space="preserve"> </w:t>
      </w:r>
      <w:r w:rsidRPr="00B96FE0">
        <w:rPr>
          <w:rFonts w:cs="Times New Roman"/>
          <w:sz w:val="22"/>
        </w:rPr>
        <w:t xml:space="preserve">Kısmi zamanlı öğrenci olarak çalışacak öğrencilerle Üniversite arasında SKS Dairesi Başkanlığı tarafından hazırlanacak olan </w:t>
      </w:r>
      <w:r w:rsidR="00DC1787">
        <w:rPr>
          <w:rFonts w:cs="Times New Roman"/>
          <w:sz w:val="22"/>
        </w:rPr>
        <w:t xml:space="preserve">ekteki </w:t>
      </w:r>
      <w:r w:rsidRPr="00B96FE0">
        <w:rPr>
          <w:rFonts w:cs="Times New Roman"/>
          <w:sz w:val="22"/>
        </w:rPr>
        <w:t xml:space="preserve">“Sözleşme” imzalanır. Sözleşmenin geçerlilik </w:t>
      </w:r>
      <w:r w:rsidRPr="00B96FE0">
        <w:rPr>
          <w:rFonts w:cs="Times New Roman"/>
          <w:sz w:val="22"/>
        </w:rPr>
        <w:lastRenderedPageBreak/>
        <w:t>süresi eğitim- öğretim dönemine göre, imza tarihinde başlar ve eğitim öğretim yılı sınavlarının son günü biter. Ancak, yaz döneminde çalıştırılması uygun bulunan öğrenci</w:t>
      </w:r>
      <w:r w:rsidR="00387D15" w:rsidRPr="00B96FE0">
        <w:rPr>
          <w:rFonts w:cs="Times New Roman"/>
          <w:sz w:val="22"/>
        </w:rPr>
        <w:t>lerin sözleşmeleri uzatılabilir</w:t>
      </w:r>
      <w:r w:rsidR="00CB42CC" w:rsidRPr="00B96FE0">
        <w:rPr>
          <w:rFonts w:cs="Times New Roman"/>
          <w:sz w:val="22"/>
        </w:rPr>
        <w:t>.</w:t>
      </w:r>
    </w:p>
    <w:p w:rsidR="005F4D5D" w:rsidRPr="00B96FE0" w:rsidRDefault="005F4D5D" w:rsidP="00B96FE0">
      <w:pPr>
        <w:spacing w:after="0"/>
        <w:ind w:firstLine="709"/>
        <w:jc w:val="both"/>
        <w:rPr>
          <w:rFonts w:cs="Times New Roman"/>
          <w:b/>
          <w:sz w:val="22"/>
        </w:rPr>
      </w:pPr>
      <w:r w:rsidRPr="00B96FE0">
        <w:rPr>
          <w:rFonts w:cs="Times New Roman"/>
          <w:b/>
          <w:sz w:val="22"/>
        </w:rPr>
        <w:t>Birimlerin Sorumlulukları</w:t>
      </w:r>
    </w:p>
    <w:p w:rsidR="005F4D5D" w:rsidRPr="00B96FE0" w:rsidRDefault="005F4D5D" w:rsidP="00B96FE0">
      <w:pPr>
        <w:spacing w:after="0"/>
        <w:ind w:firstLine="709"/>
        <w:jc w:val="both"/>
        <w:rPr>
          <w:rFonts w:cs="Times New Roman"/>
          <w:sz w:val="22"/>
        </w:rPr>
      </w:pPr>
      <w:r w:rsidRPr="00B96FE0">
        <w:rPr>
          <w:rFonts w:cs="Times New Roman"/>
          <w:b/>
          <w:sz w:val="22"/>
        </w:rPr>
        <w:t>MADDE 11</w:t>
      </w:r>
      <w:r w:rsidR="00D1322A">
        <w:rPr>
          <w:rFonts w:cs="Times New Roman"/>
          <w:b/>
          <w:sz w:val="22"/>
        </w:rPr>
        <w:t xml:space="preserve"> </w:t>
      </w:r>
      <w:r w:rsidRPr="00B96FE0">
        <w:rPr>
          <w:rFonts w:cs="Times New Roman"/>
          <w:b/>
          <w:sz w:val="22"/>
        </w:rPr>
        <w:t>-</w:t>
      </w:r>
      <w:r w:rsidR="00DA0E5F" w:rsidRPr="00B96FE0">
        <w:rPr>
          <w:rFonts w:cs="Times New Roman"/>
          <w:b/>
          <w:sz w:val="22"/>
        </w:rPr>
        <w:t xml:space="preserve"> </w:t>
      </w:r>
      <w:r w:rsidR="00DA0E5F" w:rsidRPr="00B96FE0">
        <w:rPr>
          <w:rFonts w:cs="Times New Roman"/>
          <w:sz w:val="22"/>
        </w:rPr>
        <w:t>(1)</w:t>
      </w:r>
      <w:r w:rsidR="00DA0E5F" w:rsidRPr="00B96FE0">
        <w:rPr>
          <w:rFonts w:cs="Times New Roman"/>
          <w:b/>
          <w:sz w:val="22"/>
        </w:rPr>
        <w:t xml:space="preserve"> </w:t>
      </w:r>
      <w:r w:rsidRPr="00B96FE0">
        <w:rPr>
          <w:rFonts w:cs="Times New Roman"/>
          <w:sz w:val="22"/>
        </w:rPr>
        <w:t>Kısmi zamanlı öğrenci olarak çalışacak öğrencilerin işlerinin birimler tarafından yürütülecek kısmı aşağıda belirtilmiştir:</w:t>
      </w:r>
    </w:p>
    <w:p w:rsidR="005F4D5D" w:rsidRPr="00B96FE0" w:rsidRDefault="00DA0E5F" w:rsidP="00B96FE0">
      <w:pPr>
        <w:spacing w:after="0"/>
        <w:ind w:firstLine="709"/>
        <w:jc w:val="both"/>
        <w:rPr>
          <w:rFonts w:cs="Times New Roman"/>
          <w:sz w:val="22"/>
        </w:rPr>
      </w:pPr>
      <w:r w:rsidRPr="00B96FE0">
        <w:rPr>
          <w:rFonts w:cs="Times New Roman"/>
          <w:sz w:val="22"/>
        </w:rPr>
        <w:t xml:space="preserve">a) </w:t>
      </w:r>
      <w:r w:rsidR="005F4D5D" w:rsidRPr="00B96FE0">
        <w:rPr>
          <w:rFonts w:cs="Times New Roman"/>
          <w:sz w:val="22"/>
        </w:rPr>
        <w:t>Birimler, bünyelerinde çalışmakta olan öğrencilerin işten ayrılma durumlarını en geç 3 iş günü içinde SKS Daire Başkanlığı’na</w:t>
      </w:r>
      <w:r w:rsidR="00177465" w:rsidRPr="00B96FE0">
        <w:rPr>
          <w:rFonts w:cs="Times New Roman"/>
          <w:sz w:val="22"/>
        </w:rPr>
        <w:t xml:space="preserve"> </w:t>
      </w:r>
      <w:r w:rsidR="005F4D5D" w:rsidRPr="00B96FE0">
        <w:rPr>
          <w:rFonts w:cs="Times New Roman"/>
          <w:sz w:val="22"/>
        </w:rPr>
        <w:t>bildirir.</w:t>
      </w:r>
    </w:p>
    <w:p w:rsidR="005F4D5D" w:rsidRPr="00B96FE0" w:rsidRDefault="00DA0E5F" w:rsidP="00B96FE0">
      <w:pPr>
        <w:spacing w:after="0"/>
        <w:jc w:val="both"/>
        <w:rPr>
          <w:rFonts w:cs="Times New Roman"/>
          <w:sz w:val="22"/>
        </w:rPr>
      </w:pPr>
      <w:r w:rsidRPr="00B96FE0">
        <w:rPr>
          <w:rFonts w:cs="Times New Roman"/>
          <w:sz w:val="22"/>
        </w:rPr>
        <w:tab/>
        <w:t xml:space="preserve">b) </w:t>
      </w:r>
      <w:r w:rsidR="005F4D5D" w:rsidRPr="00B96FE0">
        <w:rPr>
          <w:rFonts w:cs="Times New Roman"/>
          <w:sz w:val="22"/>
        </w:rPr>
        <w:t>Birimler, ilgili çalışma dönemi için puantaj hazırlarlar, öğrencilere ve birim amirlerine imzalatırlar ve belirtilen tarihlerde puantajları SKS Daire Başkanlığı’na teslim ederler.</w:t>
      </w:r>
    </w:p>
    <w:p w:rsidR="005F4D5D" w:rsidRPr="00B96FE0" w:rsidRDefault="00DA0E5F" w:rsidP="00B96FE0">
      <w:pPr>
        <w:spacing w:after="0"/>
        <w:jc w:val="both"/>
        <w:rPr>
          <w:rFonts w:cs="Times New Roman"/>
          <w:sz w:val="22"/>
        </w:rPr>
      </w:pPr>
      <w:r w:rsidRPr="00B96FE0">
        <w:rPr>
          <w:rFonts w:cs="Times New Roman"/>
          <w:sz w:val="22"/>
        </w:rPr>
        <w:tab/>
        <w:t xml:space="preserve">c) </w:t>
      </w:r>
      <w:r w:rsidR="005F4D5D" w:rsidRPr="00B96FE0">
        <w:rPr>
          <w:rFonts w:cs="Times New Roman"/>
          <w:sz w:val="22"/>
        </w:rPr>
        <w:t xml:space="preserve">SKS Daire Başkanlığı, öğrenciyi işe başlama belgesi ile birlikte ilgili birime gönderir. Onaylı işe başlama belgesi olmayan öğrenci işe </w:t>
      </w:r>
      <w:r w:rsidR="001F6D5E" w:rsidRPr="00B96FE0">
        <w:rPr>
          <w:rFonts w:cs="Times New Roman"/>
          <w:sz w:val="22"/>
        </w:rPr>
        <w:t>başlatılamaz.</w:t>
      </w:r>
    </w:p>
    <w:p w:rsidR="005F4D5D" w:rsidRPr="00B96FE0" w:rsidRDefault="005F4D5D" w:rsidP="00B96FE0">
      <w:pPr>
        <w:spacing w:after="0"/>
        <w:jc w:val="both"/>
        <w:rPr>
          <w:rFonts w:cs="Times New Roman"/>
          <w:sz w:val="22"/>
        </w:rPr>
      </w:pPr>
    </w:p>
    <w:p w:rsidR="005F4D5D" w:rsidRPr="00B96FE0" w:rsidRDefault="005F4D5D" w:rsidP="00B96FE0">
      <w:pPr>
        <w:spacing w:after="0"/>
        <w:jc w:val="center"/>
        <w:rPr>
          <w:rFonts w:cs="Times New Roman"/>
          <w:b/>
          <w:sz w:val="22"/>
        </w:rPr>
      </w:pPr>
      <w:r w:rsidRPr="00B96FE0">
        <w:rPr>
          <w:rFonts w:cs="Times New Roman"/>
          <w:b/>
          <w:sz w:val="22"/>
        </w:rPr>
        <w:t>ÜÇÜNCÜ BÖLÜM</w:t>
      </w:r>
    </w:p>
    <w:p w:rsidR="005F4D5D" w:rsidRPr="00B96FE0" w:rsidRDefault="005F4D5D" w:rsidP="00B96FE0">
      <w:pPr>
        <w:spacing w:after="0"/>
        <w:jc w:val="center"/>
        <w:rPr>
          <w:rFonts w:cs="Times New Roman"/>
          <w:b/>
          <w:sz w:val="22"/>
        </w:rPr>
      </w:pPr>
      <w:r w:rsidRPr="00B96FE0">
        <w:rPr>
          <w:rFonts w:cs="Times New Roman"/>
          <w:b/>
          <w:sz w:val="22"/>
        </w:rPr>
        <w:t>Diğer Hükümler ve Yürürlük</w:t>
      </w:r>
    </w:p>
    <w:p w:rsidR="005F4D5D" w:rsidRPr="00B96FE0" w:rsidRDefault="005F4D5D" w:rsidP="00B96FE0">
      <w:pPr>
        <w:spacing w:after="0"/>
        <w:ind w:firstLine="709"/>
        <w:jc w:val="both"/>
        <w:rPr>
          <w:rFonts w:cs="Times New Roman"/>
          <w:b/>
          <w:sz w:val="22"/>
        </w:rPr>
      </w:pPr>
      <w:r w:rsidRPr="00B96FE0">
        <w:rPr>
          <w:rFonts w:cs="Times New Roman"/>
          <w:b/>
          <w:sz w:val="22"/>
        </w:rPr>
        <w:t>H</w:t>
      </w:r>
      <w:r w:rsidR="00DA0E5F" w:rsidRPr="00B96FE0">
        <w:rPr>
          <w:rFonts w:cs="Times New Roman"/>
          <w:b/>
          <w:sz w:val="22"/>
        </w:rPr>
        <w:t>üküm Bulunmayan haller</w:t>
      </w:r>
    </w:p>
    <w:p w:rsidR="005F4D5D" w:rsidRPr="00B96FE0" w:rsidRDefault="005F4D5D" w:rsidP="00B96FE0">
      <w:pPr>
        <w:spacing w:after="0"/>
        <w:ind w:firstLine="709"/>
        <w:jc w:val="both"/>
        <w:rPr>
          <w:rFonts w:cs="Times New Roman"/>
          <w:sz w:val="22"/>
        </w:rPr>
      </w:pPr>
      <w:r w:rsidRPr="00B96FE0">
        <w:rPr>
          <w:rFonts w:cs="Times New Roman"/>
          <w:b/>
          <w:sz w:val="22"/>
        </w:rPr>
        <w:t>MADDE 12</w:t>
      </w:r>
      <w:r w:rsidR="00D1322A">
        <w:rPr>
          <w:rFonts w:cs="Times New Roman"/>
          <w:b/>
          <w:sz w:val="22"/>
        </w:rPr>
        <w:t xml:space="preserve"> </w:t>
      </w:r>
      <w:r w:rsidRPr="00B96FE0">
        <w:rPr>
          <w:rFonts w:cs="Times New Roman"/>
          <w:b/>
          <w:sz w:val="22"/>
        </w:rPr>
        <w:t xml:space="preserve">- </w:t>
      </w:r>
      <w:r w:rsidR="00DA0E5F" w:rsidRPr="00B96FE0">
        <w:rPr>
          <w:rFonts w:cs="Times New Roman"/>
          <w:sz w:val="22"/>
        </w:rPr>
        <w:t>(1) Bu Usul ve Esaslarda h</w:t>
      </w:r>
      <w:r w:rsidRPr="00B96FE0">
        <w:rPr>
          <w:rFonts w:cs="Times New Roman"/>
          <w:sz w:val="22"/>
        </w:rPr>
        <w:t xml:space="preserve">üküm bulunmayan hallerde ilgili diğer mevzuat hükümleri ile SKS Daire Başkanlığı </w:t>
      </w:r>
      <w:r w:rsidR="00B96FE0">
        <w:rPr>
          <w:rFonts w:cs="Times New Roman"/>
          <w:sz w:val="22"/>
        </w:rPr>
        <w:t>Yürütme Kurulu kararları</w:t>
      </w:r>
      <w:r w:rsidRPr="00B96FE0">
        <w:rPr>
          <w:rFonts w:cs="Times New Roman"/>
          <w:color w:val="FF0000"/>
          <w:sz w:val="22"/>
        </w:rPr>
        <w:t xml:space="preserve"> </w:t>
      </w:r>
      <w:r w:rsidRPr="00B96FE0">
        <w:rPr>
          <w:rFonts w:cs="Times New Roman"/>
          <w:sz w:val="22"/>
        </w:rPr>
        <w:t>uygulanır.</w:t>
      </w:r>
    </w:p>
    <w:p w:rsidR="00DA0E5F" w:rsidRPr="00B96FE0" w:rsidRDefault="00DA0E5F" w:rsidP="00B96FE0">
      <w:pPr>
        <w:spacing w:after="0"/>
        <w:ind w:firstLine="709"/>
        <w:jc w:val="both"/>
        <w:rPr>
          <w:rFonts w:cs="Times New Roman"/>
          <w:b/>
          <w:sz w:val="22"/>
        </w:rPr>
      </w:pPr>
      <w:r w:rsidRPr="00B96FE0">
        <w:rPr>
          <w:rFonts w:cs="Times New Roman"/>
          <w:b/>
          <w:sz w:val="22"/>
        </w:rPr>
        <w:t>Yürürlük</w:t>
      </w:r>
    </w:p>
    <w:p w:rsidR="005F4D5D" w:rsidRPr="00B96FE0" w:rsidRDefault="005F4D5D" w:rsidP="00B96FE0">
      <w:pPr>
        <w:spacing w:after="0"/>
        <w:ind w:firstLine="709"/>
        <w:jc w:val="both"/>
        <w:rPr>
          <w:rFonts w:cs="Times New Roman"/>
          <w:sz w:val="22"/>
        </w:rPr>
      </w:pPr>
      <w:r w:rsidRPr="00B96FE0">
        <w:rPr>
          <w:rFonts w:cs="Times New Roman"/>
          <w:b/>
          <w:sz w:val="22"/>
        </w:rPr>
        <w:t>MADDE 13</w:t>
      </w:r>
      <w:r w:rsidR="00D1322A">
        <w:rPr>
          <w:rFonts w:cs="Times New Roman"/>
          <w:b/>
          <w:sz w:val="22"/>
        </w:rPr>
        <w:t xml:space="preserve"> </w:t>
      </w:r>
      <w:r w:rsidRPr="00B96FE0">
        <w:rPr>
          <w:rFonts w:cs="Times New Roman"/>
          <w:sz w:val="22"/>
        </w:rPr>
        <w:t xml:space="preserve">- </w:t>
      </w:r>
      <w:r w:rsidR="00DA0E5F" w:rsidRPr="00B96FE0">
        <w:rPr>
          <w:rFonts w:cs="Times New Roman"/>
          <w:sz w:val="22"/>
        </w:rPr>
        <w:t>(1)</w:t>
      </w:r>
      <w:r w:rsidR="00DA0E5F" w:rsidRPr="00B96FE0">
        <w:rPr>
          <w:rFonts w:cs="Times New Roman"/>
          <w:b/>
          <w:sz w:val="22"/>
        </w:rPr>
        <w:t xml:space="preserve"> </w:t>
      </w:r>
      <w:r w:rsidRPr="00B96FE0">
        <w:rPr>
          <w:rFonts w:cs="Times New Roman"/>
          <w:sz w:val="22"/>
        </w:rPr>
        <w:t>Bu</w:t>
      </w:r>
      <w:r w:rsidR="00EB18E3" w:rsidRPr="00B96FE0">
        <w:rPr>
          <w:rFonts w:cs="Times New Roman"/>
          <w:sz w:val="22"/>
        </w:rPr>
        <w:t xml:space="preserve"> Usul ve</w:t>
      </w:r>
      <w:r w:rsidRPr="00B96FE0">
        <w:rPr>
          <w:rFonts w:cs="Times New Roman"/>
          <w:sz w:val="22"/>
        </w:rPr>
        <w:t xml:space="preserve"> </w:t>
      </w:r>
      <w:r w:rsidR="00954464" w:rsidRPr="00B96FE0">
        <w:rPr>
          <w:rFonts w:cs="Times New Roman"/>
          <w:sz w:val="22"/>
        </w:rPr>
        <w:t>Esaslar</w:t>
      </w:r>
      <w:r w:rsidR="00BD15A5" w:rsidRPr="00B96FE0">
        <w:rPr>
          <w:rFonts w:cs="Times New Roman"/>
          <w:sz w:val="22"/>
        </w:rPr>
        <w:t>, Ü</w:t>
      </w:r>
      <w:r w:rsidRPr="00B96FE0">
        <w:rPr>
          <w:rFonts w:cs="Times New Roman"/>
          <w:sz w:val="22"/>
        </w:rPr>
        <w:t>niversite Senatosunda kabul edildiği tarihte yürürlüğe girer.</w:t>
      </w:r>
    </w:p>
    <w:p w:rsidR="005F4D5D" w:rsidRPr="00B96FE0" w:rsidRDefault="005F4D5D" w:rsidP="00B96FE0">
      <w:pPr>
        <w:spacing w:after="0"/>
        <w:jc w:val="both"/>
        <w:rPr>
          <w:rFonts w:cs="Times New Roman"/>
          <w:sz w:val="22"/>
        </w:rPr>
      </w:pPr>
      <w:r w:rsidRPr="00B96FE0">
        <w:rPr>
          <w:rFonts w:cs="Times New Roman"/>
          <w:sz w:val="22"/>
        </w:rPr>
        <w:t>Yürütme</w:t>
      </w:r>
    </w:p>
    <w:p w:rsidR="005F4D5D" w:rsidRPr="00B96FE0" w:rsidRDefault="005F4D5D" w:rsidP="00B96FE0">
      <w:pPr>
        <w:spacing w:after="0"/>
        <w:ind w:firstLine="709"/>
        <w:jc w:val="both"/>
        <w:rPr>
          <w:rFonts w:cs="Times New Roman"/>
          <w:sz w:val="22"/>
        </w:rPr>
      </w:pPr>
      <w:r w:rsidRPr="00B96FE0">
        <w:rPr>
          <w:rFonts w:cs="Times New Roman"/>
          <w:b/>
          <w:sz w:val="22"/>
        </w:rPr>
        <w:t>MADDE 14</w:t>
      </w:r>
      <w:r w:rsidR="00D1322A">
        <w:rPr>
          <w:rFonts w:cs="Times New Roman"/>
          <w:b/>
          <w:sz w:val="22"/>
        </w:rPr>
        <w:t xml:space="preserve"> </w:t>
      </w:r>
      <w:r w:rsidRPr="00B96FE0">
        <w:rPr>
          <w:rFonts w:cs="Times New Roman"/>
          <w:sz w:val="22"/>
        </w:rPr>
        <w:t xml:space="preserve">- </w:t>
      </w:r>
      <w:r w:rsidR="00DA0E5F" w:rsidRPr="00B96FE0">
        <w:rPr>
          <w:rFonts w:cs="Times New Roman"/>
          <w:sz w:val="22"/>
        </w:rPr>
        <w:t>(1)</w:t>
      </w:r>
      <w:r w:rsidR="00DA0E5F" w:rsidRPr="00B96FE0">
        <w:rPr>
          <w:rFonts w:cs="Times New Roman"/>
          <w:b/>
          <w:sz w:val="22"/>
        </w:rPr>
        <w:t xml:space="preserve"> </w:t>
      </w:r>
      <w:r w:rsidRPr="00B96FE0">
        <w:rPr>
          <w:rFonts w:cs="Times New Roman"/>
          <w:sz w:val="22"/>
        </w:rPr>
        <w:t>Bu</w:t>
      </w:r>
      <w:r w:rsidR="00954464" w:rsidRPr="00B96FE0">
        <w:rPr>
          <w:rFonts w:cs="Times New Roman"/>
          <w:sz w:val="22"/>
        </w:rPr>
        <w:t xml:space="preserve"> </w:t>
      </w:r>
      <w:r w:rsidR="00EB18E3" w:rsidRPr="00B96FE0">
        <w:rPr>
          <w:rFonts w:cs="Times New Roman"/>
          <w:sz w:val="22"/>
        </w:rPr>
        <w:t xml:space="preserve">Usul ve </w:t>
      </w:r>
      <w:r w:rsidR="00954464" w:rsidRPr="00B96FE0">
        <w:rPr>
          <w:rFonts w:cs="Times New Roman"/>
          <w:sz w:val="22"/>
        </w:rPr>
        <w:t>Esaslar</w:t>
      </w:r>
      <w:r w:rsidRPr="00B96FE0">
        <w:rPr>
          <w:rFonts w:cs="Times New Roman"/>
          <w:sz w:val="22"/>
        </w:rPr>
        <w:t xml:space="preserve"> hükümlerini Toros Üniversitesi Rektörü yürütür.</w:t>
      </w:r>
    </w:p>
    <w:p w:rsidR="005F4D5D" w:rsidRDefault="005F4D5D" w:rsidP="00B96FE0">
      <w:pPr>
        <w:spacing w:after="0"/>
        <w:jc w:val="both"/>
        <w:rPr>
          <w:rFonts w:cs="Times New Roman"/>
          <w:sz w:val="22"/>
        </w:rPr>
      </w:pPr>
    </w:p>
    <w:p w:rsidR="00745C3D" w:rsidRDefault="00745C3D" w:rsidP="00B96FE0">
      <w:pPr>
        <w:spacing w:after="0"/>
        <w:jc w:val="both"/>
        <w:rPr>
          <w:rFonts w:cs="Times New Roman"/>
          <w:sz w:val="22"/>
        </w:rPr>
      </w:pPr>
    </w:p>
    <w:p w:rsidR="00745C3D" w:rsidRDefault="00745C3D" w:rsidP="00B96FE0">
      <w:pPr>
        <w:spacing w:after="0"/>
        <w:jc w:val="both"/>
        <w:rPr>
          <w:rFonts w:cs="Times New Roman"/>
          <w:sz w:val="22"/>
        </w:rPr>
      </w:pPr>
    </w:p>
    <w:p w:rsidR="00745C3D" w:rsidRDefault="00745C3D" w:rsidP="00B96FE0">
      <w:pPr>
        <w:spacing w:after="0"/>
        <w:jc w:val="both"/>
        <w:rPr>
          <w:rFonts w:cs="Times New Roman"/>
          <w:b/>
          <w:sz w:val="22"/>
        </w:rPr>
      </w:pPr>
      <w:r w:rsidRPr="00745C3D">
        <w:rPr>
          <w:rFonts w:cs="Times New Roman"/>
          <w:b/>
          <w:sz w:val="22"/>
        </w:rPr>
        <w:t xml:space="preserve">EK: </w:t>
      </w:r>
      <w:r w:rsidRPr="00745C3D">
        <w:rPr>
          <w:rFonts w:cs="Times New Roman"/>
          <w:sz w:val="22"/>
        </w:rPr>
        <w:t>Sözleşme</w:t>
      </w:r>
    </w:p>
    <w:p w:rsidR="00745C3D" w:rsidRDefault="00745C3D" w:rsidP="00B96FE0">
      <w:pPr>
        <w:spacing w:after="0"/>
        <w:jc w:val="both"/>
        <w:rPr>
          <w:rFonts w:cs="Times New Roman"/>
          <w:b/>
          <w:sz w:val="22"/>
        </w:rPr>
      </w:pPr>
      <w:bookmarkStart w:id="0" w:name="_GoBack"/>
      <w:bookmarkEnd w:id="0"/>
    </w:p>
    <w:p w:rsidR="00745C3D" w:rsidRDefault="00745C3D" w:rsidP="00B96FE0">
      <w:pPr>
        <w:spacing w:after="0"/>
        <w:jc w:val="both"/>
        <w:rPr>
          <w:rFonts w:cs="Times New Roman"/>
          <w:b/>
          <w:sz w:val="22"/>
        </w:rPr>
      </w:pPr>
    </w:p>
    <w:p w:rsidR="00745C3D" w:rsidRDefault="00745C3D" w:rsidP="00B96FE0">
      <w:pPr>
        <w:spacing w:after="0"/>
        <w:jc w:val="both"/>
        <w:rPr>
          <w:rFonts w:cs="Times New Roman"/>
          <w:b/>
          <w:sz w:val="22"/>
        </w:rPr>
      </w:pPr>
    </w:p>
    <w:p w:rsidR="00745C3D" w:rsidRDefault="00745C3D" w:rsidP="00B96FE0">
      <w:pPr>
        <w:spacing w:after="0"/>
        <w:jc w:val="both"/>
        <w:rPr>
          <w:rFonts w:cs="Times New Roman"/>
          <w:b/>
          <w:sz w:val="22"/>
        </w:rPr>
      </w:pPr>
    </w:p>
    <w:p w:rsidR="00745C3D" w:rsidRDefault="00745C3D" w:rsidP="00B96FE0">
      <w:pPr>
        <w:spacing w:after="0"/>
        <w:jc w:val="both"/>
        <w:rPr>
          <w:rFonts w:cs="Times New Roman"/>
          <w:b/>
          <w:sz w:val="22"/>
        </w:rPr>
      </w:pPr>
    </w:p>
    <w:p w:rsidR="00745C3D" w:rsidRDefault="00745C3D" w:rsidP="00B96FE0">
      <w:pPr>
        <w:spacing w:after="0"/>
        <w:jc w:val="both"/>
        <w:rPr>
          <w:rFonts w:cs="Times New Roman"/>
          <w:b/>
          <w:sz w:val="22"/>
        </w:rPr>
      </w:pPr>
    </w:p>
    <w:p w:rsidR="00745C3D" w:rsidRDefault="00745C3D" w:rsidP="00B96FE0">
      <w:pPr>
        <w:spacing w:after="0"/>
        <w:jc w:val="both"/>
        <w:rPr>
          <w:rFonts w:cs="Times New Roman"/>
          <w:b/>
          <w:sz w:val="22"/>
        </w:rPr>
      </w:pPr>
    </w:p>
    <w:p w:rsidR="00745C3D" w:rsidRDefault="00745C3D" w:rsidP="00B96FE0">
      <w:pPr>
        <w:spacing w:after="0"/>
        <w:jc w:val="both"/>
        <w:rPr>
          <w:rFonts w:cs="Times New Roman"/>
          <w:b/>
          <w:sz w:val="22"/>
        </w:rPr>
      </w:pPr>
    </w:p>
    <w:p w:rsidR="00745C3D" w:rsidRDefault="00745C3D" w:rsidP="00B96FE0">
      <w:pPr>
        <w:spacing w:after="0"/>
        <w:jc w:val="both"/>
        <w:rPr>
          <w:rFonts w:cs="Times New Roman"/>
          <w:b/>
          <w:sz w:val="22"/>
        </w:rPr>
      </w:pPr>
    </w:p>
    <w:p w:rsidR="00745C3D" w:rsidRDefault="00745C3D" w:rsidP="00B96FE0">
      <w:pPr>
        <w:spacing w:after="0"/>
        <w:jc w:val="both"/>
        <w:rPr>
          <w:rFonts w:cs="Times New Roman"/>
          <w:b/>
          <w:sz w:val="22"/>
        </w:rPr>
      </w:pPr>
    </w:p>
    <w:p w:rsidR="00745C3D" w:rsidRDefault="00745C3D" w:rsidP="00B96FE0">
      <w:pPr>
        <w:spacing w:after="0"/>
        <w:jc w:val="both"/>
        <w:rPr>
          <w:rFonts w:cs="Times New Roman"/>
          <w:b/>
          <w:sz w:val="22"/>
        </w:rPr>
      </w:pPr>
    </w:p>
    <w:p w:rsidR="00745C3D" w:rsidRDefault="00745C3D" w:rsidP="00B96FE0">
      <w:pPr>
        <w:spacing w:after="0"/>
        <w:jc w:val="both"/>
        <w:rPr>
          <w:rFonts w:cs="Times New Roman"/>
          <w:b/>
          <w:sz w:val="22"/>
        </w:rPr>
      </w:pPr>
    </w:p>
    <w:p w:rsidR="00745C3D" w:rsidRDefault="00745C3D" w:rsidP="00B96FE0">
      <w:pPr>
        <w:spacing w:after="0"/>
        <w:jc w:val="both"/>
        <w:rPr>
          <w:rFonts w:cs="Times New Roman"/>
          <w:b/>
          <w:sz w:val="22"/>
        </w:rPr>
      </w:pPr>
    </w:p>
    <w:p w:rsidR="00745C3D" w:rsidRDefault="00745C3D" w:rsidP="00B96FE0">
      <w:pPr>
        <w:spacing w:after="0"/>
        <w:jc w:val="both"/>
        <w:rPr>
          <w:rFonts w:cs="Times New Roman"/>
          <w:b/>
          <w:sz w:val="22"/>
        </w:rPr>
      </w:pPr>
    </w:p>
    <w:p w:rsidR="00745C3D" w:rsidRDefault="00745C3D" w:rsidP="00B96FE0">
      <w:pPr>
        <w:spacing w:after="0"/>
        <w:jc w:val="both"/>
        <w:rPr>
          <w:rFonts w:cs="Times New Roman"/>
          <w:b/>
          <w:sz w:val="22"/>
        </w:rPr>
      </w:pPr>
    </w:p>
    <w:p w:rsidR="00745C3D" w:rsidRDefault="00745C3D" w:rsidP="00B96FE0">
      <w:pPr>
        <w:spacing w:after="0"/>
        <w:jc w:val="both"/>
        <w:rPr>
          <w:rFonts w:cs="Times New Roman"/>
          <w:b/>
          <w:sz w:val="22"/>
        </w:rPr>
      </w:pPr>
    </w:p>
    <w:p w:rsidR="00745C3D" w:rsidRDefault="00745C3D" w:rsidP="00B96FE0">
      <w:pPr>
        <w:spacing w:after="0"/>
        <w:jc w:val="both"/>
        <w:rPr>
          <w:rFonts w:cs="Times New Roman"/>
          <w:b/>
          <w:sz w:val="22"/>
        </w:rPr>
      </w:pPr>
    </w:p>
    <w:p w:rsidR="00745C3D" w:rsidRDefault="00745C3D" w:rsidP="00B96FE0">
      <w:pPr>
        <w:spacing w:after="0"/>
        <w:jc w:val="both"/>
        <w:rPr>
          <w:rFonts w:cs="Times New Roman"/>
          <w:b/>
          <w:sz w:val="22"/>
        </w:rPr>
      </w:pPr>
    </w:p>
    <w:p w:rsidR="00745C3D" w:rsidRDefault="00745C3D" w:rsidP="00B96FE0">
      <w:pPr>
        <w:spacing w:after="0"/>
        <w:jc w:val="both"/>
        <w:rPr>
          <w:rFonts w:cs="Times New Roman"/>
          <w:b/>
          <w:sz w:val="22"/>
        </w:rPr>
      </w:pPr>
    </w:p>
    <w:p w:rsidR="00745C3D" w:rsidRDefault="00745C3D" w:rsidP="00B96FE0">
      <w:pPr>
        <w:spacing w:after="0"/>
        <w:jc w:val="both"/>
        <w:rPr>
          <w:rFonts w:cs="Times New Roman"/>
          <w:b/>
          <w:sz w:val="22"/>
        </w:rPr>
      </w:pPr>
    </w:p>
    <w:p w:rsidR="00745C3D" w:rsidRDefault="00745C3D" w:rsidP="00B96FE0">
      <w:pPr>
        <w:spacing w:after="0"/>
        <w:jc w:val="both"/>
        <w:rPr>
          <w:rFonts w:cs="Times New Roman"/>
          <w:b/>
          <w:sz w:val="22"/>
        </w:rPr>
      </w:pPr>
    </w:p>
    <w:p w:rsidR="00745C3D" w:rsidRDefault="00745C3D" w:rsidP="00B96FE0">
      <w:pPr>
        <w:spacing w:after="0"/>
        <w:jc w:val="both"/>
        <w:rPr>
          <w:rFonts w:cs="Times New Roman"/>
          <w:b/>
          <w:sz w:val="22"/>
        </w:rPr>
      </w:pPr>
    </w:p>
    <w:p w:rsidR="00745C3D" w:rsidRDefault="00745C3D" w:rsidP="00B96FE0">
      <w:pPr>
        <w:spacing w:after="0"/>
        <w:jc w:val="both"/>
        <w:rPr>
          <w:rFonts w:cs="Times New Roman"/>
          <w:b/>
          <w:sz w:val="22"/>
        </w:rPr>
      </w:pPr>
    </w:p>
    <w:p w:rsidR="00745C3D" w:rsidRDefault="00745C3D" w:rsidP="00B96FE0">
      <w:pPr>
        <w:spacing w:after="0"/>
        <w:jc w:val="both"/>
        <w:rPr>
          <w:rFonts w:cs="Times New Roman"/>
          <w:b/>
          <w:sz w:val="22"/>
        </w:rPr>
      </w:pPr>
    </w:p>
    <w:p w:rsidR="00745C3D" w:rsidRDefault="00745C3D" w:rsidP="00B96FE0">
      <w:pPr>
        <w:spacing w:after="0"/>
        <w:jc w:val="both"/>
        <w:rPr>
          <w:rFonts w:cs="Times New Roman"/>
          <w:b/>
          <w:sz w:val="22"/>
        </w:rPr>
      </w:pPr>
    </w:p>
    <w:p w:rsidR="00745C3D" w:rsidRPr="00F94535" w:rsidRDefault="00745C3D" w:rsidP="00745C3D">
      <w:pPr>
        <w:spacing w:after="0" w:line="276" w:lineRule="auto"/>
        <w:jc w:val="center"/>
        <w:rPr>
          <w:b/>
          <w:bCs/>
          <w:sz w:val="22"/>
        </w:rPr>
      </w:pPr>
      <w:r w:rsidRPr="00F94535">
        <w:rPr>
          <w:b/>
          <w:bCs/>
          <w:sz w:val="22"/>
        </w:rPr>
        <w:lastRenderedPageBreak/>
        <w:t xml:space="preserve">TOROS ÜNİVERSİTESİ </w:t>
      </w:r>
    </w:p>
    <w:p w:rsidR="00745C3D" w:rsidRPr="00F94535" w:rsidRDefault="00745C3D" w:rsidP="00745C3D">
      <w:pPr>
        <w:spacing w:after="0" w:line="276" w:lineRule="auto"/>
        <w:jc w:val="center"/>
        <w:rPr>
          <w:b/>
          <w:sz w:val="22"/>
        </w:rPr>
      </w:pPr>
      <w:r w:rsidRPr="00F94535">
        <w:rPr>
          <w:b/>
          <w:bCs/>
          <w:sz w:val="22"/>
        </w:rPr>
        <w:t>KISMİ ZAMANLI ÖĞRENCİ ÇALIŞTIRMA SÖZLEŞMESİ</w:t>
      </w:r>
    </w:p>
    <w:p w:rsidR="00745C3D" w:rsidRPr="00F94535" w:rsidRDefault="00745C3D" w:rsidP="00745C3D">
      <w:pPr>
        <w:spacing w:after="0" w:line="276" w:lineRule="auto"/>
        <w:jc w:val="center"/>
        <w:rPr>
          <w:sz w:val="22"/>
        </w:rPr>
      </w:pPr>
      <w:r w:rsidRPr="00F94535">
        <w:rPr>
          <w:sz w:val="22"/>
        </w:rPr>
        <w:t> </w:t>
      </w:r>
    </w:p>
    <w:p w:rsidR="00745C3D" w:rsidRPr="00F94535" w:rsidRDefault="00745C3D" w:rsidP="00745C3D">
      <w:pPr>
        <w:spacing w:after="0" w:line="276" w:lineRule="auto"/>
        <w:ind w:firstLine="708"/>
        <w:jc w:val="both"/>
        <w:rPr>
          <w:sz w:val="22"/>
        </w:rPr>
      </w:pPr>
      <w:r w:rsidRPr="00F94535">
        <w:rPr>
          <w:sz w:val="22"/>
        </w:rPr>
        <w:t>İşbu Süresi Belirli Kısmi Süreli Öğrenci Çalıştırma Sözleşmesi aşağıda isim (Unvan) ve adresleri yazılı bulunan işveren ile kısmi süreli çalıştırılacak öğrenci arasında 2547 Sayılı Yükseköğretim Yasasının 46. maddesi hükmü esas alınarak yapılmıştır. Bundan sonra taraflar  “işveren” ve “öğrenci” olarak anılacaktır.</w:t>
      </w:r>
    </w:p>
    <w:p w:rsidR="00745C3D" w:rsidRPr="00F94535" w:rsidRDefault="00745C3D" w:rsidP="00745C3D">
      <w:pPr>
        <w:spacing w:after="0" w:line="276" w:lineRule="auto"/>
        <w:jc w:val="both"/>
        <w:rPr>
          <w:sz w:val="22"/>
        </w:rPr>
      </w:pPr>
      <w:r w:rsidRPr="00F94535">
        <w:rPr>
          <w:sz w:val="22"/>
        </w:rPr>
        <w:t> </w:t>
      </w:r>
    </w:p>
    <w:p w:rsidR="00745C3D" w:rsidRPr="00F94535" w:rsidRDefault="00745C3D" w:rsidP="00745C3D">
      <w:pPr>
        <w:spacing w:after="0" w:line="276" w:lineRule="auto"/>
        <w:jc w:val="both"/>
        <w:rPr>
          <w:b/>
          <w:sz w:val="22"/>
        </w:rPr>
      </w:pPr>
      <w:r w:rsidRPr="00F94535">
        <w:rPr>
          <w:b/>
          <w:bCs/>
          <w:sz w:val="22"/>
          <w:u w:val="single"/>
        </w:rPr>
        <w:t>I. TARAFLAR</w:t>
      </w:r>
      <w:r w:rsidRPr="00F94535">
        <w:rPr>
          <w:b/>
          <w:bCs/>
          <w:sz w:val="22"/>
          <w:u w:val="single"/>
        </w:rPr>
        <w:tab/>
      </w:r>
    </w:p>
    <w:p w:rsidR="00745C3D" w:rsidRPr="00F94535" w:rsidRDefault="00745C3D" w:rsidP="00745C3D">
      <w:pPr>
        <w:spacing w:after="0" w:line="276" w:lineRule="auto"/>
        <w:jc w:val="both"/>
        <w:rPr>
          <w:sz w:val="22"/>
        </w:rPr>
      </w:pPr>
      <w:r w:rsidRPr="00F94535">
        <w:rPr>
          <w:bCs/>
          <w:sz w:val="22"/>
        </w:rPr>
        <w:t xml:space="preserve">İŞVERENİN                      </w:t>
      </w:r>
    </w:p>
    <w:p w:rsidR="00745C3D" w:rsidRPr="00F94535" w:rsidRDefault="00745C3D" w:rsidP="00745C3D">
      <w:pPr>
        <w:spacing w:after="0" w:line="276" w:lineRule="auto"/>
        <w:jc w:val="both"/>
        <w:rPr>
          <w:sz w:val="22"/>
        </w:rPr>
      </w:pPr>
      <w:r w:rsidRPr="00F94535">
        <w:rPr>
          <w:sz w:val="22"/>
        </w:rPr>
        <w:t>Adı Soyadı (U</w:t>
      </w:r>
      <w:r>
        <w:rPr>
          <w:sz w:val="22"/>
        </w:rPr>
        <w:t>nvanı)</w:t>
      </w:r>
      <w:r>
        <w:rPr>
          <w:sz w:val="22"/>
        </w:rPr>
        <w:tab/>
        <w:t>:</w:t>
      </w:r>
      <w:r w:rsidRPr="00F94535">
        <w:rPr>
          <w:sz w:val="22"/>
        </w:rPr>
        <w:t xml:space="preserve"> Toros Üniversitesi Rektörlüğü</w:t>
      </w:r>
    </w:p>
    <w:p w:rsidR="00745C3D" w:rsidRPr="00F94535" w:rsidRDefault="00745C3D" w:rsidP="00745C3D">
      <w:pPr>
        <w:spacing w:after="0" w:line="276" w:lineRule="auto"/>
        <w:jc w:val="both"/>
        <w:rPr>
          <w:sz w:val="22"/>
        </w:rPr>
      </w:pPr>
      <w:r>
        <w:rPr>
          <w:sz w:val="22"/>
        </w:rPr>
        <w:t>Adresi</w:t>
      </w:r>
      <w:r>
        <w:rPr>
          <w:sz w:val="22"/>
        </w:rPr>
        <w:tab/>
      </w:r>
      <w:r>
        <w:rPr>
          <w:sz w:val="22"/>
        </w:rPr>
        <w:tab/>
      </w:r>
      <w:r>
        <w:rPr>
          <w:sz w:val="22"/>
        </w:rPr>
        <w:tab/>
        <w:t>:</w:t>
      </w:r>
      <w:r w:rsidRPr="00F94535">
        <w:rPr>
          <w:sz w:val="22"/>
        </w:rPr>
        <w:t xml:space="preserve"> Bahçelievler Kampüsü  / Mersin</w:t>
      </w:r>
    </w:p>
    <w:p w:rsidR="00745C3D" w:rsidRPr="00F94535" w:rsidRDefault="00745C3D" w:rsidP="00745C3D">
      <w:pPr>
        <w:spacing w:after="0" w:line="276" w:lineRule="auto"/>
        <w:jc w:val="both"/>
        <w:rPr>
          <w:bCs/>
          <w:sz w:val="22"/>
        </w:rPr>
      </w:pPr>
    </w:p>
    <w:p w:rsidR="00745C3D" w:rsidRPr="00F94535" w:rsidRDefault="00745C3D" w:rsidP="00745C3D">
      <w:pPr>
        <w:spacing w:after="0" w:line="276" w:lineRule="auto"/>
        <w:jc w:val="both"/>
        <w:rPr>
          <w:sz w:val="22"/>
        </w:rPr>
      </w:pPr>
      <w:r w:rsidRPr="00F94535">
        <w:rPr>
          <w:bCs/>
          <w:sz w:val="22"/>
        </w:rPr>
        <w:t>ÇALIŞACAK ÖĞRENCİNİN</w:t>
      </w:r>
      <w:r w:rsidRPr="00F94535">
        <w:rPr>
          <w:bCs/>
          <w:sz w:val="22"/>
        </w:rPr>
        <w:tab/>
        <w:t xml:space="preserve">                              </w:t>
      </w:r>
    </w:p>
    <w:p w:rsidR="00745C3D" w:rsidRDefault="00745C3D" w:rsidP="00745C3D">
      <w:pPr>
        <w:spacing w:after="0" w:line="276" w:lineRule="auto"/>
        <w:jc w:val="both"/>
        <w:rPr>
          <w:sz w:val="22"/>
        </w:rPr>
      </w:pPr>
      <w:r w:rsidRPr="00F94535">
        <w:rPr>
          <w:bCs/>
          <w:sz w:val="22"/>
        </w:rPr>
        <w:t>Adı soyadı</w:t>
      </w:r>
      <w:r w:rsidRPr="00F94535">
        <w:rPr>
          <w:bCs/>
          <w:sz w:val="22"/>
        </w:rPr>
        <w:tab/>
        <w:t xml:space="preserve">          </w:t>
      </w:r>
      <w:r w:rsidRPr="00F94535">
        <w:rPr>
          <w:bCs/>
          <w:sz w:val="22"/>
        </w:rPr>
        <w:tab/>
      </w:r>
      <w:r w:rsidRPr="00F94535">
        <w:rPr>
          <w:sz w:val="22"/>
        </w:rPr>
        <w:t>:</w:t>
      </w:r>
    </w:p>
    <w:p w:rsidR="00745C3D" w:rsidRPr="00F94535" w:rsidRDefault="00745C3D" w:rsidP="00745C3D">
      <w:pPr>
        <w:spacing w:after="0" w:line="276" w:lineRule="auto"/>
        <w:jc w:val="both"/>
        <w:rPr>
          <w:sz w:val="22"/>
        </w:rPr>
      </w:pPr>
      <w:r>
        <w:rPr>
          <w:sz w:val="22"/>
        </w:rPr>
        <w:t>TC. No</w:t>
      </w:r>
      <w:r>
        <w:rPr>
          <w:sz w:val="22"/>
        </w:rPr>
        <w:tab/>
      </w:r>
      <w:r>
        <w:rPr>
          <w:sz w:val="22"/>
        </w:rPr>
        <w:tab/>
      </w:r>
      <w:r>
        <w:rPr>
          <w:sz w:val="22"/>
        </w:rPr>
        <w:tab/>
        <w:t>:</w:t>
      </w:r>
      <w:r w:rsidRPr="00F94535">
        <w:rPr>
          <w:bCs/>
          <w:sz w:val="22"/>
        </w:rPr>
        <w:t xml:space="preserve">  </w:t>
      </w:r>
    </w:p>
    <w:p w:rsidR="00745C3D" w:rsidRPr="00F94535" w:rsidRDefault="00745C3D" w:rsidP="00745C3D">
      <w:pPr>
        <w:spacing w:after="0" w:line="276" w:lineRule="auto"/>
        <w:jc w:val="both"/>
        <w:rPr>
          <w:sz w:val="22"/>
        </w:rPr>
      </w:pPr>
      <w:r w:rsidRPr="00F94535">
        <w:rPr>
          <w:sz w:val="22"/>
        </w:rPr>
        <w:t>Baba adı</w:t>
      </w:r>
      <w:r w:rsidRPr="00F94535">
        <w:rPr>
          <w:sz w:val="22"/>
        </w:rPr>
        <w:tab/>
        <w:t xml:space="preserve">          </w:t>
      </w:r>
      <w:r w:rsidRPr="00F94535">
        <w:rPr>
          <w:sz w:val="22"/>
        </w:rPr>
        <w:tab/>
        <w:t xml:space="preserve">:     </w:t>
      </w:r>
    </w:p>
    <w:p w:rsidR="00745C3D" w:rsidRPr="00F94535" w:rsidRDefault="00745C3D" w:rsidP="00745C3D">
      <w:pPr>
        <w:spacing w:after="0" w:line="276" w:lineRule="auto"/>
        <w:jc w:val="both"/>
        <w:rPr>
          <w:sz w:val="22"/>
        </w:rPr>
      </w:pPr>
      <w:r w:rsidRPr="00F94535">
        <w:rPr>
          <w:sz w:val="22"/>
        </w:rPr>
        <w:t>Doğum yeri ve yılı</w:t>
      </w:r>
      <w:r w:rsidRPr="00F94535">
        <w:rPr>
          <w:sz w:val="22"/>
        </w:rPr>
        <w:tab/>
        <w:t xml:space="preserve">:  </w:t>
      </w:r>
    </w:p>
    <w:p w:rsidR="00745C3D" w:rsidRPr="00F94535" w:rsidRDefault="00745C3D" w:rsidP="00745C3D">
      <w:pPr>
        <w:spacing w:after="0" w:line="276" w:lineRule="auto"/>
        <w:jc w:val="both"/>
        <w:rPr>
          <w:sz w:val="22"/>
        </w:rPr>
      </w:pPr>
      <w:r w:rsidRPr="00F94535">
        <w:rPr>
          <w:sz w:val="22"/>
        </w:rPr>
        <w:t xml:space="preserve">Ev ve </w:t>
      </w:r>
      <w:r>
        <w:rPr>
          <w:sz w:val="22"/>
        </w:rPr>
        <w:t>GSM</w:t>
      </w:r>
      <w:r w:rsidRPr="00F94535">
        <w:rPr>
          <w:sz w:val="22"/>
        </w:rPr>
        <w:t xml:space="preserve"> </w:t>
      </w:r>
      <w:r>
        <w:rPr>
          <w:sz w:val="22"/>
        </w:rPr>
        <w:t>No</w:t>
      </w:r>
      <w:r w:rsidRPr="00F94535">
        <w:rPr>
          <w:sz w:val="22"/>
        </w:rPr>
        <w:tab/>
      </w:r>
      <w:r w:rsidRPr="00F94535">
        <w:rPr>
          <w:sz w:val="22"/>
        </w:rPr>
        <w:tab/>
        <w:t xml:space="preserve">: </w:t>
      </w:r>
    </w:p>
    <w:p w:rsidR="00745C3D" w:rsidRPr="00F94535" w:rsidRDefault="00745C3D" w:rsidP="00745C3D">
      <w:pPr>
        <w:spacing w:after="0" w:line="276" w:lineRule="auto"/>
        <w:jc w:val="both"/>
        <w:rPr>
          <w:sz w:val="22"/>
        </w:rPr>
      </w:pPr>
      <w:r w:rsidRPr="00F94535">
        <w:rPr>
          <w:sz w:val="22"/>
        </w:rPr>
        <w:t xml:space="preserve">E - </w:t>
      </w:r>
      <w:r>
        <w:rPr>
          <w:sz w:val="22"/>
        </w:rPr>
        <w:t>posta</w:t>
      </w:r>
      <w:r w:rsidRPr="00F94535">
        <w:rPr>
          <w:sz w:val="22"/>
        </w:rPr>
        <w:t xml:space="preserve">          </w:t>
      </w:r>
      <w:r w:rsidRPr="00F94535">
        <w:rPr>
          <w:sz w:val="22"/>
        </w:rPr>
        <w:tab/>
        <w:t xml:space="preserve">           </w:t>
      </w:r>
      <w:r w:rsidRPr="00F94535">
        <w:rPr>
          <w:sz w:val="22"/>
        </w:rPr>
        <w:tab/>
        <w:t xml:space="preserve">:      </w:t>
      </w:r>
    </w:p>
    <w:p w:rsidR="00745C3D" w:rsidRPr="00F94535" w:rsidRDefault="00745C3D" w:rsidP="00745C3D">
      <w:pPr>
        <w:spacing w:after="0" w:line="276" w:lineRule="auto"/>
        <w:jc w:val="both"/>
        <w:rPr>
          <w:sz w:val="22"/>
        </w:rPr>
      </w:pPr>
      <w:r w:rsidRPr="00F94535">
        <w:rPr>
          <w:sz w:val="22"/>
        </w:rPr>
        <w:t xml:space="preserve">       </w:t>
      </w:r>
    </w:p>
    <w:p w:rsidR="00745C3D" w:rsidRPr="00F94535" w:rsidRDefault="00745C3D" w:rsidP="00745C3D">
      <w:pPr>
        <w:spacing w:after="0" w:line="276" w:lineRule="auto"/>
        <w:jc w:val="both"/>
        <w:rPr>
          <w:b/>
          <w:sz w:val="22"/>
        </w:rPr>
      </w:pPr>
      <w:r w:rsidRPr="00F94535">
        <w:rPr>
          <w:b/>
          <w:sz w:val="22"/>
        </w:rPr>
        <w:t>2.  ÖĞRENCİNİN ÇALIŞACAĞI BİRİM:</w:t>
      </w:r>
    </w:p>
    <w:p w:rsidR="00745C3D" w:rsidRPr="00F94535" w:rsidRDefault="00745C3D" w:rsidP="00745C3D">
      <w:pPr>
        <w:spacing w:after="0" w:line="276" w:lineRule="auto"/>
        <w:jc w:val="both"/>
        <w:rPr>
          <w:sz w:val="22"/>
        </w:rPr>
      </w:pPr>
      <w:r w:rsidRPr="00F94535">
        <w:rPr>
          <w:sz w:val="22"/>
        </w:rPr>
        <w:t xml:space="preserve">     </w:t>
      </w:r>
    </w:p>
    <w:p w:rsidR="00745C3D" w:rsidRPr="00F94535" w:rsidRDefault="00745C3D" w:rsidP="00745C3D">
      <w:pPr>
        <w:spacing w:after="0" w:line="276" w:lineRule="auto"/>
        <w:jc w:val="both"/>
        <w:rPr>
          <w:sz w:val="22"/>
        </w:rPr>
      </w:pPr>
    </w:p>
    <w:p w:rsidR="00745C3D" w:rsidRPr="00F94535" w:rsidRDefault="00745C3D" w:rsidP="00745C3D">
      <w:pPr>
        <w:spacing w:after="0" w:line="276" w:lineRule="auto"/>
        <w:jc w:val="both"/>
        <w:rPr>
          <w:b/>
          <w:sz w:val="22"/>
        </w:rPr>
      </w:pPr>
      <w:r w:rsidRPr="00F94535">
        <w:rPr>
          <w:b/>
          <w:sz w:val="22"/>
        </w:rPr>
        <w:t xml:space="preserve">3.  ÖĞRENCİNİN YAPACAĞI İŞ: </w:t>
      </w:r>
    </w:p>
    <w:p w:rsidR="00745C3D" w:rsidRPr="00F94535" w:rsidRDefault="00745C3D" w:rsidP="00745C3D">
      <w:pPr>
        <w:spacing w:after="0" w:line="276" w:lineRule="auto"/>
        <w:jc w:val="both"/>
        <w:rPr>
          <w:sz w:val="22"/>
        </w:rPr>
      </w:pPr>
      <w:r w:rsidRPr="00F94535">
        <w:rPr>
          <w:sz w:val="22"/>
        </w:rPr>
        <w:t xml:space="preserve">      </w:t>
      </w:r>
    </w:p>
    <w:p w:rsidR="00745C3D" w:rsidRPr="00F94535" w:rsidRDefault="00745C3D" w:rsidP="00745C3D">
      <w:pPr>
        <w:spacing w:after="0" w:line="276" w:lineRule="auto"/>
        <w:jc w:val="both"/>
        <w:rPr>
          <w:b/>
          <w:sz w:val="22"/>
        </w:rPr>
      </w:pPr>
    </w:p>
    <w:p w:rsidR="00745C3D" w:rsidRPr="00F94535" w:rsidRDefault="00745C3D" w:rsidP="00745C3D">
      <w:pPr>
        <w:spacing w:after="0" w:line="276" w:lineRule="auto"/>
        <w:jc w:val="both"/>
        <w:rPr>
          <w:b/>
          <w:sz w:val="22"/>
        </w:rPr>
      </w:pPr>
      <w:r w:rsidRPr="00F94535">
        <w:rPr>
          <w:b/>
          <w:sz w:val="22"/>
        </w:rPr>
        <w:t xml:space="preserve">4.  SÖZLEŞMENİN SÜRESİ: </w:t>
      </w:r>
    </w:p>
    <w:p w:rsidR="00745C3D" w:rsidRPr="00F94535" w:rsidRDefault="00745C3D" w:rsidP="00745C3D">
      <w:pPr>
        <w:spacing w:after="0" w:line="276" w:lineRule="auto"/>
        <w:ind w:firstLine="708"/>
        <w:jc w:val="both"/>
        <w:rPr>
          <w:sz w:val="22"/>
        </w:rPr>
      </w:pPr>
      <w:r w:rsidRPr="00F94535">
        <w:rPr>
          <w:sz w:val="22"/>
        </w:rPr>
        <w:t xml:space="preserve">Bu öğrenci çalıştırma sözleşmesi  .../…/… tarihinde yürürlüğe girmek üzere </w:t>
      </w:r>
      <w:proofErr w:type="gramStart"/>
      <w:r w:rsidRPr="00F94535">
        <w:rPr>
          <w:sz w:val="22"/>
        </w:rPr>
        <w:t>…</w:t>
      </w:r>
      <w:r>
        <w:rPr>
          <w:sz w:val="22"/>
        </w:rPr>
        <w:t>…..</w:t>
      </w:r>
      <w:proofErr w:type="gramEnd"/>
      <w:r w:rsidRPr="00F94535">
        <w:rPr>
          <w:sz w:val="22"/>
        </w:rPr>
        <w:t xml:space="preserve"> Ay</w:t>
      </w:r>
      <w:r>
        <w:rPr>
          <w:sz w:val="22"/>
        </w:rPr>
        <w:t xml:space="preserve"> </w:t>
      </w:r>
      <w:proofErr w:type="gramStart"/>
      <w:r>
        <w:rPr>
          <w:sz w:val="22"/>
        </w:rPr>
        <w:t>…….</w:t>
      </w:r>
      <w:proofErr w:type="gramEnd"/>
      <w:r>
        <w:rPr>
          <w:sz w:val="22"/>
        </w:rPr>
        <w:t xml:space="preserve"> Gün</w:t>
      </w:r>
      <w:r w:rsidRPr="00F94535">
        <w:rPr>
          <w:sz w:val="22"/>
        </w:rPr>
        <w:t xml:space="preserve"> süreli olup, sürenin bitiminde herhangi bir bildirime gerek kalmaksızın kendiliğinden sona erer. </w:t>
      </w:r>
    </w:p>
    <w:p w:rsidR="00745C3D" w:rsidRPr="00F94535" w:rsidRDefault="00745C3D" w:rsidP="00745C3D">
      <w:pPr>
        <w:spacing w:after="0" w:line="276" w:lineRule="auto"/>
        <w:jc w:val="both"/>
        <w:rPr>
          <w:sz w:val="22"/>
        </w:rPr>
      </w:pPr>
      <w:r w:rsidRPr="00F94535">
        <w:rPr>
          <w:sz w:val="22"/>
        </w:rPr>
        <w:t> </w:t>
      </w:r>
    </w:p>
    <w:p w:rsidR="00745C3D" w:rsidRPr="00F94535" w:rsidRDefault="00745C3D" w:rsidP="00745C3D">
      <w:pPr>
        <w:spacing w:after="0" w:line="276" w:lineRule="auto"/>
        <w:jc w:val="both"/>
        <w:rPr>
          <w:b/>
          <w:sz w:val="22"/>
        </w:rPr>
      </w:pPr>
      <w:r w:rsidRPr="00F94535">
        <w:rPr>
          <w:b/>
          <w:sz w:val="22"/>
        </w:rPr>
        <w:t xml:space="preserve">5.  ÖĞRENCİNİN ÇALIŞMAYA BAŞLAMA TARİHİ: </w:t>
      </w:r>
    </w:p>
    <w:p w:rsidR="00745C3D" w:rsidRPr="00F94535" w:rsidRDefault="00745C3D" w:rsidP="00745C3D">
      <w:pPr>
        <w:spacing w:after="0" w:line="276" w:lineRule="auto"/>
        <w:jc w:val="both"/>
        <w:rPr>
          <w:sz w:val="22"/>
        </w:rPr>
      </w:pPr>
      <w:r w:rsidRPr="00F94535">
        <w:rPr>
          <w:sz w:val="22"/>
        </w:rPr>
        <w:t xml:space="preserve">     Öğrenci çalışmaya   …/…/… </w:t>
      </w:r>
      <w:proofErr w:type="gramStart"/>
      <w:r w:rsidRPr="00F94535">
        <w:rPr>
          <w:sz w:val="22"/>
        </w:rPr>
        <w:t>tarihinde</w:t>
      </w:r>
      <w:proofErr w:type="gramEnd"/>
      <w:r w:rsidRPr="00F94535">
        <w:rPr>
          <w:sz w:val="22"/>
        </w:rPr>
        <w:t xml:space="preserve"> başlayacaktır.</w:t>
      </w:r>
    </w:p>
    <w:p w:rsidR="00745C3D" w:rsidRPr="00F94535" w:rsidRDefault="00745C3D" w:rsidP="00745C3D">
      <w:pPr>
        <w:spacing w:after="0" w:line="276" w:lineRule="auto"/>
        <w:jc w:val="both"/>
        <w:rPr>
          <w:sz w:val="22"/>
        </w:rPr>
      </w:pPr>
      <w:r w:rsidRPr="00F94535">
        <w:rPr>
          <w:sz w:val="22"/>
        </w:rPr>
        <w:t> </w:t>
      </w:r>
    </w:p>
    <w:p w:rsidR="00745C3D" w:rsidRPr="00F94535" w:rsidRDefault="00745C3D" w:rsidP="00745C3D">
      <w:pPr>
        <w:spacing w:after="0" w:line="276" w:lineRule="auto"/>
        <w:jc w:val="both"/>
        <w:rPr>
          <w:b/>
          <w:sz w:val="22"/>
        </w:rPr>
      </w:pPr>
      <w:r w:rsidRPr="00F94535">
        <w:rPr>
          <w:b/>
          <w:sz w:val="22"/>
        </w:rPr>
        <w:t>6. DİĞER KOŞULLAR</w:t>
      </w:r>
      <w:r w:rsidRPr="00F94535">
        <w:rPr>
          <w:b/>
          <w:sz w:val="22"/>
        </w:rPr>
        <w:tab/>
        <w:t xml:space="preserve">: </w:t>
      </w:r>
    </w:p>
    <w:p w:rsidR="00745C3D" w:rsidRPr="00F94535" w:rsidRDefault="00745C3D" w:rsidP="00745C3D">
      <w:pPr>
        <w:spacing w:after="0"/>
        <w:rPr>
          <w:b/>
          <w:sz w:val="22"/>
        </w:rPr>
      </w:pPr>
    </w:p>
    <w:p w:rsidR="00745C3D" w:rsidRPr="00F94535" w:rsidRDefault="00745C3D" w:rsidP="00745C3D">
      <w:pPr>
        <w:numPr>
          <w:ilvl w:val="0"/>
          <w:numId w:val="12"/>
        </w:numPr>
        <w:spacing w:after="0" w:line="240" w:lineRule="auto"/>
        <w:jc w:val="both"/>
        <w:rPr>
          <w:sz w:val="22"/>
        </w:rPr>
      </w:pPr>
      <w:r w:rsidRPr="00F94535">
        <w:rPr>
          <w:sz w:val="22"/>
        </w:rPr>
        <w:t>Kısmi zamanlı olarak çalışan öğrencilere yapılacak ödemede esas alınacak ücret, 4857 sayılı İş Kanunu gereğince 16 yaşından büyük işçiler için belirlenmiş olan günlük brüt asgari ücretin dörtte birine karşılık gelen miktardır.</w:t>
      </w:r>
    </w:p>
    <w:p w:rsidR="00745C3D" w:rsidRPr="00F94535" w:rsidRDefault="00745C3D" w:rsidP="00745C3D">
      <w:pPr>
        <w:numPr>
          <w:ilvl w:val="0"/>
          <w:numId w:val="12"/>
        </w:numPr>
        <w:spacing w:after="0" w:line="240" w:lineRule="auto"/>
        <w:jc w:val="both"/>
        <w:rPr>
          <w:sz w:val="22"/>
        </w:rPr>
      </w:pPr>
      <w:r w:rsidRPr="00F94535">
        <w:rPr>
          <w:sz w:val="22"/>
        </w:rPr>
        <w:t>Çalıştırılmasına karar verilen öğrenciler işe başlamadan önce, ücret ödemeleri için üniversite tarafından bildirilen bir bankada kendi adlarına hesap açtırırlar ve hesap numaralarını Sağlık Kültür ve Spor Daire Başkanlığı’na bildirirler.</w:t>
      </w:r>
    </w:p>
    <w:p w:rsidR="00745C3D" w:rsidRPr="00F94535" w:rsidRDefault="00745C3D" w:rsidP="00745C3D">
      <w:pPr>
        <w:numPr>
          <w:ilvl w:val="0"/>
          <w:numId w:val="12"/>
        </w:numPr>
        <w:spacing w:after="0" w:line="240" w:lineRule="auto"/>
        <w:jc w:val="both"/>
        <w:rPr>
          <w:sz w:val="22"/>
        </w:rPr>
      </w:pPr>
      <w:r w:rsidRPr="00F94535">
        <w:rPr>
          <w:sz w:val="22"/>
        </w:rPr>
        <w:t>Kısmi zamanlı çalışacak öğrenciye, çalışacağı birim tarafından yaptırılacak iş ve işlemlerin tanımı yapılır, görev ve sorumlulukları belirtilir.</w:t>
      </w:r>
      <w:r w:rsidRPr="00F94535">
        <w:t xml:space="preserve"> </w:t>
      </w:r>
    </w:p>
    <w:p w:rsidR="00745C3D" w:rsidRPr="00F94535" w:rsidRDefault="00745C3D" w:rsidP="00745C3D">
      <w:pPr>
        <w:numPr>
          <w:ilvl w:val="0"/>
          <w:numId w:val="12"/>
        </w:numPr>
        <w:spacing w:after="0" w:line="240" w:lineRule="auto"/>
        <w:jc w:val="both"/>
        <w:rPr>
          <w:sz w:val="22"/>
        </w:rPr>
      </w:pPr>
      <w:r w:rsidRPr="00F94535">
        <w:t xml:space="preserve">Kısmi zamanlı olarak çalıştırılan öğrencilerin çalışma süresi, Yükseköğretim Kurulu tarafından belirlenen Yükseköğretim Kurumları Kısmi Zamanlı Öğrenci Çalıştırma Usul ve Esaslarınca günde 4 saati geçmeyecek şekilde haftalık en fazla 15 saat, aylık 60 saattir. Aylık çalışma süresinin % 20’sinden az çalışan öğrencilerin </w:t>
      </w:r>
      <w:r w:rsidRPr="00F94535">
        <w:lastRenderedPageBreak/>
        <w:t xml:space="preserve">iş sözleşmeleri iptal edilir. </w:t>
      </w:r>
      <w:r>
        <w:t>Kısmi zamanlı öğrencinin mezun olması durumunda sözleşmesi sona erer.</w:t>
      </w:r>
    </w:p>
    <w:p w:rsidR="00745C3D" w:rsidRPr="00F94535" w:rsidRDefault="00745C3D" w:rsidP="00745C3D">
      <w:pPr>
        <w:numPr>
          <w:ilvl w:val="0"/>
          <w:numId w:val="12"/>
        </w:numPr>
        <w:spacing w:after="0" w:line="240" w:lineRule="auto"/>
        <w:jc w:val="both"/>
        <w:rPr>
          <w:sz w:val="22"/>
        </w:rPr>
      </w:pPr>
      <w:r w:rsidRPr="00F94535">
        <w:rPr>
          <w:sz w:val="22"/>
        </w:rPr>
        <w:t>Hafta sonu ve gece hizmete açık birimlerde Sağlık Kültür ve Spor Daire Başkanlığından izin alınarak öğrenci çalıştırılabilir.</w:t>
      </w:r>
    </w:p>
    <w:p w:rsidR="00745C3D" w:rsidRPr="00F94535" w:rsidRDefault="00745C3D" w:rsidP="00745C3D">
      <w:pPr>
        <w:numPr>
          <w:ilvl w:val="0"/>
          <w:numId w:val="12"/>
        </w:numPr>
        <w:spacing w:after="0" w:line="240" w:lineRule="auto"/>
        <w:jc w:val="both"/>
        <w:rPr>
          <w:sz w:val="22"/>
        </w:rPr>
      </w:pPr>
      <w:r w:rsidRPr="00F94535">
        <w:rPr>
          <w:sz w:val="22"/>
        </w:rPr>
        <w:t>Sağlık Kültür ve Spor Daire başkanlığı gerek gördüğü takdirde, kısmi zamanlı öğrencinin çalıştığı birimi ve iş değişikliğini yapabilir.</w:t>
      </w:r>
    </w:p>
    <w:p w:rsidR="00745C3D" w:rsidRPr="00F94535" w:rsidRDefault="00745C3D" w:rsidP="00745C3D">
      <w:pPr>
        <w:numPr>
          <w:ilvl w:val="0"/>
          <w:numId w:val="12"/>
        </w:numPr>
        <w:spacing w:after="0" w:line="240" w:lineRule="auto"/>
        <w:jc w:val="both"/>
        <w:rPr>
          <w:sz w:val="22"/>
        </w:rPr>
      </w:pPr>
      <w:r w:rsidRPr="00F94535">
        <w:rPr>
          <w:sz w:val="22"/>
        </w:rPr>
        <w:t xml:space="preserve">Öğrenciler çalıştıkları süre karşılığı ücret alırlar. </w:t>
      </w:r>
    </w:p>
    <w:p w:rsidR="00745C3D" w:rsidRPr="00F94535" w:rsidRDefault="00745C3D" w:rsidP="00745C3D">
      <w:pPr>
        <w:numPr>
          <w:ilvl w:val="0"/>
          <w:numId w:val="12"/>
        </w:numPr>
        <w:spacing w:after="0" w:line="240" w:lineRule="auto"/>
        <w:jc w:val="both"/>
        <w:rPr>
          <w:sz w:val="22"/>
        </w:rPr>
      </w:pPr>
      <w:r w:rsidRPr="00F94535">
        <w:rPr>
          <w:sz w:val="22"/>
        </w:rPr>
        <w:t>Öğrenciler çalıştıkları sürece Yükseköğretim Kurumları Öğrenci Disiplin Yönetmeliğine uygun davranışlarda bulunmak zorundadırlar. Öğrencilik sıfatına yakışmayan tutum ve davranışlarda bulunan, Yükseköğretim Kurumları Öğrenci Disiplin Yönetmeliğine aykırı hal ve fiillerde bulunan, Öğrenci Çalıştırma Sözleşmesinde belirtilen esaslara aykırı hareket eden öğrencilerin, Öğrenci Çalıştırma Sözleşmeleri üniversite tarafından tek taraflı olarak feshedilir. Öğrenciler, Öğrenci Çalıştırma Sözleşmelerinin bu şekilde üniversite tarafından haklı feshi halinde herhangi bir hak talebinde bulunamazlar.</w:t>
      </w:r>
    </w:p>
    <w:p w:rsidR="00745C3D" w:rsidRPr="00F94535" w:rsidRDefault="00745C3D" w:rsidP="00745C3D">
      <w:pPr>
        <w:numPr>
          <w:ilvl w:val="0"/>
          <w:numId w:val="12"/>
        </w:numPr>
        <w:spacing w:after="0" w:line="240" w:lineRule="auto"/>
        <w:jc w:val="both"/>
        <w:rPr>
          <w:sz w:val="22"/>
        </w:rPr>
      </w:pPr>
      <w:r w:rsidRPr="00F94535">
        <w:rPr>
          <w:sz w:val="22"/>
        </w:rPr>
        <w:t>İdareye bilgi vermeden ve haklı bir mazereti olmaksızın işten ayrılan öğrenciler o öğretim yılı içinde tekrar kısmi zamanlı öğrenci olarak çalışamazlar. Ancak, haklı bir mazereti bulunanlar, o birimde ya da başka bir birimde tekrar işe alınabilirler. Boş kalan kontenjanlara bu esaslarda belirtilen esaslar çerçevesinde çalıştırılmak üzere yeni öğrenciler alınabilir.</w:t>
      </w:r>
    </w:p>
    <w:p w:rsidR="00745C3D" w:rsidRPr="00F94535" w:rsidRDefault="00745C3D" w:rsidP="00745C3D">
      <w:pPr>
        <w:numPr>
          <w:ilvl w:val="0"/>
          <w:numId w:val="12"/>
        </w:numPr>
        <w:spacing w:after="0" w:line="240" w:lineRule="auto"/>
        <w:jc w:val="both"/>
        <w:rPr>
          <w:sz w:val="22"/>
        </w:rPr>
      </w:pPr>
      <w:r w:rsidRPr="00F94535">
        <w:rPr>
          <w:sz w:val="22"/>
        </w:rPr>
        <w:t>Kısmi zamanlı olarak çalışan öğrenciler hakkında 2547 Sayılı Yükseköğretim Yasasının 46. maddesi gereği; 506 Sayılı Sosyal Sigortalar Kanununun İş Kazası ve Meslek Hastalıkları Sigortası ile ilgili hükümleri hariç diğer hükümleri uygulanmaz. Yine kısmi zamanlı çalıştırılan öğrencilere 4857 sayılı iş Yasasının İş Sağlığı ve Güvenliği ile ilgili hükümleri hariç ilgili yasanın diğer hükümleri uygulanmaz.</w:t>
      </w:r>
    </w:p>
    <w:p w:rsidR="00745C3D" w:rsidRPr="00F94535" w:rsidRDefault="00745C3D" w:rsidP="00745C3D">
      <w:pPr>
        <w:numPr>
          <w:ilvl w:val="0"/>
          <w:numId w:val="12"/>
        </w:numPr>
        <w:spacing w:after="0" w:line="240" w:lineRule="auto"/>
        <w:jc w:val="both"/>
        <w:rPr>
          <w:sz w:val="22"/>
        </w:rPr>
      </w:pPr>
      <w:r w:rsidRPr="00F94535">
        <w:rPr>
          <w:sz w:val="22"/>
        </w:rPr>
        <w:t>Öğrenci bu sözleşme ile birlikte Toros Üniversitesi Kısmi Zamanlı Öğrenci Çalıştırılma Usul ve Esaslar hükümlerini de kabul etmiş sayılır.</w:t>
      </w:r>
    </w:p>
    <w:p w:rsidR="00745C3D" w:rsidRPr="00F94535" w:rsidRDefault="00745C3D" w:rsidP="00745C3D">
      <w:pPr>
        <w:numPr>
          <w:ilvl w:val="0"/>
          <w:numId w:val="12"/>
        </w:numPr>
        <w:spacing w:after="0" w:line="240" w:lineRule="auto"/>
        <w:jc w:val="both"/>
        <w:rPr>
          <w:sz w:val="22"/>
        </w:rPr>
      </w:pPr>
      <w:r w:rsidRPr="00F94535">
        <w:rPr>
          <w:sz w:val="22"/>
        </w:rPr>
        <w:t xml:space="preserve">Üniversitenin iş bu sözleşmeyi dilediği zaman </w:t>
      </w:r>
      <w:proofErr w:type="spellStart"/>
      <w:r w:rsidRPr="00F94535">
        <w:rPr>
          <w:sz w:val="22"/>
        </w:rPr>
        <w:t>fesh</w:t>
      </w:r>
      <w:proofErr w:type="spellEnd"/>
      <w:r w:rsidRPr="00F94535">
        <w:rPr>
          <w:sz w:val="22"/>
        </w:rPr>
        <w:t xml:space="preserve">-i ihbarda bulunarak feshetme haklı saklıdır. Öğrenci bu şekilde sözleşmenin feshi durumunda üniversiteden herhangi bir hak talebinde bulunamaz. </w:t>
      </w:r>
    </w:p>
    <w:p w:rsidR="00745C3D" w:rsidRPr="00F94535" w:rsidRDefault="00745C3D" w:rsidP="00745C3D">
      <w:pPr>
        <w:numPr>
          <w:ilvl w:val="0"/>
          <w:numId w:val="12"/>
        </w:numPr>
        <w:spacing w:after="0" w:line="240" w:lineRule="auto"/>
        <w:jc w:val="both"/>
        <w:rPr>
          <w:b/>
          <w:sz w:val="22"/>
        </w:rPr>
      </w:pPr>
      <w:r w:rsidRPr="00F94535">
        <w:rPr>
          <w:sz w:val="22"/>
        </w:rPr>
        <w:t>Bu sözleşme de hüküm bulunmayan hallerde Toros Üniversitesi Kısmi Zamanlı Öğrenci Çalıştırma Usul ve Esasları hükmü uygulanır.</w:t>
      </w:r>
    </w:p>
    <w:p w:rsidR="00745C3D" w:rsidRPr="00F94535" w:rsidRDefault="00745C3D" w:rsidP="00745C3D">
      <w:pPr>
        <w:numPr>
          <w:ilvl w:val="0"/>
          <w:numId w:val="12"/>
        </w:numPr>
        <w:spacing w:after="0" w:line="276" w:lineRule="auto"/>
        <w:jc w:val="both"/>
        <w:rPr>
          <w:sz w:val="22"/>
        </w:rPr>
      </w:pPr>
      <w:r w:rsidRPr="00F94535">
        <w:rPr>
          <w:sz w:val="22"/>
        </w:rPr>
        <w:t>Kısmi zamanlı öğrencinin, “Yükseköğretim Kurumlarında Kısmi Zamanlı Öğrenci Çalıştırma Usul ve Esasları” hükümlerine göre kısmi zamanlı çalıştırılacak öğrencilerde aranan şartlardan herhangi birini taşımadığının sonradan anlaşılması veya bu şartlardan birini sonradan kaybetmesi halinde sözleşme feshedilmiş sayılır.</w:t>
      </w:r>
    </w:p>
    <w:p w:rsidR="00745C3D" w:rsidRPr="00F94535" w:rsidRDefault="00745C3D" w:rsidP="00745C3D">
      <w:pPr>
        <w:numPr>
          <w:ilvl w:val="0"/>
          <w:numId w:val="12"/>
        </w:numPr>
        <w:spacing w:after="0" w:line="276" w:lineRule="auto"/>
        <w:jc w:val="both"/>
        <w:rPr>
          <w:sz w:val="22"/>
        </w:rPr>
      </w:pPr>
      <w:r w:rsidRPr="00F94535">
        <w:rPr>
          <w:sz w:val="22"/>
        </w:rPr>
        <w:t>Gerçeğe aykırı beyanda bulunan öğrenci hakkında, Öğrenci Disiplin Yönetmeliğinde bulunan hususlar uygulanır.</w:t>
      </w:r>
    </w:p>
    <w:p w:rsidR="00745C3D" w:rsidRPr="00F94535" w:rsidRDefault="00745C3D" w:rsidP="00745C3D">
      <w:pPr>
        <w:numPr>
          <w:ilvl w:val="0"/>
          <w:numId w:val="12"/>
        </w:numPr>
        <w:spacing w:after="0" w:line="276" w:lineRule="auto"/>
        <w:jc w:val="both"/>
        <w:rPr>
          <w:sz w:val="22"/>
        </w:rPr>
      </w:pPr>
      <w:r w:rsidRPr="00F94535">
        <w:rPr>
          <w:sz w:val="22"/>
        </w:rPr>
        <w:t>Bir önceki Eğitim-Öğretim yılında Kısmi Zamanlı olarak çalışmış olan bir öğrenci; idare üzerinde olumlu bir izlenim bıraktığı takdirde mülakata tabi tutulmaksızın,  bir sonraki Eğitim-Öğretim yılında SKS Daire Başkanlığı tarafından tekrar çalıştırılabilir.</w:t>
      </w:r>
    </w:p>
    <w:p w:rsidR="00745C3D" w:rsidRPr="00F94535" w:rsidRDefault="00745C3D" w:rsidP="00745C3D">
      <w:pPr>
        <w:spacing w:after="0" w:line="276" w:lineRule="auto"/>
        <w:jc w:val="both"/>
        <w:rPr>
          <w:sz w:val="22"/>
        </w:rPr>
      </w:pPr>
      <w:r w:rsidRPr="00F94535">
        <w:rPr>
          <w:sz w:val="22"/>
        </w:rPr>
        <w:t> </w:t>
      </w:r>
    </w:p>
    <w:p w:rsidR="00745C3D" w:rsidRPr="00F94535" w:rsidRDefault="00745C3D" w:rsidP="00745C3D">
      <w:pPr>
        <w:tabs>
          <w:tab w:val="left" w:pos="708"/>
        </w:tabs>
        <w:spacing w:after="0" w:line="276" w:lineRule="auto"/>
        <w:jc w:val="both"/>
        <w:rPr>
          <w:bCs/>
          <w:sz w:val="22"/>
        </w:rPr>
      </w:pPr>
      <w:r w:rsidRPr="00F94535">
        <w:rPr>
          <w:bCs/>
          <w:sz w:val="22"/>
        </w:rPr>
        <w:tab/>
        <w:t xml:space="preserve">Süresi Belirli Kısmi Zamanlı Öğrenci Çalıştırma Sözleşmesi taraflarca okunup imzalanmış ve taraflar bu sözleşme hükümlerine uymayı karşılıklı olarak kabul, taahhüt ve beyan etmişlerdir. </w:t>
      </w:r>
    </w:p>
    <w:p w:rsidR="00745C3D" w:rsidRDefault="00745C3D" w:rsidP="00745C3D">
      <w:pPr>
        <w:tabs>
          <w:tab w:val="left" w:pos="708"/>
        </w:tabs>
        <w:spacing w:after="0" w:line="276" w:lineRule="auto"/>
        <w:rPr>
          <w:bCs/>
          <w:sz w:val="22"/>
        </w:rPr>
      </w:pPr>
    </w:p>
    <w:p w:rsidR="00745C3D" w:rsidRDefault="00745C3D" w:rsidP="00745C3D">
      <w:pPr>
        <w:tabs>
          <w:tab w:val="left" w:pos="708"/>
        </w:tabs>
        <w:spacing w:after="0" w:line="276" w:lineRule="auto"/>
        <w:jc w:val="center"/>
        <w:rPr>
          <w:bCs/>
          <w:sz w:val="22"/>
        </w:rPr>
      </w:pPr>
      <w:r>
        <w:rPr>
          <w:bCs/>
          <w:sz w:val="22"/>
        </w:rPr>
        <w:t xml:space="preserve">… / … / </w:t>
      </w:r>
      <w:proofErr w:type="gramStart"/>
      <w:r>
        <w:rPr>
          <w:bCs/>
          <w:sz w:val="22"/>
        </w:rPr>
        <w:t>……</w:t>
      </w:r>
      <w:proofErr w:type="gramEnd"/>
    </w:p>
    <w:p w:rsidR="00745C3D" w:rsidRPr="00F94535" w:rsidRDefault="00745C3D" w:rsidP="00745C3D">
      <w:pPr>
        <w:tabs>
          <w:tab w:val="left" w:pos="708"/>
        </w:tabs>
        <w:spacing w:after="0" w:line="276" w:lineRule="auto"/>
        <w:rPr>
          <w:sz w:val="22"/>
        </w:rPr>
      </w:pPr>
      <w:r w:rsidRPr="00F94535">
        <w:rPr>
          <w:bCs/>
          <w:sz w:val="22"/>
        </w:rPr>
        <w:t xml:space="preserve"> </w:t>
      </w:r>
    </w:p>
    <w:p w:rsidR="00745C3D" w:rsidRPr="00F94535" w:rsidRDefault="00745C3D" w:rsidP="00745C3D">
      <w:pPr>
        <w:spacing w:after="0" w:line="276" w:lineRule="auto"/>
        <w:rPr>
          <w:sz w:val="22"/>
        </w:rPr>
      </w:pPr>
      <w:r w:rsidRPr="00F94535">
        <w:rPr>
          <w:sz w:val="22"/>
        </w:rPr>
        <w:t> </w:t>
      </w:r>
    </w:p>
    <w:p w:rsidR="00745C3D" w:rsidRPr="00F94535" w:rsidRDefault="00745C3D" w:rsidP="00745C3D">
      <w:pPr>
        <w:spacing w:after="0"/>
        <w:ind w:left="708"/>
        <w:rPr>
          <w:sz w:val="22"/>
        </w:rPr>
      </w:pPr>
      <w:r w:rsidRPr="00F94535">
        <w:rPr>
          <w:sz w:val="22"/>
        </w:rPr>
        <w:t>İŞVEREN</w:t>
      </w:r>
      <w:r w:rsidRPr="00F94535">
        <w:rPr>
          <w:sz w:val="22"/>
        </w:rPr>
        <w:tab/>
      </w:r>
      <w:r w:rsidRPr="00F94535">
        <w:rPr>
          <w:sz w:val="22"/>
        </w:rPr>
        <w:tab/>
      </w:r>
      <w:r w:rsidRPr="00F94535">
        <w:rPr>
          <w:sz w:val="22"/>
        </w:rPr>
        <w:tab/>
      </w:r>
      <w:r w:rsidRPr="00F94535">
        <w:rPr>
          <w:sz w:val="22"/>
        </w:rPr>
        <w:tab/>
      </w:r>
      <w:r w:rsidRPr="00F94535">
        <w:rPr>
          <w:sz w:val="22"/>
        </w:rPr>
        <w:tab/>
      </w:r>
      <w:r w:rsidRPr="00F94535">
        <w:rPr>
          <w:sz w:val="22"/>
        </w:rPr>
        <w:tab/>
      </w:r>
      <w:r>
        <w:rPr>
          <w:sz w:val="22"/>
        </w:rPr>
        <w:tab/>
        <w:t xml:space="preserve">      </w:t>
      </w:r>
      <w:r w:rsidRPr="00F94535">
        <w:rPr>
          <w:sz w:val="22"/>
        </w:rPr>
        <w:t>ÖĞRENCİ</w:t>
      </w:r>
    </w:p>
    <w:p w:rsidR="00745C3D" w:rsidRPr="00F94535" w:rsidRDefault="00745C3D" w:rsidP="00745C3D">
      <w:pPr>
        <w:spacing w:after="0"/>
        <w:rPr>
          <w:sz w:val="22"/>
        </w:rPr>
      </w:pPr>
      <w:r>
        <w:rPr>
          <w:sz w:val="22"/>
        </w:rPr>
        <w:t xml:space="preserve">    </w:t>
      </w:r>
      <w:r w:rsidRPr="00F94535">
        <w:rPr>
          <w:sz w:val="22"/>
        </w:rPr>
        <w:t>Ad</w:t>
      </w:r>
      <w:r>
        <w:rPr>
          <w:sz w:val="22"/>
        </w:rPr>
        <w:t>ı</w:t>
      </w:r>
      <w:r w:rsidRPr="00F94535">
        <w:rPr>
          <w:sz w:val="22"/>
        </w:rPr>
        <w:t>-Soyadı ve İmza</w:t>
      </w:r>
      <w:r>
        <w:rPr>
          <w:sz w:val="22"/>
        </w:rPr>
        <w:tab/>
      </w:r>
      <w:r>
        <w:rPr>
          <w:sz w:val="22"/>
        </w:rPr>
        <w:tab/>
      </w:r>
      <w:r>
        <w:rPr>
          <w:sz w:val="22"/>
        </w:rPr>
        <w:tab/>
      </w:r>
      <w:r>
        <w:rPr>
          <w:sz w:val="22"/>
        </w:rPr>
        <w:tab/>
      </w:r>
      <w:r>
        <w:rPr>
          <w:sz w:val="22"/>
        </w:rPr>
        <w:tab/>
      </w:r>
      <w:r>
        <w:rPr>
          <w:sz w:val="22"/>
        </w:rPr>
        <w:tab/>
        <w:t xml:space="preserve">          </w:t>
      </w:r>
      <w:r w:rsidRPr="00F94535">
        <w:rPr>
          <w:sz w:val="22"/>
        </w:rPr>
        <w:t>Ad</w:t>
      </w:r>
      <w:r>
        <w:rPr>
          <w:sz w:val="22"/>
        </w:rPr>
        <w:t>ı</w:t>
      </w:r>
      <w:r w:rsidRPr="00F94535">
        <w:rPr>
          <w:sz w:val="22"/>
        </w:rPr>
        <w:t>-Soyadı ve İmza</w:t>
      </w:r>
      <w:r w:rsidRPr="00F94535">
        <w:rPr>
          <w:sz w:val="22"/>
        </w:rPr>
        <w:tab/>
      </w:r>
      <w:r w:rsidRPr="00F94535">
        <w:rPr>
          <w:sz w:val="22"/>
        </w:rPr>
        <w:tab/>
      </w:r>
    </w:p>
    <w:p w:rsidR="00745C3D" w:rsidRPr="00F94535" w:rsidRDefault="00745C3D" w:rsidP="00745C3D">
      <w:pPr>
        <w:spacing w:after="0"/>
        <w:rPr>
          <w:sz w:val="22"/>
        </w:rPr>
      </w:pPr>
    </w:p>
    <w:sectPr w:rsidR="00745C3D" w:rsidRPr="00F94535" w:rsidSect="00FC04D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49E" w:rsidRDefault="0014049E">
      <w:pPr>
        <w:spacing w:after="0" w:line="240" w:lineRule="auto"/>
      </w:pPr>
      <w:r>
        <w:separator/>
      </w:r>
    </w:p>
  </w:endnote>
  <w:endnote w:type="continuationSeparator" w:id="0">
    <w:p w:rsidR="0014049E" w:rsidRDefault="00140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590" w:rsidRDefault="00D90590">
    <w:pPr>
      <w:pStyle w:val="Altbilgi"/>
      <w:jc w:val="center"/>
    </w:pPr>
  </w:p>
  <w:p w:rsidR="00D90590" w:rsidRDefault="00D9059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49E" w:rsidRDefault="0014049E">
      <w:pPr>
        <w:spacing w:after="0" w:line="240" w:lineRule="auto"/>
      </w:pPr>
      <w:r>
        <w:separator/>
      </w:r>
    </w:p>
  </w:footnote>
  <w:footnote w:type="continuationSeparator" w:id="0">
    <w:p w:rsidR="0014049E" w:rsidRDefault="001404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C3D" w:rsidRPr="00745C3D" w:rsidRDefault="00745C3D">
    <w:pPr>
      <w:pStyle w:val="stbilgi"/>
      <w:rPr>
        <w:i/>
        <w:sz w:val="20"/>
        <w:szCs w:val="20"/>
      </w:rPr>
    </w:pPr>
    <w:r w:rsidRPr="00745C3D">
      <w:rPr>
        <w:i/>
        <w:sz w:val="20"/>
        <w:szCs w:val="20"/>
      </w:rPr>
      <w:t xml:space="preserve">EK: </w:t>
    </w:r>
    <w:proofErr w:type="gramStart"/>
    <w:r w:rsidRPr="00745C3D">
      <w:rPr>
        <w:i/>
        <w:sz w:val="20"/>
        <w:szCs w:val="20"/>
      </w:rPr>
      <w:t>14/08/2018</w:t>
    </w:r>
    <w:proofErr w:type="gramEnd"/>
    <w:r w:rsidRPr="00745C3D">
      <w:rPr>
        <w:i/>
        <w:sz w:val="20"/>
        <w:szCs w:val="20"/>
      </w:rPr>
      <w:t xml:space="preserve"> tarih ve 08/39 sayılı Senato kararı ekidir.</w:t>
    </w:r>
  </w:p>
  <w:p w:rsidR="00745C3D" w:rsidRDefault="00745C3D">
    <w:pPr>
      <w:pStyle w:val="GvdeMetni"/>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84C6C"/>
    <w:multiLevelType w:val="hybridMultilevel"/>
    <w:tmpl w:val="14FE984C"/>
    <w:lvl w:ilvl="0" w:tplc="F3A46EDC">
      <w:start w:val="1"/>
      <w:numFmt w:val="lowerLetter"/>
      <w:lvlText w:val="%1)"/>
      <w:lvlJc w:val="left"/>
      <w:pPr>
        <w:ind w:left="720" w:hanging="360"/>
      </w:pPr>
      <w:rPr>
        <w:rFonts w:ascii="Times New Roman" w:eastAsia="Arial" w:hAnsi="Times New Roman" w:cs="Times New Roman" w:hint="default"/>
        <w:b w:val="0"/>
        <w:color w:val="auto"/>
        <w:spacing w:val="-1"/>
        <w:w w:val="99"/>
        <w:sz w:val="24"/>
        <w:szCs w:val="24"/>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BC0D26"/>
    <w:multiLevelType w:val="hybridMultilevel"/>
    <w:tmpl w:val="4BFA38DE"/>
    <w:lvl w:ilvl="0" w:tplc="EEA601F6">
      <w:start w:val="1"/>
      <w:numFmt w:val="lowerLetter"/>
      <w:lvlText w:val="%1."/>
      <w:lvlJc w:val="left"/>
      <w:pPr>
        <w:ind w:left="489" w:hanging="390"/>
      </w:pPr>
      <w:rPr>
        <w:rFonts w:ascii="Times New Roman" w:eastAsia="Arial" w:hAnsi="Times New Roman" w:cs="Times New Roman" w:hint="default"/>
        <w:color w:val="auto"/>
        <w:spacing w:val="-1"/>
        <w:w w:val="99"/>
        <w:sz w:val="24"/>
        <w:szCs w:val="24"/>
        <w:lang w:val="tr-TR" w:eastAsia="tr-TR" w:bidi="tr-TR"/>
      </w:rPr>
    </w:lvl>
    <w:lvl w:ilvl="1" w:tplc="417451F2">
      <w:numFmt w:val="bullet"/>
      <w:lvlText w:val="•"/>
      <w:lvlJc w:val="left"/>
      <w:pPr>
        <w:ind w:left="1428" w:hanging="390"/>
      </w:pPr>
      <w:rPr>
        <w:rFonts w:hint="default"/>
        <w:lang w:val="tr-TR" w:eastAsia="tr-TR" w:bidi="tr-TR"/>
      </w:rPr>
    </w:lvl>
    <w:lvl w:ilvl="2" w:tplc="02D0464C">
      <w:numFmt w:val="bullet"/>
      <w:lvlText w:val="•"/>
      <w:lvlJc w:val="left"/>
      <w:pPr>
        <w:ind w:left="2377" w:hanging="390"/>
      </w:pPr>
      <w:rPr>
        <w:rFonts w:hint="default"/>
        <w:lang w:val="tr-TR" w:eastAsia="tr-TR" w:bidi="tr-TR"/>
      </w:rPr>
    </w:lvl>
    <w:lvl w:ilvl="3" w:tplc="32DC7F34">
      <w:numFmt w:val="bullet"/>
      <w:lvlText w:val="•"/>
      <w:lvlJc w:val="left"/>
      <w:pPr>
        <w:ind w:left="3325" w:hanging="390"/>
      </w:pPr>
      <w:rPr>
        <w:rFonts w:hint="default"/>
        <w:lang w:val="tr-TR" w:eastAsia="tr-TR" w:bidi="tr-TR"/>
      </w:rPr>
    </w:lvl>
    <w:lvl w:ilvl="4" w:tplc="65864566">
      <w:numFmt w:val="bullet"/>
      <w:lvlText w:val="•"/>
      <w:lvlJc w:val="left"/>
      <w:pPr>
        <w:ind w:left="4274" w:hanging="390"/>
      </w:pPr>
      <w:rPr>
        <w:rFonts w:hint="default"/>
        <w:lang w:val="tr-TR" w:eastAsia="tr-TR" w:bidi="tr-TR"/>
      </w:rPr>
    </w:lvl>
    <w:lvl w:ilvl="5" w:tplc="D2F231D4">
      <w:numFmt w:val="bullet"/>
      <w:lvlText w:val="•"/>
      <w:lvlJc w:val="left"/>
      <w:pPr>
        <w:ind w:left="5223" w:hanging="390"/>
      </w:pPr>
      <w:rPr>
        <w:rFonts w:hint="default"/>
        <w:lang w:val="tr-TR" w:eastAsia="tr-TR" w:bidi="tr-TR"/>
      </w:rPr>
    </w:lvl>
    <w:lvl w:ilvl="6" w:tplc="1D2A1C5A">
      <w:numFmt w:val="bullet"/>
      <w:lvlText w:val="•"/>
      <w:lvlJc w:val="left"/>
      <w:pPr>
        <w:ind w:left="6171" w:hanging="390"/>
      </w:pPr>
      <w:rPr>
        <w:rFonts w:hint="default"/>
        <w:lang w:val="tr-TR" w:eastAsia="tr-TR" w:bidi="tr-TR"/>
      </w:rPr>
    </w:lvl>
    <w:lvl w:ilvl="7" w:tplc="F3BE46A2">
      <w:numFmt w:val="bullet"/>
      <w:lvlText w:val="•"/>
      <w:lvlJc w:val="left"/>
      <w:pPr>
        <w:ind w:left="7120" w:hanging="390"/>
      </w:pPr>
      <w:rPr>
        <w:rFonts w:hint="default"/>
        <w:lang w:val="tr-TR" w:eastAsia="tr-TR" w:bidi="tr-TR"/>
      </w:rPr>
    </w:lvl>
    <w:lvl w:ilvl="8" w:tplc="0A48ADE8">
      <w:numFmt w:val="bullet"/>
      <w:lvlText w:val="•"/>
      <w:lvlJc w:val="left"/>
      <w:pPr>
        <w:ind w:left="8069" w:hanging="390"/>
      </w:pPr>
      <w:rPr>
        <w:rFonts w:hint="default"/>
        <w:lang w:val="tr-TR" w:eastAsia="tr-TR" w:bidi="tr-TR"/>
      </w:rPr>
    </w:lvl>
  </w:abstractNum>
  <w:abstractNum w:abstractNumId="2" w15:restartNumberingAfterBreak="0">
    <w:nsid w:val="227109EE"/>
    <w:multiLevelType w:val="hybridMultilevel"/>
    <w:tmpl w:val="F26E27B6"/>
    <w:lvl w:ilvl="0" w:tplc="F3A46EDC">
      <w:start w:val="1"/>
      <w:numFmt w:val="lowerLetter"/>
      <w:lvlText w:val="%1)"/>
      <w:lvlJc w:val="left"/>
      <w:pPr>
        <w:ind w:left="820" w:hanging="512"/>
      </w:pPr>
      <w:rPr>
        <w:rFonts w:ascii="Times New Roman" w:eastAsia="Arial" w:hAnsi="Times New Roman" w:cs="Times New Roman" w:hint="default"/>
        <w:b w:val="0"/>
        <w:color w:val="auto"/>
        <w:spacing w:val="-1"/>
        <w:w w:val="99"/>
        <w:sz w:val="24"/>
        <w:szCs w:val="24"/>
        <w:lang w:val="tr-TR" w:eastAsia="tr-TR" w:bidi="tr-TR"/>
      </w:rPr>
    </w:lvl>
    <w:lvl w:ilvl="1" w:tplc="2EDCFD28">
      <w:numFmt w:val="bullet"/>
      <w:lvlText w:val="•"/>
      <w:lvlJc w:val="left"/>
      <w:pPr>
        <w:ind w:left="1734" w:hanging="512"/>
      </w:pPr>
      <w:rPr>
        <w:rFonts w:hint="default"/>
        <w:lang w:val="tr-TR" w:eastAsia="tr-TR" w:bidi="tr-TR"/>
      </w:rPr>
    </w:lvl>
    <w:lvl w:ilvl="2" w:tplc="AC3CFCD6">
      <w:numFmt w:val="bullet"/>
      <w:lvlText w:val="•"/>
      <w:lvlJc w:val="left"/>
      <w:pPr>
        <w:ind w:left="2649" w:hanging="512"/>
      </w:pPr>
      <w:rPr>
        <w:rFonts w:hint="default"/>
        <w:lang w:val="tr-TR" w:eastAsia="tr-TR" w:bidi="tr-TR"/>
      </w:rPr>
    </w:lvl>
    <w:lvl w:ilvl="3" w:tplc="49F839DC">
      <w:numFmt w:val="bullet"/>
      <w:lvlText w:val="•"/>
      <w:lvlJc w:val="left"/>
      <w:pPr>
        <w:ind w:left="3563" w:hanging="512"/>
      </w:pPr>
      <w:rPr>
        <w:rFonts w:hint="default"/>
        <w:lang w:val="tr-TR" w:eastAsia="tr-TR" w:bidi="tr-TR"/>
      </w:rPr>
    </w:lvl>
    <w:lvl w:ilvl="4" w:tplc="325A13CE">
      <w:numFmt w:val="bullet"/>
      <w:lvlText w:val="•"/>
      <w:lvlJc w:val="left"/>
      <w:pPr>
        <w:ind w:left="4478" w:hanging="512"/>
      </w:pPr>
      <w:rPr>
        <w:rFonts w:hint="default"/>
        <w:lang w:val="tr-TR" w:eastAsia="tr-TR" w:bidi="tr-TR"/>
      </w:rPr>
    </w:lvl>
    <w:lvl w:ilvl="5" w:tplc="350204BA">
      <w:numFmt w:val="bullet"/>
      <w:lvlText w:val="•"/>
      <w:lvlJc w:val="left"/>
      <w:pPr>
        <w:ind w:left="5393" w:hanging="512"/>
      </w:pPr>
      <w:rPr>
        <w:rFonts w:hint="default"/>
        <w:lang w:val="tr-TR" w:eastAsia="tr-TR" w:bidi="tr-TR"/>
      </w:rPr>
    </w:lvl>
    <w:lvl w:ilvl="6" w:tplc="BA284770">
      <w:numFmt w:val="bullet"/>
      <w:lvlText w:val="•"/>
      <w:lvlJc w:val="left"/>
      <w:pPr>
        <w:ind w:left="6307" w:hanging="512"/>
      </w:pPr>
      <w:rPr>
        <w:rFonts w:hint="default"/>
        <w:lang w:val="tr-TR" w:eastAsia="tr-TR" w:bidi="tr-TR"/>
      </w:rPr>
    </w:lvl>
    <w:lvl w:ilvl="7" w:tplc="08307AD2">
      <w:numFmt w:val="bullet"/>
      <w:lvlText w:val="•"/>
      <w:lvlJc w:val="left"/>
      <w:pPr>
        <w:ind w:left="7222" w:hanging="512"/>
      </w:pPr>
      <w:rPr>
        <w:rFonts w:hint="default"/>
        <w:lang w:val="tr-TR" w:eastAsia="tr-TR" w:bidi="tr-TR"/>
      </w:rPr>
    </w:lvl>
    <w:lvl w:ilvl="8" w:tplc="55E4A5B0">
      <w:numFmt w:val="bullet"/>
      <w:lvlText w:val="•"/>
      <w:lvlJc w:val="left"/>
      <w:pPr>
        <w:ind w:left="8137" w:hanging="512"/>
      </w:pPr>
      <w:rPr>
        <w:rFonts w:hint="default"/>
        <w:lang w:val="tr-TR" w:eastAsia="tr-TR" w:bidi="tr-TR"/>
      </w:rPr>
    </w:lvl>
  </w:abstractNum>
  <w:abstractNum w:abstractNumId="3" w15:restartNumberingAfterBreak="0">
    <w:nsid w:val="276E553B"/>
    <w:multiLevelType w:val="hybridMultilevel"/>
    <w:tmpl w:val="80C46578"/>
    <w:lvl w:ilvl="0" w:tplc="4954940E">
      <w:start w:val="1"/>
      <w:numFmt w:val="lowerLetter"/>
      <w:lvlText w:val="%1)"/>
      <w:lvlJc w:val="left"/>
      <w:pPr>
        <w:ind w:left="665" w:hanging="233"/>
      </w:pPr>
      <w:rPr>
        <w:rFonts w:ascii="Times New Roman" w:eastAsia="Arial" w:hAnsi="Times New Roman" w:cs="Times New Roman" w:hint="default"/>
        <w:color w:val="auto"/>
        <w:spacing w:val="-1"/>
        <w:w w:val="99"/>
        <w:sz w:val="24"/>
        <w:szCs w:val="24"/>
        <w:lang w:val="tr-TR" w:eastAsia="tr-TR" w:bidi="tr-TR"/>
      </w:rPr>
    </w:lvl>
    <w:lvl w:ilvl="1" w:tplc="3620B28A">
      <w:numFmt w:val="bullet"/>
      <w:lvlText w:val="•"/>
      <w:lvlJc w:val="left"/>
      <w:pPr>
        <w:ind w:left="1635" w:hanging="233"/>
      </w:pPr>
      <w:rPr>
        <w:rFonts w:hint="default"/>
        <w:lang w:val="tr-TR" w:eastAsia="tr-TR" w:bidi="tr-TR"/>
      </w:rPr>
    </w:lvl>
    <w:lvl w:ilvl="2" w:tplc="02BC6300">
      <w:numFmt w:val="bullet"/>
      <w:lvlText w:val="•"/>
      <w:lvlJc w:val="left"/>
      <w:pPr>
        <w:ind w:left="2598" w:hanging="233"/>
      </w:pPr>
      <w:rPr>
        <w:rFonts w:hint="default"/>
        <w:lang w:val="tr-TR" w:eastAsia="tr-TR" w:bidi="tr-TR"/>
      </w:rPr>
    </w:lvl>
    <w:lvl w:ilvl="3" w:tplc="8BA4BEEC">
      <w:numFmt w:val="bullet"/>
      <w:lvlText w:val="•"/>
      <w:lvlJc w:val="left"/>
      <w:pPr>
        <w:ind w:left="3560" w:hanging="233"/>
      </w:pPr>
      <w:rPr>
        <w:rFonts w:hint="default"/>
        <w:lang w:val="tr-TR" w:eastAsia="tr-TR" w:bidi="tr-TR"/>
      </w:rPr>
    </w:lvl>
    <w:lvl w:ilvl="4" w:tplc="1E7014FA">
      <w:numFmt w:val="bullet"/>
      <w:lvlText w:val="•"/>
      <w:lvlJc w:val="left"/>
      <w:pPr>
        <w:ind w:left="4523" w:hanging="233"/>
      </w:pPr>
      <w:rPr>
        <w:rFonts w:hint="default"/>
        <w:lang w:val="tr-TR" w:eastAsia="tr-TR" w:bidi="tr-TR"/>
      </w:rPr>
    </w:lvl>
    <w:lvl w:ilvl="5" w:tplc="1DD490A8">
      <w:numFmt w:val="bullet"/>
      <w:lvlText w:val="•"/>
      <w:lvlJc w:val="left"/>
      <w:pPr>
        <w:ind w:left="5486" w:hanging="233"/>
      </w:pPr>
      <w:rPr>
        <w:rFonts w:hint="default"/>
        <w:lang w:val="tr-TR" w:eastAsia="tr-TR" w:bidi="tr-TR"/>
      </w:rPr>
    </w:lvl>
    <w:lvl w:ilvl="6" w:tplc="2132BDE0">
      <w:numFmt w:val="bullet"/>
      <w:lvlText w:val="•"/>
      <w:lvlJc w:val="left"/>
      <w:pPr>
        <w:ind w:left="6448" w:hanging="233"/>
      </w:pPr>
      <w:rPr>
        <w:rFonts w:hint="default"/>
        <w:lang w:val="tr-TR" w:eastAsia="tr-TR" w:bidi="tr-TR"/>
      </w:rPr>
    </w:lvl>
    <w:lvl w:ilvl="7" w:tplc="DA80077A">
      <w:numFmt w:val="bullet"/>
      <w:lvlText w:val="•"/>
      <w:lvlJc w:val="left"/>
      <w:pPr>
        <w:ind w:left="7411" w:hanging="233"/>
      </w:pPr>
      <w:rPr>
        <w:rFonts w:hint="default"/>
        <w:lang w:val="tr-TR" w:eastAsia="tr-TR" w:bidi="tr-TR"/>
      </w:rPr>
    </w:lvl>
    <w:lvl w:ilvl="8" w:tplc="1A0232F0">
      <w:numFmt w:val="bullet"/>
      <w:lvlText w:val="•"/>
      <w:lvlJc w:val="left"/>
      <w:pPr>
        <w:ind w:left="8374" w:hanging="233"/>
      </w:pPr>
      <w:rPr>
        <w:rFonts w:hint="default"/>
        <w:lang w:val="tr-TR" w:eastAsia="tr-TR" w:bidi="tr-TR"/>
      </w:rPr>
    </w:lvl>
  </w:abstractNum>
  <w:abstractNum w:abstractNumId="4" w15:restartNumberingAfterBreak="0">
    <w:nsid w:val="2B385077"/>
    <w:multiLevelType w:val="hybridMultilevel"/>
    <w:tmpl w:val="3AB0C498"/>
    <w:lvl w:ilvl="0" w:tplc="F3A46EDC">
      <w:start w:val="1"/>
      <w:numFmt w:val="lowerLetter"/>
      <w:lvlText w:val="%1)"/>
      <w:lvlJc w:val="left"/>
      <w:pPr>
        <w:ind w:left="720" w:hanging="360"/>
      </w:pPr>
      <w:rPr>
        <w:rFonts w:ascii="Times New Roman" w:eastAsia="Arial" w:hAnsi="Times New Roman" w:cs="Times New Roman" w:hint="default"/>
        <w:b w:val="0"/>
        <w:color w:val="auto"/>
        <w:spacing w:val="-1"/>
        <w:w w:val="99"/>
        <w:sz w:val="24"/>
        <w:szCs w:val="24"/>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95D2FBF"/>
    <w:multiLevelType w:val="hybridMultilevel"/>
    <w:tmpl w:val="87BE1C32"/>
    <w:lvl w:ilvl="0" w:tplc="F04879C6">
      <w:start w:val="1"/>
      <w:numFmt w:val="lowerLetter"/>
      <w:lvlText w:val="%1)"/>
      <w:lvlJc w:val="left"/>
      <w:pPr>
        <w:ind w:left="100" w:hanging="295"/>
      </w:pPr>
      <w:rPr>
        <w:rFonts w:ascii="Times New Roman" w:eastAsia="Arial" w:hAnsi="Times New Roman" w:cs="Times New Roman" w:hint="default"/>
        <w:color w:val="auto"/>
        <w:spacing w:val="-1"/>
        <w:w w:val="99"/>
        <w:sz w:val="24"/>
        <w:szCs w:val="24"/>
        <w:lang w:val="tr-TR" w:eastAsia="tr-TR" w:bidi="tr-TR"/>
      </w:rPr>
    </w:lvl>
    <w:lvl w:ilvl="1" w:tplc="E48689F4">
      <w:numFmt w:val="bullet"/>
      <w:lvlText w:val="•"/>
      <w:lvlJc w:val="left"/>
      <w:pPr>
        <w:ind w:left="1086" w:hanging="295"/>
      </w:pPr>
      <w:rPr>
        <w:rFonts w:hint="default"/>
        <w:lang w:val="tr-TR" w:eastAsia="tr-TR" w:bidi="tr-TR"/>
      </w:rPr>
    </w:lvl>
    <w:lvl w:ilvl="2" w:tplc="F35A5628">
      <w:numFmt w:val="bullet"/>
      <w:lvlText w:val="•"/>
      <w:lvlJc w:val="left"/>
      <w:pPr>
        <w:ind w:left="2073" w:hanging="295"/>
      </w:pPr>
      <w:rPr>
        <w:rFonts w:hint="default"/>
        <w:lang w:val="tr-TR" w:eastAsia="tr-TR" w:bidi="tr-TR"/>
      </w:rPr>
    </w:lvl>
    <w:lvl w:ilvl="3" w:tplc="9030F946">
      <w:numFmt w:val="bullet"/>
      <w:lvlText w:val="•"/>
      <w:lvlJc w:val="left"/>
      <w:pPr>
        <w:ind w:left="3059" w:hanging="295"/>
      </w:pPr>
      <w:rPr>
        <w:rFonts w:hint="default"/>
        <w:lang w:val="tr-TR" w:eastAsia="tr-TR" w:bidi="tr-TR"/>
      </w:rPr>
    </w:lvl>
    <w:lvl w:ilvl="4" w:tplc="841CB4BC">
      <w:numFmt w:val="bullet"/>
      <w:lvlText w:val="•"/>
      <w:lvlJc w:val="left"/>
      <w:pPr>
        <w:ind w:left="4046" w:hanging="295"/>
      </w:pPr>
      <w:rPr>
        <w:rFonts w:hint="default"/>
        <w:lang w:val="tr-TR" w:eastAsia="tr-TR" w:bidi="tr-TR"/>
      </w:rPr>
    </w:lvl>
    <w:lvl w:ilvl="5" w:tplc="0066AE30">
      <w:numFmt w:val="bullet"/>
      <w:lvlText w:val="•"/>
      <w:lvlJc w:val="left"/>
      <w:pPr>
        <w:ind w:left="5033" w:hanging="295"/>
      </w:pPr>
      <w:rPr>
        <w:rFonts w:hint="default"/>
        <w:lang w:val="tr-TR" w:eastAsia="tr-TR" w:bidi="tr-TR"/>
      </w:rPr>
    </w:lvl>
    <w:lvl w:ilvl="6" w:tplc="F508E8CC">
      <w:numFmt w:val="bullet"/>
      <w:lvlText w:val="•"/>
      <w:lvlJc w:val="left"/>
      <w:pPr>
        <w:ind w:left="6019" w:hanging="295"/>
      </w:pPr>
      <w:rPr>
        <w:rFonts w:hint="default"/>
        <w:lang w:val="tr-TR" w:eastAsia="tr-TR" w:bidi="tr-TR"/>
      </w:rPr>
    </w:lvl>
    <w:lvl w:ilvl="7" w:tplc="84D68D48">
      <w:numFmt w:val="bullet"/>
      <w:lvlText w:val="•"/>
      <w:lvlJc w:val="left"/>
      <w:pPr>
        <w:ind w:left="7006" w:hanging="295"/>
      </w:pPr>
      <w:rPr>
        <w:rFonts w:hint="default"/>
        <w:lang w:val="tr-TR" w:eastAsia="tr-TR" w:bidi="tr-TR"/>
      </w:rPr>
    </w:lvl>
    <w:lvl w:ilvl="8" w:tplc="7C3C6C78">
      <w:numFmt w:val="bullet"/>
      <w:lvlText w:val="•"/>
      <w:lvlJc w:val="left"/>
      <w:pPr>
        <w:ind w:left="7993" w:hanging="295"/>
      </w:pPr>
      <w:rPr>
        <w:rFonts w:hint="default"/>
        <w:lang w:val="tr-TR" w:eastAsia="tr-TR" w:bidi="tr-TR"/>
      </w:rPr>
    </w:lvl>
  </w:abstractNum>
  <w:abstractNum w:abstractNumId="6" w15:restartNumberingAfterBreak="0">
    <w:nsid w:val="4B135574"/>
    <w:multiLevelType w:val="hybridMultilevel"/>
    <w:tmpl w:val="2E10906E"/>
    <w:lvl w:ilvl="0" w:tplc="31E8F718">
      <w:numFmt w:val="bullet"/>
      <w:lvlText w:val="-"/>
      <w:lvlJc w:val="left"/>
      <w:pPr>
        <w:ind w:left="222" w:hanging="123"/>
      </w:pPr>
      <w:rPr>
        <w:rFonts w:ascii="Arial" w:eastAsia="Arial" w:hAnsi="Arial" w:cs="Arial" w:hint="default"/>
        <w:color w:val="444444"/>
        <w:w w:val="99"/>
        <w:sz w:val="20"/>
        <w:szCs w:val="20"/>
        <w:lang w:val="tr-TR" w:eastAsia="tr-TR" w:bidi="tr-TR"/>
      </w:rPr>
    </w:lvl>
    <w:lvl w:ilvl="1" w:tplc="09E025B2">
      <w:numFmt w:val="bullet"/>
      <w:lvlText w:val="•"/>
      <w:lvlJc w:val="left"/>
      <w:pPr>
        <w:ind w:left="1194" w:hanging="123"/>
      </w:pPr>
      <w:rPr>
        <w:rFonts w:hint="default"/>
        <w:lang w:val="tr-TR" w:eastAsia="tr-TR" w:bidi="tr-TR"/>
      </w:rPr>
    </w:lvl>
    <w:lvl w:ilvl="2" w:tplc="AA8C4B02">
      <w:numFmt w:val="bullet"/>
      <w:lvlText w:val="•"/>
      <w:lvlJc w:val="left"/>
      <w:pPr>
        <w:ind w:left="2169" w:hanging="123"/>
      </w:pPr>
      <w:rPr>
        <w:rFonts w:hint="default"/>
        <w:lang w:val="tr-TR" w:eastAsia="tr-TR" w:bidi="tr-TR"/>
      </w:rPr>
    </w:lvl>
    <w:lvl w:ilvl="3" w:tplc="06F681F0">
      <w:numFmt w:val="bullet"/>
      <w:lvlText w:val="•"/>
      <w:lvlJc w:val="left"/>
      <w:pPr>
        <w:ind w:left="3143" w:hanging="123"/>
      </w:pPr>
      <w:rPr>
        <w:rFonts w:hint="default"/>
        <w:lang w:val="tr-TR" w:eastAsia="tr-TR" w:bidi="tr-TR"/>
      </w:rPr>
    </w:lvl>
    <w:lvl w:ilvl="4" w:tplc="66BA7998">
      <w:numFmt w:val="bullet"/>
      <w:lvlText w:val="•"/>
      <w:lvlJc w:val="left"/>
      <w:pPr>
        <w:ind w:left="4118" w:hanging="123"/>
      </w:pPr>
      <w:rPr>
        <w:rFonts w:hint="default"/>
        <w:lang w:val="tr-TR" w:eastAsia="tr-TR" w:bidi="tr-TR"/>
      </w:rPr>
    </w:lvl>
    <w:lvl w:ilvl="5" w:tplc="31DE8F9E">
      <w:numFmt w:val="bullet"/>
      <w:lvlText w:val="•"/>
      <w:lvlJc w:val="left"/>
      <w:pPr>
        <w:ind w:left="5093" w:hanging="123"/>
      </w:pPr>
      <w:rPr>
        <w:rFonts w:hint="default"/>
        <w:lang w:val="tr-TR" w:eastAsia="tr-TR" w:bidi="tr-TR"/>
      </w:rPr>
    </w:lvl>
    <w:lvl w:ilvl="6" w:tplc="06786796">
      <w:numFmt w:val="bullet"/>
      <w:lvlText w:val="•"/>
      <w:lvlJc w:val="left"/>
      <w:pPr>
        <w:ind w:left="6067" w:hanging="123"/>
      </w:pPr>
      <w:rPr>
        <w:rFonts w:hint="default"/>
        <w:lang w:val="tr-TR" w:eastAsia="tr-TR" w:bidi="tr-TR"/>
      </w:rPr>
    </w:lvl>
    <w:lvl w:ilvl="7" w:tplc="3E0CA1F8">
      <w:numFmt w:val="bullet"/>
      <w:lvlText w:val="•"/>
      <w:lvlJc w:val="left"/>
      <w:pPr>
        <w:ind w:left="7042" w:hanging="123"/>
      </w:pPr>
      <w:rPr>
        <w:rFonts w:hint="default"/>
        <w:lang w:val="tr-TR" w:eastAsia="tr-TR" w:bidi="tr-TR"/>
      </w:rPr>
    </w:lvl>
    <w:lvl w:ilvl="8" w:tplc="1F8483E2">
      <w:numFmt w:val="bullet"/>
      <w:lvlText w:val="•"/>
      <w:lvlJc w:val="left"/>
      <w:pPr>
        <w:ind w:left="8017" w:hanging="123"/>
      </w:pPr>
      <w:rPr>
        <w:rFonts w:hint="default"/>
        <w:lang w:val="tr-TR" w:eastAsia="tr-TR" w:bidi="tr-TR"/>
      </w:rPr>
    </w:lvl>
  </w:abstractNum>
  <w:abstractNum w:abstractNumId="7" w15:restartNumberingAfterBreak="0">
    <w:nsid w:val="4F861C8A"/>
    <w:multiLevelType w:val="hybridMultilevel"/>
    <w:tmpl w:val="FF2A9332"/>
    <w:lvl w:ilvl="0" w:tplc="FBFA3822">
      <w:start w:val="5"/>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15:restartNumberingAfterBreak="0">
    <w:nsid w:val="58D05D06"/>
    <w:multiLevelType w:val="hybridMultilevel"/>
    <w:tmpl w:val="4C06FEAE"/>
    <w:lvl w:ilvl="0" w:tplc="26E45F94">
      <w:start w:val="1"/>
      <w:numFmt w:val="lowerLetter"/>
      <w:lvlText w:val="%1)"/>
      <w:lvlJc w:val="left"/>
      <w:pPr>
        <w:ind w:left="418" w:hanging="276"/>
      </w:pPr>
      <w:rPr>
        <w:rFonts w:ascii="Times New Roman" w:eastAsia="Arial" w:hAnsi="Times New Roman" w:cs="Times New Roman" w:hint="default"/>
        <w:color w:val="auto"/>
        <w:spacing w:val="-1"/>
        <w:w w:val="99"/>
        <w:sz w:val="24"/>
        <w:szCs w:val="24"/>
        <w:lang w:val="tr-TR" w:eastAsia="tr-TR" w:bidi="tr-TR"/>
      </w:rPr>
    </w:lvl>
    <w:lvl w:ilvl="1" w:tplc="B26A070A">
      <w:numFmt w:val="bullet"/>
      <w:lvlText w:val="•"/>
      <w:lvlJc w:val="left"/>
      <w:pPr>
        <w:ind w:left="1086" w:hanging="276"/>
      </w:pPr>
      <w:rPr>
        <w:rFonts w:hint="default"/>
        <w:lang w:val="tr-TR" w:eastAsia="tr-TR" w:bidi="tr-TR"/>
      </w:rPr>
    </w:lvl>
    <w:lvl w:ilvl="2" w:tplc="7AF6C05E">
      <w:numFmt w:val="bullet"/>
      <w:lvlText w:val="•"/>
      <w:lvlJc w:val="left"/>
      <w:pPr>
        <w:ind w:left="2073" w:hanging="276"/>
      </w:pPr>
      <w:rPr>
        <w:rFonts w:hint="default"/>
        <w:lang w:val="tr-TR" w:eastAsia="tr-TR" w:bidi="tr-TR"/>
      </w:rPr>
    </w:lvl>
    <w:lvl w:ilvl="3" w:tplc="9092CB4E">
      <w:numFmt w:val="bullet"/>
      <w:lvlText w:val="•"/>
      <w:lvlJc w:val="left"/>
      <w:pPr>
        <w:ind w:left="3059" w:hanging="276"/>
      </w:pPr>
      <w:rPr>
        <w:rFonts w:hint="default"/>
        <w:lang w:val="tr-TR" w:eastAsia="tr-TR" w:bidi="tr-TR"/>
      </w:rPr>
    </w:lvl>
    <w:lvl w:ilvl="4" w:tplc="EC8A0BD2">
      <w:numFmt w:val="bullet"/>
      <w:lvlText w:val="•"/>
      <w:lvlJc w:val="left"/>
      <w:pPr>
        <w:ind w:left="4046" w:hanging="276"/>
      </w:pPr>
      <w:rPr>
        <w:rFonts w:hint="default"/>
        <w:lang w:val="tr-TR" w:eastAsia="tr-TR" w:bidi="tr-TR"/>
      </w:rPr>
    </w:lvl>
    <w:lvl w:ilvl="5" w:tplc="CCC8B260">
      <w:numFmt w:val="bullet"/>
      <w:lvlText w:val="•"/>
      <w:lvlJc w:val="left"/>
      <w:pPr>
        <w:ind w:left="5033" w:hanging="276"/>
      </w:pPr>
      <w:rPr>
        <w:rFonts w:hint="default"/>
        <w:lang w:val="tr-TR" w:eastAsia="tr-TR" w:bidi="tr-TR"/>
      </w:rPr>
    </w:lvl>
    <w:lvl w:ilvl="6" w:tplc="A18ABFF4">
      <w:numFmt w:val="bullet"/>
      <w:lvlText w:val="•"/>
      <w:lvlJc w:val="left"/>
      <w:pPr>
        <w:ind w:left="6019" w:hanging="276"/>
      </w:pPr>
      <w:rPr>
        <w:rFonts w:hint="default"/>
        <w:lang w:val="tr-TR" w:eastAsia="tr-TR" w:bidi="tr-TR"/>
      </w:rPr>
    </w:lvl>
    <w:lvl w:ilvl="7" w:tplc="65F25E22">
      <w:numFmt w:val="bullet"/>
      <w:lvlText w:val="•"/>
      <w:lvlJc w:val="left"/>
      <w:pPr>
        <w:ind w:left="7006" w:hanging="276"/>
      </w:pPr>
      <w:rPr>
        <w:rFonts w:hint="default"/>
        <w:lang w:val="tr-TR" w:eastAsia="tr-TR" w:bidi="tr-TR"/>
      </w:rPr>
    </w:lvl>
    <w:lvl w:ilvl="8" w:tplc="9670B914">
      <w:numFmt w:val="bullet"/>
      <w:lvlText w:val="•"/>
      <w:lvlJc w:val="left"/>
      <w:pPr>
        <w:ind w:left="7993" w:hanging="276"/>
      </w:pPr>
      <w:rPr>
        <w:rFonts w:hint="default"/>
        <w:lang w:val="tr-TR" w:eastAsia="tr-TR" w:bidi="tr-TR"/>
      </w:rPr>
    </w:lvl>
  </w:abstractNum>
  <w:abstractNum w:abstractNumId="9" w15:restartNumberingAfterBreak="0">
    <w:nsid w:val="63336987"/>
    <w:multiLevelType w:val="hybridMultilevel"/>
    <w:tmpl w:val="AEDCC6F0"/>
    <w:lvl w:ilvl="0" w:tplc="9C8AC074">
      <w:start w:val="2"/>
      <w:numFmt w:val="decimal"/>
      <w:lvlText w:val="(%1)"/>
      <w:lvlJc w:val="left"/>
      <w:pPr>
        <w:ind w:left="100" w:hanging="301"/>
      </w:pPr>
      <w:rPr>
        <w:rFonts w:ascii="Times New Roman" w:eastAsia="Arial" w:hAnsi="Times New Roman" w:cs="Times New Roman" w:hint="default"/>
        <w:color w:val="auto"/>
        <w:w w:val="99"/>
        <w:sz w:val="24"/>
        <w:szCs w:val="24"/>
        <w:lang w:val="tr-TR" w:eastAsia="tr-TR" w:bidi="tr-TR"/>
      </w:rPr>
    </w:lvl>
    <w:lvl w:ilvl="1" w:tplc="C65AEE90">
      <w:start w:val="1"/>
      <w:numFmt w:val="lowerLetter"/>
      <w:lvlText w:val="%2)"/>
      <w:lvlJc w:val="left"/>
      <w:pPr>
        <w:ind w:left="100" w:hanging="262"/>
      </w:pPr>
      <w:rPr>
        <w:rFonts w:ascii="Times New Roman" w:eastAsia="Arial" w:hAnsi="Times New Roman" w:cs="Times New Roman" w:hint="default"/>
        <w:b w:val="0"/>
        <w:color w:val="auto"/>
        <w:spacing w:val="-1"/>
        <w:w w:val="99"/>
        <w:sz w:val="24"/>
        <w:szCs w:val="24"/>
        <w:lang w:val="tr-TR" w:eastAsia="tr-TR" w:bidi="tr-TR"/>
      </w:rPr>
    </w:lvl>
    <w:lvl w:ilvl="2" w:tplc="576C23B0">
      <w:numFmt w:val="bullet"/>
      <w:lvlText w:val="•"/>
      <w:lvlJc w:val="left"/>
      <w:pPr>
        <w:ind w:left="2073" w:hanging="262"/>
      </w:pPr>
      <w:rPr>
        <w:rFonts w:hint="default"/>
        <w:lang w:val="tr-TR" w:eastAsia="tr-TR" w:bidi="tr-TR"/>
      </w:rPr>
    </w:lvl>
    <w:lvl w:ilvl="3" w:tplc="735E5FB8">
      <w:numFmt w:val="bullet"/>
      <w:lvlText w:val="•"/>
      <w:lvlJc w:val="left"/>
      <w:pPr>
        <w:ind w:left="3059" w:hanging="262"/>
      </w:pPr>
      <w:rPr>
        <w:rFonts w:hint="default"/>
        <w:lang w:val="tr-TR" w:eastAsia="tr-TR" w:bidi="tr-TR"/>
      </w:rPr>
    </w:lvl>
    <w:lvl w:ilvl="4" w:tplc="7E8C21B8">
      <w:numFmt w:val="bullet"/>
      <w:lvlText w:val="•"/>
      <w:lvlJc w:val="left"/>
      <w:pPr>
        <w:ind w:left="4046" w:hanging="262"/>
      </w:pPr>
      <w:rPr>
        <w:rFonts w:hint="default"/>
        <w:lang w:val="tr-TR" w:eastAsia="tr-TR" w:bidi="tr-TR"/>
      </w:rPr>
    </w:lvl>
    <w:lvl w:ilvl="5" w:tplc="F638476C">
      <w:numFmt w:val="bullet"/>
      <w:lvlText w:val="•"/>
      <w:lvlJc w:val="left"/>
      <w:pPr>
        <w:ind w:left="5033" w:hanging="262"/>
      </w:pPr>
      <w:rPr>
        <w:rFonts w:hint="default"/>
        <w:lang w:val="tr-TR" w:eastAsia="tr-TR" w:bidi="tr-TR"/>
      </w:rPr>
    </w:lvl>
    <w:lvl w:ilvl="6" w:tplc="763C3E58">
      <w:numFmt w:val="bullet"/>
      <w:lvlText w:val="•"/>
      <w:lvlJc w:val="left"/>
      <w:pPr>
        <w:ind w:left="6019" w:hanging="262"/>
      </w:pPr>
      <w:rPr>
        <w:rFonts w:hint="default"/>
        <w:lang w:val="tr-TR" w:eastAsia="tr-TR" w:bidi="tr-TR"/>
      </w:rPr>
    </w:lvl>
    <w:lvl w:ilvl="7" w:tplc="1CA07F60">
      <w:numFmt w:val="bullet"/>
      <w:lvlText w:val="•"/>
      <w:lvlJc w:val="left"/>
      <w:pPr>
        <w:ind w:left="7006" w:hanging="262"/>
      </w:pPr>
      <w:rPr>
        <w:rFonts w:hint="default"/>
        <w:lang w:val="tr-TR" w:eastAsia="tr-TR" w:bidi="tr-TR"/>
      </w:rPr>
    </w:lvl>
    <w:lvl w:ilvl="8" w:tplc="098EE840">
      <w:numFmt w:val="bullet"/>
      <w:lvlText w:val="•"/>
      <w:lvlJc w:val="left"/>
      <w:pPr>
        <w:ind w:left="7993" w:hanging="262"/>
      </w:pPr>
      <w:rPr>
        <w:rFonts w:hint="default"/>
        <w:lang w:val="tr-TR" w:eastAsia="tr-TR" w:bidi="tr-TR"/>
      </w:rPr>
    </w:lvl>
  </w:abstractNum>
  <w:abstractNum w:abstractNumId="10" w15:restartNumberingAfterBreak="0">
    <w:nsid w:val="6BEA4558"/>
    <w:multiLevelType w:val="hybridMultilevel"/>
    <w:tmpl w:val="231C3B82"/>
    <w:lvl w:ilvl="0" w:tplc="DA18756E">
      <w:start w:val="2"/>
      <w:numFmt w:val="decimal"/>
      <w:lvlText w:val="(%1)"/>
      <w:lvlJc w:val="left"/>
      <w:pPr>
        <w:ind w:left="400" w:hanging="301"/>
      </w:pPr>
      <w:rPr>
        <w:rFonts w:ascii="Times New Roman" w:eastAsia="Arial" w:hAnsi="Times New Roman" w:cs="Times New Roman" w:hint="default"/>
        <w:b/>
        <w:color w:val="444444"/>
        <w:w w:val="99"/>
        <w:sz w:val="24"/>
        <w:szCs w:val="24"/>
        <w:lang w:val="tr-TR" w:eastAsia="tr-TR" w:bidi="tr-TR"/>
      </w:rPr>
    </w:lvl>
    <w:lvl w:ilvl="1" w:tplc="5B3A32D6">
      <w:start w:val="1"/>
      <w:numFmt w:val="lowerLetter"/>
      <w:lvlText w:val="%2)"/>
      <w:lvlJc w:val="left"/>
      <w:pPr>
        <w:ind w:left="100" w:hanging="272"/>
      </w:pPr>
      <w:rPr>
        <w:rFonts w:ascii="Times New Roman" w:eastAsia="Arial" w:hAnsi="Times New Roman" w:cs="Times New Roman" w:hint="default"/>
        <w:b w:val="0"/>
        <w:color w:val="auto"/>
        <w:w w:val="99"/>
        <w:sz w:val="24"/>
        <w:szCs w:val="24"/>
        <w:lang w:val="tr-TR" w:eastAsia="tr-TR" w:bidi="tr-TR"/>
      </w:rPr>
    </w:lvl>
    <w:lvl w:ilvl="2" w:tplc="E34EB6A2">
      <w:numFmt w:val="bullet"/>
      <w:lvlText w:val="•"/>
      <w:lvlJc w:val="left"/>
      <w:pPr>
        <w:ind w:left="1462" w:hanging="272"/>
      </w:pPr>
      <w:rPr>
        <w:rFonts w:hint="default"/>
        <w:lang w:val="tr-TR" w:eastAsia="tr-TR" w:bidi="tr-TR"/>
      </w:rPr>
    </w:lvl>
    <w:lvl w:ilvl="3" w:tplc="F5E27562">
      <w:numFmt w:val="bullet"/>
      <w:lvlText w:val="•"/>
      <w:lvlJc w:val="left"/>
      <w:pPr>
        <w:ind w:left="2525" w:hanging="272"/>
      </w:pPr>
      <w:rPr>
        <w:rFonts w:hint="default"/>
        <w:lang w:val="tr-TR" w:eastAsia="tr-TR" w:bidi="tr-TR"/>
      </w:rPr>
    </w:lvl>
    <w:lvl w:ilvl="4" w:tplc="BA4C825E">
      <w:numFmt w:val="bullet"/>
      <w:lvlText w:val="•"/>
      <w:lvlJc w:val="left"/>
      <w:pPr>
        <w:ind w:left="3588" w:hanging="272"/>
      </w:pPr>
      <w:rPr>
        <w:rFonts w:hint="default"/>
        <w:lang w:val="tr-TR" w:eastAsia="tr-TR" w:bidi="tr-TR"/>
      </w:rPr>
    </w:lvl>
    <w:lvl w:ilvl="5" w:tplc="ADA41E50">
      <w:numFmt w:val="bullet"/>
      <w:lvlText w:val="•"/>
      <w:lvlJc w:val="left"/>
      <w:pPr>
        <w:ind w:left="4651" w:hanging="272"/>
      </w:pPr>
      <w:rPr>
        <w:rFonts w:hint="default"/>
        <w:lang w:val="tr-TR" w:eastAsia="tr-TR" w:bidi="tr-TR"/>
      </w:rPr>
    </w:lvl>
    <w:lvl w:ilvl="6" w:tplc="6E901BC6">
      <w:numFmt w:val="bullet"/>
      <w:lvlText w:val="•"/>
      <w:lvlJc w:val="left"/>
      <w:pPr>
        <w:ind w:left="5714" w:hanging="272"/>
      </w:pPr>
      <w:rPr>
        <w:rFonts w:hint="default"/>
        <w:lang w:val="tr-TR" w:eastAsia="tr-TR" w:bidi="tr-TR"/>
      </w:rPr>
    </w:lvl>
    <w:lvl w:ilvl="7" w:tplc="C096EB3A">
      <w:numFmt w:val="bullet"/>
      <w:lvlText w:val="•"/>
      <w:lvlJc w:val="left"/>
      <w:pPr>
        <w:ind w:left="6777" w:hanging="272"/>
      </w:pPr>
      <w:rPr>
        <w:rFonts w:hint="default"/>
        <w:lang w:val="tr-TR" w:eastAsia="tr-TR" w:bidi="tr-TR"/>
      </w:rPr>
    </w:lvl>
    <w:lvl w:ilvl="8" w:tplc="C48CE71A">
      <w:numFmt w:val="bullet"/>
      <w:lvlText w:val="•"/>
      <w:lvlJc w:val="left"/>
      <w:pPr>
        <w:ind w:left="7840" w:hanging="272"/>
      </w:pPr>
      <w:rPr>
        <w:rFonts w:hint="default"/>
        <w:lang w:val="tr-TR" w:eastAsia="tr-TR" w:bidi="tr-TR"/>
      </w:rPr>
    </w:lvl>
  </w:abstractNum>
  <w:abstractNum w:abstractNumId="11" w15:restartNumberingAfterBreak="0">
    <w:nsid w:val="6CCA5A3C"/>
    <w:multiLevelType w:val="hybridMultilevel"/>
    <w:tmpl w:val="F908655E"/>
    <w:lvl w:ilvl="0" w:tplc="652806B0">
      <w:start w:val="1"/>
      <w:numFmt w:val="lowerLetter"/>
      <w:lvlText w:val="%1)"/>
      <w:lvlJc w:val="left"/>
      <w:pPr>
        <w:tabs>
          <w:tab w:val="num" w:pos="1065"/>
        </w:tabs>
        <w:ind w:left="1065" w:hanging="360"/>
      </w:pPr>
      <w:rPr>
        <w:rFonts w:hint="default"/>
        <w:b w:val="0"/>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2"/>
  </w:num>
  <w:num w:numId="2">
    <w:abstractNumId w:val="9"/>
  </w:num>
  <w:num w:numId="3">
    <w:abstractNumId w:val="5"/>
  </w:num>
  <w:num w:numId="4">
    <w:abstractNumId w:val="6"/>
  </w:num>
  <w:num w:numId="5">
    <w:abstractNumId w:val="1"/>
  </w:num>
  <w:num w:numId="6">
    <w:abstractNumId w:val="3"/>
  </w:num>
  <w:num w:numId="7">
    <w:abstractNumId w:val="8"/>
  </w:num>
  <w:num w:numId="8">
    <w:abstractNumId w:val="10"/>
  </w:num>
  <w:num w:numId="9">
    <w:abstractNumId w:val="0"/>
  </w:num>
  <w:num w:numId="10">
    <w:abstractNumId w:val="4"/>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663"/>
    <w:rsid w:val="000310EE"/>
    <w:rsid w:val="00077F7B"/>
    <w:rsid w:val="00135A50"/>
    <w:rsid w:val="001375F2"/>
    <w:rsid w:val="0014049E"/>
    <w:rsid w:val="00177465"/>
    <w:rsid w:val="001E658A"/>
    <w:rsid w:val="001F584A"/>
    <w:rsid w:val="001F6D5E"/>
    <w:rsid w:val="00223663"/>
    <w:rsid w:val="002D7D07"/>
    <w:rsid w:val="00307C2B"/>
    <w:rsid w:val="00346B19"/>
    <w:rsid w:val="00387D15"/>
    <w:rsid w:val="003C37E7"/>
    <w:rsid w:val="0046373B"/>
    <w:rsid w:val="00474229"/>
    <w:rsid w:val="00475F80"/>
    <w:rsid w:val="004B04AC"/>
    <w:rsid w:val="00557CD6"/>
    <w:rsid w:val="005F4D5D"/>
    <w:rsid w:val="00655C23"/>
    <w:rsid w:val="00666981"/>
    <w:rsid w:val="006767F2"/>
    <w:rsid w:val="00694217"/>
    <w:rsid w:val="006E5FF8"/>
    <w:rsid w:val="006F7ED0"/>
    <w:rsid w:val="007353AB"/>
    <w:rsid w:val="00745C3D"/>
    <w:rsid w:val="007500B7"/>
    <w:rsid w:val="007648E8"/>
    <w:rsid w:val="007B041C"/>
    <w:rsid w:val="00812928"/>
    <w:rsid w:val="0083684D"/>
    <w:rsid w:val="008D0DD5"/>
    <w:rsid w:val="008F65A3"/>
    <w:rsid w:val="00941F4D"/>
    <w:rsid w:val="00954464"/>
    <w:rsid w:val="009A1C90"/>
    <w:rsid w:val="009B2965"/>
    <w:rsid w:val="009C0C96"/>
    <w:rsid w:val="009C7445"/>
    <w:rsid w:val="00A36AD1"/>
    <w:rsid w:val="00B20CF4"/>
    <w:rsid w:val="00B54B34"/>
    <w:rsid w:val="00B56F8C"/>
    <w:rsid w:val="00B96FE0"/>
    <w:rsid w:val="00BA65FE"/>
    <w:rsid w:val="00BD0161"/>
    <w:rsid w:val="00BD15A5"/>
    <w:rsid w:val="00C614D0"/>
    <w:rsid w:val="00CB42CC"/>
    <w:rsid w:val="00CD310D"/>
    <w:rsid w:val="00CE631A"/>
    <w:rsid w:val="00D03B18"/>
    <w:rsid w:val="00D1322A"/>
    <w:rsid w:val="00D451BE"/>
    <w:rsid w:val="00D741AC"/>
    <w:rsid w:val="00D90590"/>
    <w:rsid w:val="00DA0E5F"/>
    <w:rsid w:val="00DC1787"/>
    <w:rsid w:val="00DE352E"/>
    <w:rsid w:val="00E2391A"/>
    <w:rsid w:val="00E91829"/>
    <w:rsid w:val="00EA06C4"/>
    <w:rsid w:val="00EA6493"/>
    <w:rsid w:val="00EB18E3"/>
    <w:rsid w:val="00F01CB2"/>
    <w:rsid w:val="00F05DF8"/>
    <w:rsid w:val="00FC04D6"/>
    <w:rsid w:val="00FE6E2B"/>
    <w:rsid w:val="00FF400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600352-8B32-423F-B033-BD8AC031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4D6"/>
  </w:style>
  <w:style w:type="paragraph" w:styleId="Balk1">
    <w:name w:val="heading 1"/>
    <w:basedOn w:val="Normal"/>
    <w:link w:val="Balk1Char"/>
    <w:uiPriority w:val="1"/>
    <w:qFormat/>
    <w:rsid w:val="005F4D5D"/>
    <w:pPr>
      <w:widowControl w:val="0"/>
      <w:autoSpaceDE w:val="0"/>
      <w:autoSpaceDN w:val="0"/>
      <w:spacing w:after="0" w:line="240" w:lineRule="auto"/>
      <w:ind w:left="100"/>
      <w:outlineLvl w:val="0"/>
    </w:pPr>
    <w:rPr>
      <w:rFonts w:ascii="Arial" w:eastAsia="Arial" w:hAnsi="Arial" w:cs="Arial"/>
      <w:b/>
      <w:bCs/>
      <w:sz w:val="20"/>
      <w:szCs w:val="20"/>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5F4D5D"/>
    <w:rPr>
      <w:rFonts w:ascii="Arial" w:eastAsia="Arial" w:hAnsi="Arial" w:cs="Arial"/>
      <w:b/>
      <w:bCs/>
      <w:sz w:val="20"/>
      <w:szCs w:val="20"/>
      <w:lang w:eastAsia="tr-TR" w:bidi="tr-TR"/>
    </w:rPr>
  </w:style>
  <w:style w:type="paragraph" w:styleId="GvdeMetni">
    <w:name w:val="Body Text"/>
    <w:basedOn w:val="Normal"/>
    <w:link w:val="GvdeMetniChar"/>
    <w:uiPriority w:val="1"/>
    <w:qFormat/>
    <w:rsid w:val="005F4D5D"/>
    <w:pPr>
      <w:widowControl w:val="0"/>
      <w:autoSpaceDE w:val="0"/>
      <w:autoSpaceDN w:val="0"/>
      <w:spacing w:after="0" w:line="240" w:lineRule="auto"/>
    </w:pPr>
    <w:rPr>
      <w:rFonts w:ascii="Arial" w:eastAsia="Arial" w:hAnsi="Arial" w:cs="Arial"/>
      <w:sz w:val="20"/>
      <w:szCs w:val="20"/>
      <w:lang w:eastAsia="tr-TR" w:bidi="tr-TR"/>
    </w:rPr>
  </w:style>
  <w:style w:type="character" w:customStyle="1" w:styleId="GvdeMetniChar">
    <w:name w:val="Gövde Metni Char"/>
    <w:basedOn w:val="VarsaylanParagrafYazTipi"/>
    <w:link w:val="GvdeMetni"/>
    <w:uiPriority w:val="1"/>
    <w:rsid w:val="005F4D5D"/>
    <w:rPr>
      <w:rFonts w:ascii="Arial" w:eastAsia="Arial" w:hAnsi="Arial" w:cs="Arial"/>
      <w:sz w:val="20"/>
      <w:szCs w:val="20"/>
      <w:lang w:eastAsia="tr-TR" w:bidi="tr-TR"/>
    </w:rPr>
  </w:style>
  <w:style w:type="paragraph" w:styleId="ListeParagraf">
    <w:name w:val="List Paragraph"/>
    <w:basedOn w:val="Normal"/>
    <w:uiPriority w:val="1"/>
    <w:qFormat/>
    <w:rsid w:val="005F4D5D"/>
    <w:pPr>
      <w:widowControl w:val="0"/>
      <w:autoSpaceDE w:val="0"/>
      <w:autoSpaceDN w:val="0"/>
      <w:spacing w:after="0" w:line="240" w:lineRule="auto"/>
      <w:ind w:left="100"/>
    </w:pPr>
    <w:rPr>
      <w:rFonts w:ascii="Arial" w:eastAsia="Arial" w:hAnsi="Arial" w:cs="Arial"/>
      <w:sz w:val="22"/>
      <w:lang w:eastAsia="tr-TR" w:bidi="tr-TR"/>
    </w:rPr>
  </w:style>
  <w:style w:type="paragraph" w:styleId="stbilgi">
    <w:name w:val="header"/>
    <w:basedOn w:val="Normal"/>
    <w:link w:val="stbilgiChar"/>
    <w:uiPriority w:val="99"/>
    <w:unhideWhenUsed/>
    <w:rsid w:val="00135A5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35A50"/>
  </w:style>
  <w:style w:type="paragraph" w:styleId="Altbilgi">
    <w:name w:val="footer"/>
    <w:basedOn w:val="Normal"/>
    <w:link w:val="AltbilgiChar"/>
    <w:uiPriority w:val="99"/>
    <w:unhideWhenUsed/>
    <w:rsid w:val="00135A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35A50"/>
  </w:style>
  <w:style w:type="paragraph" w:styleId="AralkYok">
    <w:name w:val="No Spacing"/>
    <w:uiPriority w:val="1"/>
    <w:qFormat/>
    <w:rsid w:val="00694217"/>
    <w:pPr>
      <w:spacing w:after="0" w:line="240" w:lineRule="auto"/>
    </w:pPr>
  </w:style>
  <w:style w:type="paragraph" w:styleId="BalonMetni">
    <w:name w:val="Balloon Text"/>
    <w:basedOn w:val="Normal"/>
    <w:link w:val="BalonMetniChar"/>
    <w:uiPriority w:val="99"/>
    <w:semiHidden/>
    <w:unhideWhenUsed/>
    <w:rsid w:val="007353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5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2560</Words>
  <Characters>14594</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2018-08-03T11:38:00Z</cp:lastPrinted>
  <dcterms:created xsi:type="dcterms:W3CDTF">2018-08-14T07:07:00Z</dcterms:created>
  <dcterms:modified xsi:type="dcterms:W3CDTF">2018-08-16T13:31:00Z</dcterms:modified>
</cp:coreProperties>
</file>