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:rsidTr="009775B7">
        <w:trPr>
          <w:trHeight w:val="274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F45D33" w:rsidRDefault="008C2CCE" w:rsidP="000027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Üniversitemiz </w:t>
            </w:r>
            <w:r w:rsidRPr="008C2CCE">
              <w:rPr>
                <w:color w:val="404040" w:themeColor="text1" w:themeTint="BF"/>
                <w:w w:val="105"/>
                <w:sz w:val="16"/>
              </w:rPr>
              <w:t>Psikolojik</w:t>
            </w:r>
            <w:r w:rsidRPr="008C2CCE">
              <w:rPr>
                <w:sz w:val="18"/>
                <w:szCs w:val="20"/>
              </w:rPr>
              <w:t xml:space="preserve"> Danışma ve Rehberlik </w:t>
            </w:r>
            <w:r w:rsidR="000027CF">
              <w:rPr>
                <w:sz w:val="18"/>
                <w:szCs w:val="20"/>
              </w:rPr>
              <w:t>Birimi</w:t>
            </w:r>
            <w:r w:rsidRPr="008C2CCE">
              <w:rPr>
                <w:sz w:val="18"/>
                <w:szCs w:val="20"/>
              </w:rPr>
              <w:t xml:space="preserve"> İş</w:t>
            </w:r>
            <w:r>
              <w:rPr>
                <w:sz w:val="18"/>
                <w:szCs w:val="20"/>
              </w:rPr>
              <w:t>leyişi</w:t>
            </w:r>
          </w:p>
        </w:tc>
      </w:tr>
      <w:tr w:rsidR="004C71E4" w:rsidRPr="009775B7" w:rsidTr="009775B7">
        <w:trPr>
          <w:trHeight w:val="276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D475FB" w:rsidP="00EA2F4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EA2F4A">
              <w:rPr>
                <w:sz w:val="18"/>
                <w:szCs w:val="20"/>
              </w:rPr>
              <w:t>Sağlık ve Sosyal</w:t>
            </w:r>
            <w:r>
              <w:rPr>
                <w:sz w:val="18"/>
                <w:szCs w:val="20"/>
              </w:rPr>
              <w:t xml:space="preserve"> H</w:t>
            </w:r>
            <w:r w:rsidR="004C71E4" w:rsidRPr="009775B7">
              <w:rPr>
                <w:sz w:val="18"/>
                <w:szCs w:val="20"/>
              </w:rPr>
              <w:t>izmetler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:rsidTr="009775B7">
        <w:trPr>
          <w:trHeight w:val="26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2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4C71E4" w:rsidP="004C71E4">
            <w:pPr>
              <w:rPr>
                <w:sz w:val="18"/>
                <w:szCs w:val="20"/>
              </w:rPr>
            </w:pPr>
          </w:p>
        </w:tc>
      </w:tr>
      <w:tr w:rsidR="004C71E4" w:rsidRPr="009775B7" w:rsidTr="009775B7">
        <w:trPr>
          <w:trHeight w:val="277"/>
        </w:trPr>
        <w:tc>
          <w:tcPr>
            <w:tcW w:w="2660" w:type="dxa"/>
            <w:vAlign w:val="center"/>
          </w:tcPr>
          <w:p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:rsidR="004C71E4" w:rsidRPr="009775B7" w:rsidRDefault="00904F16" w:rsidP="00904F1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 ve Sosyal </w:t>
            </w:r>
            <w:r w:rsidR="003337D8">
              <w:rPr>
                <w:sz w:val="18"/>
                <w:szCs w:val="20"/>
              </w:rPr>
              <w:t>Hizmetler Şube Müdürü</w:t>
            </w:r>
          </w:p>
        </w:tc>
      </w:tr>
    </w:tbl>
    <w:p w:rsidR="002850DE" w:rsidRDefault="002850DE">
      <w:pPr>
        <w:spacing w:before="9"/>
        <w:rPr>
          <w:sz w:val="18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:rsidTr="003337D8">
        <w:tc>
          <w:tcPr>
            <w:tcW w:w="790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:rsidTr="003337D8">
        <w:trPr>
          <w:trHeight w:val="11189"/>
        </w:trPr>
        <w:tc>
          <w:tcPr>
            <w:tcW w:w="7905" w:type="dxa"/>
          </w:tcPr>
          <w:p w:rsidR="00D60512" w:rsidRPr="004D55AB" w:rsidRDefault="00471D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34.7pt;z-index:251651072;mso-position-horizontal-relative:text;mso-position-vertical-relative:text">
                  <v:textbox style="mso-next-textbox:#_x0000_s1071">
                    <w:txbxContent>
                      <w:p w:rsidR="00E40873" w:rsidRDefault="00E40873" w:rsidP="00616D2B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  <w:p w:rsidR="00D60512" w:rsidRPr="00616D2B" w:rsidRDefault="000027CF" w:rsidP="00616D2B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PDR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Birimi</w:t>
                        </w:r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nden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yardım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almak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isteyen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öğrenciler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, </w:t>
                        </w:r>
                        <w:proofErr w:type="spellStart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Danışman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veya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SKSDB</w:t>
                        </w:r>
                        <w:r w:rsidR="00E642E1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642E1">
                          <w:rPr>
                            <w:rFonts w:ascii="Times New Roman" w:hAnsi="Times New Roman" w:cs="Times New Roman"/>
                            <w:color w:val="0C0C0C"/>
                          </w:rPr>
                          <w:t>na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mürac</w:t>
                        </w:r>
                        <w:r w:rsidR="00E642E1">
                          <w:rPr>
                            <w:rFonts w:ascii="Times New Roman" w:hAnsi="Times New Roman" w:cs="Times New Roman"/>
                            <w:color w:val="0C0C0C"/>
                          </w:rPr>
                          <w:t>a</w:t>
                        </w:r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at</w:t>
                        </w:r>
                        <w:proofErr w:type="spellEnd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 w:rsidRPr="00CB2B67">
                          <w:rPr>
                            <w:rFonts w:ascii="Times New Roman" w:hAnsi="Times New Roman" w:cs="Times New Roman"/>
                            <w:color w:val="0C0C0C"/>
                          </w:rPr>
                          <w:t>eder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904F16" w:rsidRDefault="00471D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8" type="#_x0000_t32" style="position:absolute;margin-left:191.1pt;margin-top:6.25pt;width:.05pt;height:15.65pt;z-index:251685888" o:connectortype="straight">
                  <v:stroke endarrow="block"/>
                </v:shape>
              </w:pict>
            </w:r>
          </w:p>
          <w:p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873" w:rsidRDefault="00471D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7" type="#_x0000_t202" style="position:absolute;margin-left:1.1pt;margin-top:1.9pt;width:381.5pt;height:34.7pt;z-index:251684864;mso-position-horizontal-relative:text;mso-position-vertical-relative:text">
                  <v:textbox style="mso-next-textbox:#_x0000_s1117">
                    <w:txbxContent>
                      <w:p w:rsidR="00E40873" w:rsidRDefault="00E40873" w:rsidP="00E40873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  <w:p w:rsidR="00E40873" w:rsidRPr="00857888" w:rsidRDefault="00E642E1" w:rsidP="00E40873">
                        <w:pPr>
                          <w:pStyle w:val="GvdeMetni"/>
                          <w:spacing w:line="254" w:lineRule="auto"/>
                          <w:ind w:left="117" w:hanging="6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Randevu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alan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>öğrencinin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,</w:t>
                        </w:r>
                        <w:proofErr w:type="gramEnd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randevu</w:t>
                        </w:r>
                        <w:proofErr w:type="spellEnd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tarihinde</w:t>
                        </w:r>
                        <w:proofErr w:type="spellEnd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ilgili</w:t>
                        </w:r>
                        <w:proofErr w:type="spellEnd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danışman</w:t>
                        </w:r>
                        <w:proofErr w:type="spellEnd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ile</w:t>
                        </w:r>
                        <w:proofErr w:type="spellEnd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görüşmesinin</w:t>
                        </w:r>
                        <w:proofErr w:type="spellEnd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 xml:space="preserve"> </w:t>
                        </w:r>
                        <w:proofErr w:type="spellStart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yapılması</w:t>
                        </w:r>
                        <w:proofErr w:type="spellEnd"/>
                        <w:r w:rsidR="00E40873">
                          <w:rPr>
                            <w:rFonts w:ascii="Times New Roman" w:hAnsi="Times New Roman" w:cs="Times New Roman"/>
                            <w:color w:val="0C0C0C"/>
                          </w:rPr>
                          <w:t>.</w:t>
                        </w:r>
                      </w:p>
                      <w:p w:rsidR="00E40873" w:rsidRPr="00616D2B" w:rsidRDefault="00E40873" w:rsidP="00E40873">
                        <w:pPr>
                          <w:pStyle w:val="GvdeMetni"/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color w:val="0C0C0C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E40873" w:rsidRDefault="00E4087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D33" w:rsidRDefault="00471D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3" type="#_x0000_t32" style="position:absolute;margin-left:191.1pt;margin-top:1.85pt;width:.05pt;height:15.65pt;z-index:251683840" o:connectortype="straight">
                  <v:stroke endarrow="block"/>
                </v:shape>
              </w:pict>
            </w:r>
          </w:p>
          <w:p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471D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8" type="#_x0000_t4" style="position:absolute;margin-left:120.05pt;margin-top:.95pt;width:142.2pt;height:100.5pt;z-index:251676672">
                  <v:textbox style="mso-next-textbox:#_x0000_s1098">
                    <w:txbxContent>
                      <w:p w:rsidR="00E40873" w:rsidRDefault="00B30196" w:rsidP="00E40873">
                        <w:pPr>
                          <w:jc w:val="center"/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</w:t>
                        </w:r>
                        <w:r w:rsidR="00E40873">
                          <w:rPr>
                            <w:sz w:val="20"/>
                          </w:rPr>
                          <w:t xml:space="preserve">                             </w:t>
                        </w:r>
                        <w:proofErr w:type="spellStart"/>
                        <w:r w:rsidR="00E40873" w:rsidRPr="00E40873"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  <w:t>Hastaneye</w:t>
                        </w:r>
                        <w:proofErr w:type="spellEnd"/>
                        <w:r w:rsidR="00E40873" w:rsidRPr="00E40873"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40873" w:rsidRPr="00E40873"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  <w:t>Sevk</w:t>
                        </w:r>
                        <w:proofErr w:type="spellEnd"/>
                        <w:r w:rsidR="00E40873" w:rsidRPr="00E40873"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E40873" w:rsidRPr="00E40873"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  <w:t>Edilmesi</w:t>
                        </w:r>
                        <w:proofErr w:type="spellEnd"/>
                      </w:p>
                      <w:p w:rsidR="00E40873" w:rsidRPr="006F1E6B" w:rsidRDefault="00E40873" w:rsidP="00E40873">
                        <w:pPr>
                          <w:jc w:val="center"/>
                        </w:pPr>
                        <w:r w:rsidRPr="00E40873"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E40873"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  <w:t>Gerekli</w:t>
                        </w:r>
                        <w:proofErr w:type="spellEnd"/>
                        <w:r>
                          <w:rPr>
                            <w:rFonts w:eastAsia="Franklin Gothic Book"/>
                            <w:color w:val="0C0C0C"/>
                            <w:sz w:val="18"/>
                            <w:szCs w:val="18"/>
                            <w:lang w:val="en-US"/>
                          </w:rPr>
                          <w:t xml:space="preserve"> mi</w:t>
                        </w:r>
                        <w:r>
                          <w:t>?</w:t>
                        </w:r>
                      </w:p>
                      <w:p w:rsidR="00EA52CF" w:rsidRPr="006F1E6B" w:rsidRDefault="00EA52CF" w:rsidP="00EA52CF">
                        <w:pPr>
                          <w:jc w:val="center"/>
                        </w:pPr>
                      </w:p>
                      <w:p w:rsidR="008334A7" w:rsidRPr="008334A7" w:rsidRDefault="008334A7" w:rsidP="008334A7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8334A7" w:rsidRPr="007E5118" w:rsidRDefault="008334A7" w:rsidP="008334A7">
                        <w:pPr>
                          <w:rPr>
                            <w:sz w:val="20"/>
                          </w:rPr>
                        </w:pPr>
                      </w:p>
                      <w:p w:rsidR="008334A7" w:rsidRDefault="008334A7"/>
                    </w:txbxContent>
                  </v:textbox>
                </v:shape>
              </w:pic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856EE" w:rsidRPr="00857888" w:rsidRDefault="00C856EE" w:rsidP="00C856EE">
            <w:pPr>
              <w:pStyle w:val="GvdeMetni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D60512" w:rsidRPr="00255163" w:rsidRDefault="006D141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</w:t>
            </w:r>
            <w:r w:rsidR="00471D12">
              <w:rPr>
                <w:sz w:val="20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.75pt;height:17.25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Evet"/>
                </v:shape>
              </w:pict>
            </w:r>
            <w:r>
              <w:rPr>
                <w:sz w:val="20"/>
              </w:rPr>
              <w:t xml:space="preserve">                                                              </w:t>
            </w:r>
            <w:r w:rsidR="00471D12">
              <w:rPr>
                <w:sz w:val="20"/>
              </w:rPr>
              <w:pict>
                <v:shape id="_x0000_i1026" type="#_x0000_t136" style="width:53.25pt;height:18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Hayır"/>
                </v:shape>
              </w:pict>
            </w:r>
          </w:p>
          <w:p w:rsidR="00D60512" w:rsidRPr="00255163" w:rsidRDefault="00471D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8" type="#_x0000_t67" style="position:absolute;margin-left:76.6pt;margin-top:6.9pt;width:15pt;height:27pt;z-index:25168179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06" type="#_x0000_t67" style="position:absolute;margin-left:285.85pt;margin-top:4.65pt;width:15pt;height:27pt;z-index:251680768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471D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88" type="#_x0000_t202" style="position:absolute;margin-left:.35pt;margin-top:8.05pt;width:176.75pt;height:49.65pt;z-index:251667456;mso-position-horizontal-relative:text;mso-position-vertical-relative:text">
                  <v:textbox style="mso-next-textbox:#_x0000_s1088">
                    <w:txbxContent>
                      <w:p w:rsidR="00CA1A65" w:rsidRDefault="00CA1A65" w:rsidP="00CA1A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:rsidR="00CA1A65" w:rsidRPr="00CB2B67" w:rsidRDefault="00CA1A65" w:rsidP="00CA1A65">
                        <w:pPr>
                          <w:jc w:val="center"/>
                          <w:rPr>
                            <w:sz w:val="18"/>
                          </w:rPr>
                        </w:pPr>
                        <w:r w:rsidRPr="00CB2B67">
                          <w:rPr>
                            <w:sz w:val="18"/>
                          </w:rPr>
                          <w:t>Öğrencinin ihtiyaç duyduğu psikolojik durumla ilgili hastaneye gönderilmesi.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6"/>
                <w:lang w:eastAsia="tr-TR"/>
              </w:rPr>
              <w:pict>
                <v:shape id="_x0000_s1099" type="#_x0000_t202" style="position:absolute;margin-left:251.55pt;margin-top:6.3pt;width:107.9pt;height:45.85pt;z-index:251677696">
                  <v:textbox style="mso-next-textbox:#_x0000_s1099">
                    <w:txbxContent>
                      <w:p w:rsidR="00CA1A65" w:rsidRPr="00857888" w:rsidRDefault="00CA1A65" w:rsidP="00CA1A65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Bir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sonraki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randevu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işlemi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tedaviyi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sonlandırma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  <w:p w:rsidR="00F45D33" w:rsidRPr="00857888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B1C0A" w:rsidRDefault="00471D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20" type="#_x0000_t32" style="position:absolute;margin-left:88.35pt;margin-top:6.3pt;width:.05pt;height:15.65pt;z-index:251687936" o:connectortype="straight">
                  <v:stroke endarrow="block"/>
                </v:shape>
              </w:pict>
            </w: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Default="00471D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119" type="#_x0000_t202" style="position:absolute;margin-left:.35pt;margin-top:7.2pt;width:176.75pt;height:49.65pt;z-index:251686912;mso-position-horizontal-relative:text;mso-position-vertical-relative:text">
                  <v:textbox style="mso-next-textbox:#_x0000_s1119">
                    <w:txbxContent>
                      <w:p w:rsidR="00CA1A65" w:rsidRDefault="00CA1A65" w:rsidP="00CA1A65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  <w:p w:rsidR="00E663B9" w:rsidRPr="006F46C0" w:rsidRDefault="00E663B9" w:rsidP="00E663B9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Öğrencinin durumu</w:t>
                        </w:r>
                        <w:r w:rsidR="00E642E1">
                          <w:rPr>
                            <w:sz w:val="18"/>
                          </w:rPr>
                          <w:t>nun</w:t>
                        </w:r>
                        <w:r>
                          <w:rPr>
                            <w:sz w:val="18"/>
                          </w:rPr>
                          <w:t xml:space="preserve"> ilgili yetkili amire bildirilmesi.</w:t>
                        </w:r>
                      </w:p>
                      <w:p w:rsidR="00CA1A65" w:rsidRPr="00CB2B67" w:rsidRDefault="00CA1A65" w:rsidP="00E663B9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A1A65" w:rsidRDefault="00CA1A65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Default="00CA1A65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Default="00CA1A65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Default="00CA1A65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:rsidR="00CA1A65" w:rsidRDefault="00471D12" w:rsidP="00CA1A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>
                <v:shape id="_x0000_s1095" type="#_x0000_t32" style="position:absolute;margin-left:191.1pt;margin-top:9.25pt;width:.05pt;height:15.65pt;z-index:251674624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_x0000_s1080" style="position:absolute;margin-left:157.7pt;margin-top:28.95pt;width:67.1pt;height:36.95pt;z-index:251660288" arcsize="10923f">
                  <v:textbox style="mso-next-textbox:#_x0000_s1080">
                    <w:txbxContent>
                      <w:p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sz w:val="16"/>
                <w:szCs w:val="16"/>
              </w:rPr>
              <w:t xml:space="preserve">              </w:t>
            </w:r>
          </w:p>
          <w:p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CA1A65" w:rsidRPr="00CA1A65" w:rsidRDefault="00CA1A65" w:rsidP="00CA1A65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CA1A65" w:rsidRDefault="00D60512" w:rsidP="00EF2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A1A65" w:rsidRDefault="00CA1A65" w:rsidP="00D60512">
            <w:pPr>
              <w:jc w:val="center"/>
              <w:rPr>
                <w:sz w:val="16"/>
                <w:szCs w:val="16"/>
              </w:rPr>
            </w:pPr>
          </w:p>
          <w:p w:rsidR="00D60512" w:rsidRPr="003A41C8" w:rsidRDefault="000E49DB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334A7">
              <w:rPr>
                <w:sz w:val="16"/>
                <w:szCs w:val="16"/>
              </w:rPr>
              <w:t>, Şube Müdürü</w:t>
            </w: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615B80" w:rsidRDefault="00615B80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5301A3" w:rsidRDefault="005301A3" w:rsidP="00D60512">
            <w:pPr>
              <w:rPr>
                <w:sz w:val="16"/>
                <w:szCs w:val="16"/>
              </w:rPr>
            </w:pPr>
          </w:p>
          <w:p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:rsidR="00CA1A65" w:rsidRDefault="00CA1A65" w:rsidP="003337D8">
            <w:pPr>
              <w:jc w:val="center"/>
              <w:rPr>
                <w:sz w:val="16"/>
                <w:szCs w:val="16"/>
              </w:rPr>
            </w:pPr>
          </w:p>
          <w:p w:rsidR="00CA1A65" w:rsidRDefault="00CA1A65" w:rsidP="003337D8">
            <w:pPr>
              <w:jc w:val="center"/>
              <w:rPr>
                <w:sz w:val="16"/>
                <w:szCs w:val="16"/>
              </w:rPr>
            </w:pPr>
          </w:p>
          <w:p w:rsidR="00CA1A65" w:rsidRDefault="00CA1A65" w:rsidP="003337D8">
            <w:pPr>
              <w:jc w:val="center"/>
              <w:rPr>
                <w:sz w:val="16"/>
                <w:szCs w:val="16"/>
              </w:rPr>
            </w:pPr>
          </w:p>
          <w:p w:rsidR="00CA1A65" w:rsidRDefault="00CA1A65" w:rsidP="003337D8">
            <w:pPr>
              <w:jc w:val="center"/>
              <w:rPr>
                <w:sz w:val="16"/>
                <w:szCs w:val="16"/>
              </w:rPr>
            </w:pPr>
          </w:p>
          <w:p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:rsidR="003337D8" w:rsidRPr="003A41C8" w:rsidRDefault="000E49DB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45521">
              <w:rPr>
                <w:sz w:val="16"/>
                <w:szCs w:val="16"/>
              </w:rPr>
              <w:t>,</w:t>
            </w:r>
            <w:r w:rsidR="003337D8">
              <w:rPr>
                <w:sz w:val="16"/>
                <w:szCs w:val="16"/>
              </w:rPr>
              <w:t xml:space="preserve"> Şube Müdürü</w:t>
            </w: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sz w:val="16"/>
                <w:szCs w:val="16"/>
              </w:rPr>
            </w:pPr>
          </w:p>
          <w:p w:rsidR="00CA1A65" w:rsidRDefault="00CA1A65" w:rsidP="00CA1A65">
            <w:pPr>
              <w:jc w:val="center"/>
              <w:rPr>
                <w:sz w:val="16"/>
                <w:szCs w:val="16"/>
              </w:rPr>
            </w:pPr>
          </w:p>
          <w:p w:rsidR="00CA1A65" w:rsidRDefault="00CA1A65" w:rsidP="00CA1A65">
            <w:pPr>
              <w:jc w:val="center"/>
              <w:rPr>
                <w:sz w:val="16"/>
                <w:szCs w:val="16"/>
              </w:rPr>
            </w:pPr>
          </w:p>
          <w:p w:rsidR="00CA1A65" w:rsidRDefault="00CA1A65" w:rsidP="00CA1A65">
            <w:pPr>
              <w:jc w:val="center"/>
              <w:rPr>
                <w:sz w:val="16"/>
                <w:szCs w:val="16"/>
              </w:rPr>
            </w:pPr>
          </w:p>
          <w:p w:rsidR="00CA1A65" w:rsidRPr="003A41C8" w:rsidRDefault="000E49DB" w:rsidP="00CA1A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CA1A65">
              <w:rPr>
                <w:sz w:val="16"/>
                <w:szCs w:val="16"/>
              </w:rPr>
              <w:t>, Şube Müdürü</w:t>
            </w:r>
          </w:p>
          <w:p w:rsidR="003337D8" w:rsidRPr="007C2734" w:rsidRDefault="003337D8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A1A65" w:rsidRDefault="00CA1A65" w:rsidP="00CA1A65">
            <w:pPr>
              <w:pStyle w:val="GvdeMetni"/>
              <w:spacing w:line="254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tr-TR"/>
              </w:rPr>
            </w:pPr>
          </w:p>
          <w:p w:rsidR="00CA1A65" w:rsidRPr="00B27595" w:rsidRDefault="00CA1A65" w:rsidP="00B27595">
            <w:pPr>
              <w:jc w:val="center"/>
              <w:rPr>
                <w:sz w:val="16"/>
                <w:szCs w:val="16"/>
              </w:rPr>
            </w:pPr>
            <w:r w:rsidRPr="00B27595">
              <w:rPr>
                <w:sz w:val="16"/>
                <w:szCs w:val="16"/>
              </w:rPr>
              <w:t>Online Başvuru, Form veya Daireye gelerek başvuru yapmak.</w:t>
            </w: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1D5E" w:rsidRDefault="002E1D5E" w:rsidP="00EF29CC">
      <w:pPr>
        <w:spacing w:before="9"/>
      </w:pPr>
    </w:p>
    <w:sectPr w:rsidR="002E1D5E" w:rsidSect="004C71E4">
      <w:headerReference w:type="default" r:id="rId8"/>
      <w:footerReference w:type="default" r:id="rId9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58F" w:rsidRDefault="00AA658F" w:rsidP="003915E7">
      <w:r>
        <w:separator/>
      </w:r>
    </w:p>
  </w:endnote>
  <w:endnote w:type="continuationSeparator" w:id="0">
    <w:p w:rsidR="00AA658F" w:rsidRDefault="00AA658F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1183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605"/>
    </w:tblGrid>
    <w:tr w:rsidR="005132B1" w:rsidTr="00122360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:rsidR="005132B1" w:rsidRPr="00471D12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471D12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5132B1" w:rsidRPr="00471D12" w:rsidRDefault="005132B1" w:rsidP="005132B1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 w:rsidRPr="00471D12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605" w:type="dxa"/>
          <w:tcBorders>
            <w:left w:val="nil"/>
            <w:bottom w:val="nil"/>
          </w:tcBorders>
        </w:tcPr>
        <w:p w:rsidR="005132B1" w:rsidRPr="00471D12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471D12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:rsidTr="00122360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:rsidR="005132B1" w:rsidRPr="00471D12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:rsidR="005132B1" w:rsidRPr="00471D12" w:rsidRDefault="00134FFD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 w:rsidRPr="00471D12">
            <w:rPr>
              <w:rFonts w:ascii="Arial" w:hAnsi="Arial" w:cs="Arial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5132B1" w:rsidRPr="00471D12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</w:p>
      </w:tc>
      <w:tc>
        <w:tcPr>
          <w:tcW w:w="3605" w:type="dxa"/>
          <w:tcBorders>
            <w:top w:val="nil"/>
            <w:left w:val="nil"/>
          </w:tcBorders>
        </w:tcPr>
        <w:p w:rsidR="005132B1" w:rsidRPr="00471D12" w:rsidRDefault="005132B1" w:rsidP="005132B1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</w:rPr>
          </w:pPr>
        </w:p>
        <w:p w:rsidR="00122360" w:rsidRPr="00471D12" w:rsidRDefault="00122360" w:rsidP="00122360">
          <w:pPr>
            <w:pStyle w:val="TableParagraph"/>
            <w:spacing w:line="239" w:lineRule="exact"/>
            <w:ind w:right="349"/>
            <w:rPr>
              <w:rFonts w:ascii="Arial" w:hAnsi="Arial" w:cs="Arial"/>
            </w:rPr>
          </w:pPr>
          <w:r w:rsidRPr="00471D12">
            <w:rPr>
              <w:rFonts w:ascii="Arial" w:hAnsi="Arial" w:cs="Arial"/>
              <w:lang w:val="en-US"/>
            </w:rPr>
            <w:t xml:space="preserve">Prof. Dr. </w:t>
          </w:r>
          <w:proofErr w:type="spellStart"/>
          <w:r w:rsidRPr="00471D12">
            <w:rPr>
              <w:rFonts w:ascii="Arial" w:hAnsi="Arial" w:cs="Arial"/>
              <w:lang w:val="en-US"/>
            </w:rPr>
            <w:t>Haluk</w:t>
          </w:r>
          <w:proofErr w:type="spellEnd"/>
          <w:r w:rsidRPr="00471D12">
            <w:rPr>
              <w:rFonts w:ascii="Arial" w:hAnsi="Arial" w:cs="Arial"/>
              <w:lang w:val="en-US"/>
            </w:rPr>
            <w:t xml:space="preserve"> KORMAZYÜREK</w:t>
          </w:r>
        </w:p>
      </w:tc>
    </w:tr>
  </w:tbl>
  <w:p w:rsidR="003915E7" w:rsidRDefault="00391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58F" w:rsidRDefault="00AA658F" w:rsidP="003915E7">
      <w:r>
        <w:separator/>
      </w:r>
    </w:p>
  </w:footnote>
  <w:footnote w:type="continuationSeparator" w:id="0">
    <w:p w:rsidR="00AA658F" w:rsidRDefault="00AA658F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6227"/>
      <w:gridCol w:w="1559"/>
      <w:gridCol w:w="1334"/>
    </w:tblGrid>
    <w:tr w:rsidR="003915E7" w:rsidTr="00471D12">
      <w:trPr>
        <w:trHeight w:val="189"/>
      </w:trPr>
      <w:tc>
        <w:tcPr>
          <w:tcW w:w="1854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8752" behindDoc="0" locked="0" layoutInCell="1" allowOverlap="1" wp14:anchorId="0858C0D0" wp14:editId="4FE9A87B">
                <wp:simplePos x="0" y="0"/>
                <wp:positionH relativeFrom="column">
                  <wp:posOffset>266700</wp:posOffset>
                </wp:positionH>
                <wp:positionV relativeFrom="paragraph">
                  <wp:posOffset>96520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27" w:type="dxa"/>
          <w:vMerge w:val="restart"/>
        </w:tcPr>
        <w:p w:rsidR="00C01F2D" w:rsidRPr="00471D12" w:rsidRDefault="00C01F2D" w:rsidP="00C01F2D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471D12">
            <w:rPr>
              <w:rFonts w:ascii="Arial" w:hAnsi="Arial" w:cs="Arial"/>
              <w:b/>
              <w:sz w:val="28"/>
            </w:rPr>
            <w:t>PSİKOLOJİK DANIŞMA VE</w:t>
          </w:r>
        </w:p>
        <w:p w:rsidR="00C01F2D" w:rsidRPr="00471D12" w:rsidRDefault="00874A99" w:rsidP="00C01F2D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471D12">
            <w:rPr>
              <w:rFonts w:ascii="Arial" w:hAnsi="Arial" w:cs="Arial"/>
              <w:b/>
              <w:sz w:val="28"/>
            </w:rPr>
            <w:t>REHBERLİK BİRİMİ</w:t>
          </w:r>
        </w:p>
        <w:p w:rsidR="003915E7" w:rsidRDefault="00027EA9" w:rsidP="00C01F2D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  <w:r w:rsidRPr="00471D12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59" w:type="dxa"/>
        </w:tcPr>
        <w:p w:rsidR="003915E7" w:rsidRPr="00471D12" w:rsidRDefault="003915E7" w:rsidP="006E0683">
          <w:pPr>
            <w:pStyle w:val="TableParagraph"/>
            <w:spacing w:before="31"/>
            <w:ind w:left="103"/>
            <w:rPr>
              <w:rFonts w:ascii="Arial" w:hAnsi="Arial" w:cs="Arial"/>
              <w:b/>
              <w:sz w:val="18"/>
            </w:rPr>
          </w:pPr>
          <w:r w:rsidRPr="00471D12">
            <w:rPr>
              <w:rFonts w:ascii="Arial" w:hAnsi="Arial" w:cs="Arial"/>
              <w:b/>
              <w:sz w:val="18"/>
            </w:rPr>
            <w:t>Doküman No</w:t>
          </w:r>
        </w:p>
      </w:tc>
      <w:tc>
        <w:tcPr>
          <w:tcW w:w="1334" w:type="dxa"/>
        </w:tcPr>
        <w:p w:rsidR="003915E7" w:rsidRPr="00471D12" w:rsidRDefault="00134FFD" w:rsidP="006E0683">
          <w:pPr>
            <w:pStyle w:val="TableParagraph"/>
            <w:spacing w:before="36"/>
            <w:ind w:left="103"/>
            <w:rPr>
              <w:rFonts w:ascii="Arial" w:hAnsi="Arial" w:cs="Arial"/>
              <w:sz w:val="18"/>
            </w:rPr>
          </w:pPr>
          <w:r w:rsidRPr="00471D12">
            <w:rPr>
              <w:rFonts w:ascii="Arial" w:hAnsi="Arial" w:cs="Arial"/>
              <w:sz w:val="18"/>
            </w:rPr>
            <w:t>SKSD-</w:t>
          </w:r>
          <w:r w:rsidR="00027EA9" w:rsidRPr="00471D12">
            <w:rPr>
              <w:rFonts w:ascii="Arial" w:hAnsi="Arial" w:cs="Arial"/>
              <w:sz w:val="18"/>
            </w:rPr>
            <w:t>İA</w:t>
          </w:r>
          <w:r w:rsidR="009775B7" w:rsidRPr="00471D12">
            <w:rPr>
              <w:rFonts w:ascii="Arial" w:hAnsi="Arial" w:cs="Arial"/>
              <w:sz w:val="18"/>
            </w:rPr>
            <w:t>-0</w:t>
          </w:r>
          <w:r w:rsidR="00B503F1" w:rsidRPr="00471D12">
            <w:rPr>
              <w:rFonts w:ascii="Arial" w:hAnsi="Arial" w:cs="Arial"/>
              <w:sz w:val="18"/>
            </w:rPr>
            <w:t>0</w:t>
          </w:r>
          <w:r w:rsidRPr="00471D12">
            <w:rPr>
              <w:rFonts w:ascii="Arial" w:hAnsi="Arial" w:cs="Arial"/>
              <w:sz w:val="18"/>
            </w:rPr>
            <w:t>9</w:t>
          </w:r>
        </w:p>
      </w:tc>
    </w:tr>
    <w:tr w:rsidR="003915E7" w:rsidTr="00471D12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6227" w:type="dxa"/>
          <w:vMerge/>
        </w:tcPr>
        <w:p w:rsidR="003915E7" w:rsidRDefault="003915E7" w:rsidP="006E0683"/>
      </w:tc>
      <w:tc>
        <w:tcPr>
          <w:tcW w:w="1559" w:type="dxa"/>
        </w:tcPr>
        <w:p w:rsidR="003915E7" w:rsidRPr="00471D12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471D12">
            <w:rPr>
              <w:rFonts w:ascii="Arial" w:hAnsi="Arial" w:cs="Arial"/>
              <w:b/>
              <w:sz w:val="18"/>
            </w:rPr>
            <w:t>İlk Yayın Tarihi</w:t>
          </w:r>
        </w:p>
      </w:tc>
      <w:tc>
        <w:tcPr>
          <w:tcW w:w="1334" w:type="dxa"/>
        </w:tcPr>
        <w:p w:rsidR="003915E7" w:rsidRPr="00471D12" w:rsidRDefault="00471D12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471D12">
            <w:rPr>
              <w:rFonts w:ascii="Arial" w:hAnsi="Arial" w:cs="Arial"/>
              <w:sz w:val="18"/>
            </w:rPr>
            <w:t>15.04.2019</w:t>
          </w:r>
        </w:p>
      </w:tc>
    </w:tr>
    <w:tr w:rsidR="003915E7" w:rsidTr="00471D12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6227" w:type="dxa"/>
          <w:vMerge/>
        </w:tcPr>
        <w:p w:rsidR="003915E7" w:rsidRDefault="003915E7" w:rsidP="006E0683"/>
      </w:tc>
      <w:tc>
        <w:tcPr>
          <w:tcW w:w="1559" w:type="dxa"/>
        </w:tcPr>
        <w:p w:rsidR="003915E7" w:rsidRPr="00471D12" w:rsidRDefault="003915E7" w:rsidP="006E0683">
          <w:pPr>
            <w:pStyle w:val="TableParagraph"/>
            <w:spacing w:before="28"/>
            <w:ind w:left="103"/>
            <w:rPr>
              <w:rFonts w:ascii="Arial" w:hAnsi="Arial" w:cs="Arial"/>
              <w:b/>
              <w:sz w:val="18"/>
            </w:rPr>
          </w:pPr>
          <w:r w:rsidRPr="00471D12">
            <w:rPr>
              <w:rFonts w:ascii="Arial" w:hAnsi="Arial" w:cs="Arial"/>
              <w:b/>
              <w:sz w:val="18"/>
            </w:rPr>
            <w:t>Revizyon Tarihi</w:t>
          </w:r>
        </w:p>
      </w:tc>
      <w:tc>
        <w:tcPr>
          <w:tcW w:w="1334" w:type="dxa"/>
        </w:tcPr>
        <w:p w:rsidR="003915E7" w:rsidRPr="00471D12" w:rsidRDefault="00471D12" w:rsidP="006E0683">
          <w:pPr>
            <w:pStyle w:val="TableParagraph"/>
            <w:spacing w:before="33"/>
            <w:ind w:left="103"/>
            <w:rPr>
              <w:rFonts w:ascii="Arial" w:hAnsi="Arial" w:cs="Arial"/>
              <w:sz w:val="18"/>
            </w:rPr>
          </w:pPr>
          <w:r w:rsidRPr="00471D12">
            <w:rPr>
              <w:rFonts w:ascii="Arial" w:hAnsi="Arial" w:cs="Arial"/>
              <w:sz w:val="18"/>
            </w:rPr>
            <w:t>---</w:t>
          </w:r>
        </w:p>
      </w:tc>
    </w:tr>
    <w:tr w:rsidR="003915E7" w:rsidTr="00471D12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6227" w:type="dxa"/>
          <w:vMerge/>
        </w:tcPr>
        <w:p w:rsidR="003915E7" w:rsidRDefault="003915E7" w:rsidP="006E0683"/>
      </w:tc>
      <w:tc>
        <w:tcPr>
          <w:tcW w:w="1559" w:type="dxa"/>
        </w:tcPr>
        <w:p w:rsidR="003915E7" w:rsidRPr="00471D12" w:rsidRDefault="003915E7" w:rsidP="006E0683">
          <w:pPr>
            <w:pStyle w:val="TableParagraph"/>
            <w:spacing w:before="29"/>
            <w:ind w:left="103"/>
            <w:rPr>
              <w:rFonts w:ascii="Arial" w:hAnsi="Arial" w:cs="Arial"/>
              <w:b/>
              <w:sz w:val="18"/>
            </w:rPr>
          </w:pPr>
          <w:r w:rsidRPr="00471D12">
            <w:rPr>
              <w:rFonts w:ascii="Arial" w:hAnsi="Arial" w:cs="Arial"/>
              <w:b/>
              <w:sz w:val="18"/>
            </w:rPr>
            <w:t>Revizyon No</w:t>
          </w:r>
        </w:p>
      </w:tc>
      <w:tc>
        <w:tcPr>
          <w:tcW w:w="1334" w:type="dxa"/>
        </w:tcPr>
        <w:p w:rsidR="003915E7" w:rsidRPr="00471D12" w:rsidRDefault="00471D12" w:rsidP="006E0683">
          <w:pPr>
            <w:pStyle w:val="TableParagraph"/>
            <w:spacing w:before="34"/>
            <w:ind w:left="103"/>
            <w:rPr>
              <w:rFonts w:ascii="Arial" w:hAnsi="Arial" w:cs="Arial"/>
              <w:sz w:val="18"/>
            </w:rPr>
          </w:pPr>
          <w:r w:rsidRPr="00471D12">
            <w:rPr>
              <w:rFonts w:ascii="Arial" w:hAnsi="Arial" w:cs="Arial"/>
              <w:sz w:val="18"/>
            </w:rPr>
            <w:t>00</w:t>
          </w:r>
        </w:p>
      </w:tc>
    </w:tr>
    <w:tr w:rsidR="003915E7" w:rsidTr="00471D12">
      <w:trPr>
        <w:trHeight w:val="189"/>
      </w:trPr>
      <w:tc>
        <w:tcPr>
          <w:tcW w:w="1854" w:type="dxa"/>
          <w:vMerge/>
        </w:tcPr>
        <w:p w:rsidR="003915E7" w:rsidRDefault="003915E7" w:rsidP="006E0683"/>
      </w:tc>
      <w:tc>
        <w:tcPr>
          <w:tcW w:w="6227" w:type="dxa"/>
          <w:vMerge/>
        </w:tcPr>
        <w:p w:rsidR="003915E7" w:rsidRDefault="003915E7" w:rsidP="006E0683"/>
      </w:tc>
      <w:tc>
        <w:tcPr>
          <w:tcW w:w="1559" w:type="dxa"/>
        </w:tcPr>
        <w:p w:rsidR="003915E7" w:rsidRPr="00471D12" w:rsidRDefault="003915E7" w:rsidP="006E0683">
          <w:pPr>
            <w:pStyle w:val="TableParagraph"/>
            <w:spacing w:before="69"/>
            <w:ind w:left="103"/>
            <w:rPr>
              <w:rFonts w:ascii="Arial" w:hAnsi="Arial" w:cs="Arial"/>
              <w:b/>
              <w:sz w:val="18"/>
            </w:rPr>
          </w:pPr>
          <w:r w:rsidRPr="00471D12">
            <w:rPr>
              <w:rFonts w:ascii="Arial" w:hAnsi="Arial" w:cs="Arial"/>
              <w:b/>
              <w:sz w:val="18"/>
            </w:rPr>
            <w:t>Sayfa</w:t>
          </w:r>
        </w:p>
      </w:tc>
      <w:tc>
        <w:tcPr>
          <w:tcW w:w="1334" w:type="dxa"/>
        </w:tcPr>
        <w:p w:rsidR="003915E7" w:rsidRPr="00471D12" w:rsidRDefault="00471D12" w:rsidP="006E0683">
          <w:pPr>
            <w:pStyle w:val="TableParagraph"/>
            <w:spacing w:before="74"/>
            <w:ind w:left="103"/>
            <w:rPr>
              <w:rFonts w:ascii="Arial" w:hAnsi="Arial" w:cs="Arial"/>
              <w:sz w:val="18"/>
            </w:rPr>
          </w:pPr>
          <w:r w:rsidRPr="00471D12">
            <w:rPr>
              <w:rFonts w:ascii="Arial" w:hAnsi="Arial" w:cs="Arial"/>
              <w:sz w:val="18"/>
            </w:rPr>
            <w:t>1</w:t>
          </w:r>
        </w:p>
      </w:tc>
    </w:tr>
  </w:tbl>
  <w:p w:rsidR="003915E7" w:rsidRDefault="00391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850DE"/>
    <w:rsid w:val="000027CF"/>
    <w:rsid w:val="00027EA9"/>
    <w:rsid w:val="00037562"/>
    <w:rsid w:val="00051329"/>
    <w:rsid w:val="0006415B"/>
    <w:rsid w:val="000A1D65"/>
    <w:rsid w:val="000B11FA"/>
    <w:rsid w:val="000B2A86"/>
    <w:rsid w:val="000D0206"/>
    <w:rsid w:val="000E238C"/>
    <w:rsid w:val="000E49DB"/>
    <w:rsid w:val="00115AF3"/>
    <w:rsid w:val="00122360"/>
    <w:rsid w:val="00125084"/>
    <w:rsid w:val="00133790"/>
    <w:rsid w:val="00134FFD"/>
    <w:rsid w:val="001458B4"/>
    <w:rsid w:val="0015217D"/>
    <w:rsid w:val="001A2DBB"/>
    <w:rsid w:val="001D4D4A"/>
    <w:rsid w:val="00223C3D"/>
    <w:rsid w:val="002661C5"/>
    <w:rsid w:val="00284D0E"/>
    <w:rsid w:val="002850DE"/>
    <w:rsid w:val="002E1D5E"/>
    <w:rsid w:val="00321E26"/>
    <w:rsid w:val="003337D8"/>
    <w:rsid w:val="00354F87"/>
    <w:rsid w:val="003915E7"/>
    <w:rsid w:val="003A194A"/>
    <w:rsid w:val="003B2C57"/>
    <w:rsid w:val="003D476B"/>
    <w:rsid w:val="0041075B"/>
    <w:rsid w:val="00423EBB"/>
    <w:rsid w:val="004310E5"/>
    <w:rsid w:val="00471D12"/>
    <w:rsid w:val="00481BCC"/>
    <w:rsid w:val="00482016"/>
    <w:rsid w:val="004A327B"/>
    <w:rsid w:val="004C71E4"/>
    <w:rsid w:val="004E597E"/>
    <w:rsid w:val="004F4365"/>
    <w:rsid w:val="005129D5"/>
    <w:rsid w:val="005132B1"/>
    <w:rsid w:val="005301A3"/>
    <w:rsid w:val="005303DC"/>
    <w:rsid w:val="0056240F"/>
    <w:rsid w:val="00575F98"/>
    <w:rsid w:val="0059440D"/>
    <w:rsid w:val="005B4829"/>
    <w:rsid w:val="00615B80"/>
    <w:rsid w:val="00616D2B"/>
    <w:rsid w:val="0062361D"/>
    <w:rsid w:val="00631561"/>
    <w:rsid w:val="00644045"/>
    <w:rsid w:val="006555EA"/>
    <w:rsid w:val="006B384D"/>
    <w:rsid w:val="006B6CC0"/>
    <w:rsid w:val="006C3021"/>
    <w:rsid w:val="006D141C"/>
    <w:rsid w:val="006D32F0"/>
    <w:rsid w:val="00743736"/>
    <w:rsid w:val="00746349"/>
    <w:rsid w:val="00755516"/>
    <w:rsid w:val="00764989"/>
    <w:rsid w:val="00792651"/>
    <w:rsid w:val="007C2734"/>
    <w:rsid w:val="007D05F3"/>
    <w:rsid w:val="007D0DDB"/>
    <w:rsid w:val="008012FE"/>
    <w:rsid w:val="008107A9"/>
    <w:rsid w:val="008154E9"/>
    <w:rsid w:val="008334A7"/>
    <w:rsid w:val="00836873"/>
    <w:rsid w:val="00843945"/>
    <w:rsid w:val="00845521"/>
    <w:rsid w:val="00850095"/>
    <w:rsid w:val="00874A99"/>
    <w:rsid w:val="008C2CCE"/>
    <w:rsid w:val="008C766A"/>
    <w:rsid w:val="008E28D5"/>
    <w:rsid w:val="008E464D"/>
    <w:rsid w:val="008E4847"/>
    <w:rsid w:val="00904F16"/>
    <w:rsid w:val="00906B88"/>
    <w:rsid w:val="009257F7"/>
    <w:rsid w:val="009264D9"/>
    <w:rsid w:val="009775B7"/>
    <w:rsid w:val="009B04F0"/>
    <w:rsid w:val="009C56AE"/>
    <w:rsid w:val="00A359A7"/>
    <w:rsid w:val="00A76D47"/>
    <w:rsid w:val="00A8006E"/>
    <w:rsid w:val="00AA658F"/>
    <w:rsid w:val="00AC396D"/>
    <w:rsid w:val="00AE5728"/>
    <w:rsid w:val="00B11475"/>
    <w:rsid w:val="00B27595"/>
    <w:rsid w:val="00B30196"/>
    <w:rsid w:val="00B503F1"/>
    <w:rsid w:val="00B7266C"/>
    <w:rsid w:val="00BA0A73"/>
    <w:rsid w:val="00BB7381"/>
    <w:rsid w:val="00BC4C6B"/>
    <w:rsid w:val="00BC774D"/>
    <w:rsid w:val="00BE0E1E"/>
    <w:rsid w:val="00C01F2D"/>
    <w:rsid w:val="00C3513A"/>
    <w:rsid w:val="00C425AB"/>
    <w:rsid w:val="00C44999"/>
    <w:rsid w:val="00C630CA"/>
    <w:rsid w:val="00C856EE"/>
    <w:rsid w:val="00CA1A65"/>
    <w:rsid w:val="00CE2C53"/>
    <w:rsid w:val="00D1034C"/>
    <w:rsid w:val="00D475FB"/>
    <w:rsid w:val="00D53F3B"/>
    <w:rsid w:val="00D60512"/>
    <w:rsid w:val="00D63FEB"/>
    <w:rsid w:val="00DA0C9C"/>
    <w:rsid w:val="00DA358C"/>
    <w:rsid w:val="00DE7EA9"/>
    <w:rsid w:val="00E40873"/>
    <w:rsid w:val="00E4151A"/>
    <w:rsid w:val="00E43932"/>
    <w:rsid w:val="00E57BCE"/>
    <w:rsid w:val="00E642E1"/>
    <w:rsid w:val="00E663B9"/>
    <w:rsid w:val="00E730DA"/>
    <w:rsid w:val="00E92695"/>
    <w:rsid w:val="00EA2F4A"/>
    <w:rsid w:val="00EA52CF"/>
    <w:rsid w:val="00EF29CC"/>
    <w:rsid w:val="00EF6E24"/>
    <w:rsid w:val="00F31BD3"/>
    <w:rsid w:val="00F45D33"/>
    <w:rsid w:val="00F7443A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_x0000_s1113"/>
        <o:r id="V:Rule6" type="connector" idref="#_x0000_s1118"/>
        <o:r id="V:Rule7" type="connector" idref="#_x0000_s1095"/>
        <o:r id="V:Rule8" type="connector" idref="#_x0000_s1120"/>
      </o:rules>
    </o:shapelayout>
  </w:shapeDefaults>
  <w:decimalSymbol w:val=","/>
  <w:listSeparator w:val=";"/>
  <w14:docId w14:val="43585564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0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104</cp:revision>
  <cp:lastPrinted>2019-03-06T06:33:00Z</cp:lastPrinted>
  <dcterms:created xsi:type="dcterms:W3CDTF">2016-04-19T06:17:00Z</dcterms:created>
  <dcterms:modified xsi:type="dcterms:W3CDTF">2019-04-22T08:51:00Z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