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9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3"/>
        <w:gridCol w:w="1276"/>
        <w:gridCol w:w="3050"/>
      </w:tblGrid>
      <w:tr w:rsidR="004C71E4" w:rsidRPr="009775B7" w:rsidTr="009775B7">
        <w:trPr>
          <w:trHeight w:val="274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AKIŞININ AMACI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F45D33" w:rsidRDefault="00A454D2" w:rsidP="009B04F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Üniversiteler arası spor müsabakaları</w:t>
            </w:r>
          </w:p>
        </w:tc>
      </w:tr>
      <w:tr w:rsidR="004C71E4" w:rsidRPr="009775B7" w:rsidTr="009775B7">
        <w:trPr>
          <w:trHeight w:val="276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KAPSAMI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D475FB" w:rsidP="0073530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Sağlık, Kültür ve Spor Daire Başkanlığı </w:t>
            </w:r>
            <w:r w:rsidR="00735304">
              <w:rPr>
                <w:sz w:val="18"/>
                <w:szCs w:val="20"/>
              </w:rPr>
              <w:t>Spor</w:t>
            </w:r>
            <w:r>
              <w:rPr>
                <w:sz w:val="18"/>
                <w:szCs w:val="20"/>
              </w:rPr>
              <w:t xml:space="preserve"> H</w:t>
            </w:r>
            <w:r w:rsidR="004C71E4" w:rsidRPr="009775B7">
              <w:rPr>
                <w:sz w:val="18"/>
                <w:szCs w:val="20"/>
              </w:rPr>
              <w:t>izmetler</w:t>
            </w:r>
            <w:r w:rsidR="008334A7">
              <w:rPr>
                <w:sz w:val="18"/>
                <w:szCs w:val="20"/>
              </w:rPr>
              <w:t>i</w:t>
            </w:r>
            <w:r>
              <w:rPr>
                <w:sz w:val="18"/>
                <w:szCs w:val="20"/>
              </w:rPr>
              <w:t xml:space="preserve"> Şube Müdürlüğü</w:t>
            </w:r>
            <w:r w:rsidR="004C71E4" w:rsidRPr="009775B7">
              <w:rPr>
                <w:sz w:val="18"/>
                <w:szCs w:val="20"/>
              </w:rPr>
              <w:t xml:space="preserve"> faaliyetlerini kapsar</w:t>
            </w:r>
          </w:p>
        </w:tc>
      </w:tr>
      <w:tr w:rsidR="004C71E4" w:rsidRPr="009775B7" w:rsidTr="009775B7">
        <w:trPr>
          <w:trHeight w:val="267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GİRDİLER</w:t>
            </w:r>
          </w:p>
        </w:tc>
        <w:tc>
          <w:tcPr>
            <w:tcW w:w="3963" w:type="dxa"/>
            <w:vAlign w:val="center"/>
          </w:tcPr>
          <w:p w:rsidR="004C71E4" w:rsidRPr="009775B7" w:rsidRDefault="004C71E4" w:rsidP="00FC6601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ÇIKTILAR</w:t>
            </w:r>
          </w:p>
        </w:tc>
        <w:tc>
          <w:tcPr>
            <w:tcW w:w="3050" w:type="dxa"/>
            <w:vAlign w:val="center"/>
          </w:tcPr>
          <w:p w:rsidR="004C71E4" w:rsidRPr="009775B7" w:rsidRDefault="004C71E4" w:rsidP="004C71E4">
            <w:pPr>
              <w:jc w:val="both"/>
              <w:rPr>
                <w:noProof/>
                <w:sz w:val="18"/>
                <w:szCs w:val="20"/>
              </w:rPr>
            </w:pPr>
          </w:p>
        </w:tc>
      </w:tr>
      <w:tr w:rsidR="004C71E4" w:rsidRPr="009775B7" w:rsidTr="009775B7">
        <w:trPr>
          <w:trHeight w:val="272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KONTROL KRİTERLERİ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4C71E4" w:rsidP="004C71E4">
            <w:pPr>
              <w:rPr>
                <w:sz w:val="18"/>
                <w:szCs w:val="20"/>
              </w:rPr>
            </w:pPr>
          </w:p>
        </w:tc>
      </w:tr>
      <w:tr w:rsidR="004C71E4" w:rsidRPr="009775B7" w:rsidTr="009775B7">
        <w:trPr>
          <w:trHeight w:val="277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 SORUMLUSU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247A3A" w:rsidP="00247A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Spor </w:t>
            </w:r>
            <w:r w:rsidR="003337D8">
              <w:rPr>
                <w:sz w:val="18"/>
                <w:szCs w:val="20"/>
              </w:rPr>
              <w:t>Hizmetler</w:t>
            </w:r>
            <w:r>
              <w:rPr>
                <w:sz w:val="18"/>
                <w:szCs w:val="20"/>
              </w:rPr>
              <w:t>i</w:t>
            </w:r>
            <w:r w:rsidR="003337D8">
              <w:rPr>
                <w:sz w:val="18"/>
                <w:szCs w:val="20"/>
              </w:rPr>
              <w:t xml:space="preserve"> Şube Müdürü</w:t>
            </w:r>
          </w:p>
        </w:tc>
      </w:tr>
    </w:tbl>
    <w:p w:rsidR="002850DE" w:rsidRDefault="002850DE">
      <w:pPr>
        <w:spacing w:before="9"/>
        <w:rPr>
          <w:sz w:val="18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275"/>
        <w:gridCol w:w="1701"/>
      </w:tblGrid>
      <w:tr w:rsidR="00D60512" w:rsidRPr="004D55AB" w:rsidTr="003337D8">
        <w:tc>
          <w:tcPr>
            <w:tcW w:w="7905" w:type="dxa"/>
            <w:vAlign w:val="center"/>
          </w:tcPr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5" w:type="dxa"/>
            <w:vAlign w:val="center"/>
          </w:tcPr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D60512" w:rsidRPr="00B15664" w:rsidRDefault="00D60512" w:rsidP="00D60512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D60512" w:rsidRPr="004D55AB" w:rsidTr="003337D8">
        <w:trPr>
          <w:trHeight w:val="11189"/>
        </w:trPr>
        <w:tc>
          <w:tcPr>
            <w:tcW w:w="7905" w:type="dxa"/>
          </w:tcPr>
          <w:p w:rsidR="00D60512" w:rsidRPr="004D55AB" w:rsidRDefault="00CF76D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margin-left:.35pt;margin-top:6.85pt;width:381.5pt;height:34.7pt;z-index:251651072;mso-position-horizontal-relative:text;mso-position-vertical-relative:text">
                  <v:textbox style="mso-next-textbox:#_x0000_s1071">
                    <w:txbxContent>
                      <w:p w:rsidR="004C0BF0" w:rsidRPr="00753B13" w:rsidRDefault="004C0BF0" w:rsidP="004C0BF0">
                        <w:pPr>
                          <w:widowControl/>
                          <w:adjustRightInd w:val="0"/>
                          <w:jc w:val="center"/>
                          <w:rPr>
                            <w:sz w:val="14"/>
                          </w:rPr>
                        </w:pPr>
                        <w:r w:rsidRPr="00D65C16">
                          <w:rPr>
                            <w:sz w:val="18"/>
                          </w:rPr>
                          <w:t>Yönetim Kurulu tarafından Türkiye Üniversite Sporları Federasyonu tarafından düzenlenen müsabakalardan hangilerine katılanacağı belirlenir.</w:t>
                        </w:r>
                      </w:p>
                      <w:p w:rsidR="00D60512" w:rsidRPr="00616D2B" w:rsidRDefault="00D60512" w:rsidP="00616D2B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60512" w:rsidRDefault="00D60512" w:rsidP="00D60512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904F16" w:rsidRDefault="00CF76D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8" type="#_x0000_t32" style="position:absolute;margin-left:191.1pt;margin-top:6.25pt;width:.05pt;height:15.65pt;z-index:251685888" o:connectortype="straight">
                  <v:stroke endarrow="block"/>
                </v:shape>
              </w:pict>
            </w:r>
          </w:p>
          <w:p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873" w:rsidRDefault="00CF76D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7" type="#_x0000_t202" style="position:absolute;margin-left:1.1pt;margin-top:1.9pt;width:381.5pt;height:34.7pt;z-index:251684864;mso-position-horizontal-relative:text;mso-position-vertical-relative:text">
                  <v:textbox style="mso-next-textbox:#_x0000_s1117">
                    <w:txbxContent>
                      <w:p w:rsidR="00E40873" w:rsidRDefault="00E40873" w:rsidP="00E40873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</w:p>
                      <w:p w:rsidR="004C0BF0" w:rsidRPr="00D65C16" w:rsidRDefault="004C0BF0" w:rsidP="004C0BF0">
                        <w:pPr>
                          <w:widowControl/>
                          <w:adjustRightInd w:val="0"/>
                          <w:jc w:val="center"/>
                          <w:rPr>
                            <w:sz w:val="18"/>
                          </w:rPr>
                        </w:pPr>
                        <w:r w:rsidRPr="00D65C16">
                          <w:rPr>
                            <w:sz w:val="18"/>
                          </w:rPr>
                          <w:t xml:space="preserve">Belirlenen </w:t>
                        </w:r>
                        <w:proofErr w:type="gramStart"/>
                        <w:r w:rsidRPr="00D65C16">
                          <w:rPr>
                            <w:sz w:val="18"/>
                          </w:rPr>
                          <w:t>branşlar</w:t>
                        </w:r>
                        <w:proofErr w:type="gramEnd"/>
                        <w:r w:rsidRPr="00D65C16">
                          <w:rPr>
                            <w:sz w:val="18"/>
                          </w:rPr>
                          <w:t xml:space="preserve"> TUSF-</w:t>
                        </w:r>
                        <w:proofErr w:type="spellStart"/>
                        <w:r w:rsidRPr="00D65C16">
                          <w:rPr>
                            <w:sz w:val="18"/>
                          </w:rPr>
                          <w:t>Extranet</w:t>
                        </w:r>
                        <w:proofErr w:type="spellEnd"/>
                        <w:r w:rsidRPr="00D65C16">
                          <w:rPr>
                            <w:sz w:val="18"/>
                          </w:rPr>
                          <w:t xml:space="preserve"> sistemine kaydedilir.</w:t>
                        </w:r>
                      </w:p>
                      <w:p w:rsidR="00E40873" w:rsidRPr="00616D2B" w:rsidRDefault="00E40873" w:rsidP="00E40873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CF76D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3" type="#_x0000_t32" style="position:absolute;margin-left:191.1pt;margin-top:1.85pt;width:.05pt;height:15.65pt;z-index:251683840" o:connectortype="straight">
                  <v:stroke endarrow="block"/>
                </v:shape>
              </w:pict>
            </w:r>
          </w:p>
          <w:p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A65" w:rsidRDefault="00CF76D2" w:rsidP="00247A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4" type="#_x0000_t202" style="position:absolute;margin-left:.35pt;margin-top:5pt;width:381.5pt;height:34.7pt;z-index:251686912;mso-position-horizontal-relative:text;mso-position-vertical-relative:text">
                  <v:textbox style="mso-next-textbox:#_x0000_s1124">
                    <w:txbxContent>
                      <w:p w:rsidR="004C0BF0" w:rsidRDefault="004C0BF0" w:rsidP="004C0BF0">
                        <w:pPr>
                          <w:pStyle w:val="GvdeMetni"/>
                          <w:spacing w:before="1"/>
                          <w:jc w:val="center"/>
                        </w:pPr>
                      </w:p>
                      <w:p w:rsidR="004C0BF0" w:rsidRPr="00570422" w:rsidRDefault="004C0BF0" w:rsidP="004C0BF0">
                        <w:pPr>
                          <w:widowControl/>
                          <w:adjustRightInd w:val="0"/>
                          <w:jc w:val="center"/>
                          <w:rPr>
                            <w:sz w:val="18"/>
                          </w:rPr>
                        </w:pPr>
                        <w:r w:rsidRPr="00570422">
                          <w:rPr>
                            <w:sz w:val="18"/>
                          </w:rPr>
                          <w:t xml:space="preserve">İlan edilen müsabaka tarihlerinden önce </w:t>
                        </w:r>
                        <w:proofErr w:type="spellStart"/>
                        <w:r w:rsidRPr="00570422">
                          <w:rPr>
                            <w:sz w:val="18"/>
                          </w:rPr>
                          <w:t>Extranet</w:t>
                        </w:r>
                        <w:proofErr w:type="spellEnd"/>
                        <w:r w:rsidRPr="00570422">
                          <w:rPr>
                            <w:sz w:val="18"/>
                          </w:rPr>
                          <w:t xml:space="preserve"> sistemine kafile listeleri kaydedilir</w:t>
                        </w:r>
                      </w:p>
                      <w:p w:rsidR="00247A3A" w:rsidRPr="00616D2B" w:rsidRDefault="00247A3A" w:rsidP="00247A3A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A1A65" w:rsidRDefault="00CA1A65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A3A" w:rsidRDefault="00CF76D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7" type="#_x0000_t32" style="position:absolute;margin-left:191.1pt;margin-top:5.9pt;width:.05pt;height:15.65pt;z-index:251689984" o:connectortype="straight">
                  <v:stroke endarrow="block"/>
                </v:shape>
              </w:pict>
            </w:r>
          </w:p>
          <w:p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A3A" w:rsidRDefault="00CF76D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5" type="#_x0000_t202" style="position:absolute;margin-left:.35pt;margin-top:.6pt;width:381.5pt;height:34.7pt;z-index:251687936;mso-position-horizontal-relative:text;mso-position-vertical-relative:text">
                  <v:textbox style="mso-next-textbox:#_x0000_s1125">
                    <w:txbxContent>
                      <w:p w:rsidR="004C0BF0" w:rsidRDefault="004C0BF0" w:rsidP="004C0BF0">
                        <w:pPr>
                          <w:jc w:val="center"/>
                          <w:rPr>
                            <w:color w:val="0C0C0C"/>
                            <w:sz w:val="18"/>
                          </w:rPr>
                        </w:pPr>
                      </w:p>
                      <w:p w:rsidR="004C0BF0" w:rsidRPr="00570422" w:rsidRDefault="004C0BF0" w:rsidP="004C0BF0">
                        <w:pPr>
                          <w:widowControl/>
                          <w:adjustRightInd w:val="0"/>
                          <w:jc w:val="center"/>
                          <w:rPr>
                            <w:sz w:val="18"/>
                          </w:rPr>
                        </w:pPr>
                        <w:r w:rsidRPr="00570422">
                          <w:rPr>
                            <w:sz w:val="18"/>
                          </w:rPr>
                          <w:t>Öğrencilerin görevlendirmeleri yapılır.</w:t>
                        </w:r>
                      </w:p>
                      <w:p w:rsidR="00247A3A" w:rsidRPr="00616D2B" w:rsidRDefault="00247A3A" w:rsidP="00247A3A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A3A" w:rsidRDefault="00CF76D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8" type="#_x0000_t32" style="position:absolute;margin-left:191.1pt;margin-top:1.45pt;width:.05pt;height:15.65pt;z-index:251691008" o:connectortype="straight">
                  <v:stroke endarrow="block"/>
                </v:shape>
              </w:pict>
            </w:r>
          </w:p>
          <w:p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A3A" w:rsidRDefault="00CF76D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6" type="#_x0000_t202" style="position:absolute;margin-left:.35pt;margin-top:3.3pt;width:381.5pt;height:34.7pt;z-index:251688960;mso-position-horizontal-relative:text;mso-position-vertical-relative:text">
                  <v:textbox style="mso-next-textbox:#_x0000_s1126">
                    <w:txbxContent>
                      <w:p w:rsidR="004C0BF0" w:rsidRDefault="004C0BF0" w:rsidP="004C0BF0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  <w:szCs w:val="22"/>
                            <w:lang w:val="tr-TR"/>
                          </w:rPr>
                        </w:pPr>
                      </w:p>
                      <w:p w:rsidR="00247A3A" w:rsidRPr="004C0BF0" w:rsidRDefault="004C0BF0" w:rsidP="004C0BF0">
                        <w:pPr>
                          <w:pStyle w:val="GvdeMetni"/>
                          <w:spacing w:before="1"/>
                          <w:jc w:val="center"/>
                        </w:pPr>
                        <w:r w:rsidRPr="00570422">
                          <w:rPr>
                            <w:rFonts w:ascii="Times New Roman" w:hAnsi="Times New Roman" w:cs="Times New Roman"/>
                            <w:szCs w:val="22"/>
                            <w:lang w:val="tr-TR"/>
                          </w:rPr>
                          <w:t>Belirtilen tarihlerde müsabakalara katı</w:t>
                        </w:r>
                        <w:r w:rsidR="00231324">
                          <w:rPr>
                            <w:rFonts w:ascii="Times New Roman" w:hAnsi="Times New Roman" w:cs="Times New Roman"/>
                            <w:szCs w:val="22"/>
                            <w:lang w:val="tr-TR"/>
                          </w:rPr>
                          <w:t>lım sağlan</w:t>
                        </w:r>
                        <w:r>
                          <w:rPr>
                            <w:rFonts w:ascii="Times New Roman" w:hAnsi="Times New Roman" w:cs="Times New Roman"/>
                            <w:szCs w:val="22"/>
                            <w:lang w:val="tr-TR"/>
                          </w:rPr>
                          <w:t>ır.</w:t>
                        </w:r>
                      </w:p>
                    </w:txbxContent>
                  </v:textbox>
                </v:shape>
              </w:pict>
            </w:r>
          </w:p>
          <w:p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A65" w:rsidRDefault="00CF76D2" w:rsidP="00CA1A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5" type="#_x0000_t32" style="position:absolute;margin-left:191.1pt;margin-top:9.25pt;width:.05pt;height:15.65pt;z-index:25167462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_x0000_s1080" style="position:absolute;margin-left:157.7pt;margin-top:28.95pt;width:67.1pt;height:36.95pt;z-index:251660288" arcsize="10923f">
                  <v:textbox style="mso-next-textbox:#_x0000_s1080">
                    <w:txbxContent>
                      <w:p w:rsidR="00D60512" w:rsidRDefault="00D60512" w:rsidP="00DA0C9C">
                        <w:pPr>
                          <w:jc w:val="center"/>
                        </w:pPr>
                        <w:r>
                          <w:t>İşlem sonu</w:t>
                        </w:r>
                      </w:p>
                    </w:txbxContent>
                  </v:textbox>
                </v:roundrect>
              </w:pict>
            </w:r>
            <w:r w:rsidR="00D60512">
              <w:rPr>
                <w:sz w:val="16"/>
                <w:szCs w:val="16"/>
              </w:rPr>
              <w:t xml:space="preserve">              </w:t>
            </w:r>
          </w:p>
          <w:p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CA1A65" w:rsidRDefault="00D60512" w:rsidP="00EF29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1A65" w:rsidRDefault="00CA1A65" w:rsidP="00D60512">
            <w:pPr>
              <w:jc w:val="center"/>
              <w:rPr>
                <w:sz w:val="16"/>
                <w:szCs w:val="16"/>
              </w:rPr>
            </w:pPr>
          </w:p>
          <w:p w:rsidR="00D60512" w:rsidRPr="003A41C8" w:rsidRDefault="005259CA" w:rsidP="00D6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8334A7">
              <w:rPr>
                <w:sz w:val="16"/>
                <w:szCs w:val="16"/>
              </w:rPr>
              <w:t xml:space="preserve"> Şube Müdürü</w:t>
            </w: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615B80" w:rsidRDefault="00615B80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5301A3" w:rsidRDefault="005301A3" w:rsidP="00D60512">
            <w:pPr>
              <w:rPr>
                <w:sz w:val="16"/>
                <w:szCs w:val="16"/>
              </w:rPr>
            </w:pPr>
          </w:p>
          <w:p w:rsidR="00CA1A65" w:rsidRDefault="00CA1A65" w:rsidP="003337D8">
            <w:pPr>
              <w:jc w:val="center"/>
              <w:rPr>
                <w:sz w:val="16"/>
                <w:szCs w:val="16"/>
              </w:rPr>
            </w:pPr>
          </w:p>
          <w:p w:rsidR="005303DC" w:rsidRDefault="005303DC" w:rsidP="003337D8">
            <w:pPr>
              <w:jc w:val="center"/>
              <w:rPr>
                <w:sz w:val="16"/>
                <w:szCs w:val="16"/>
              </w:rPr>
            </w:pPr>
          </w:p>
          <w:p w:rsidR="003337D8" w:rsidRPr="003A41C8" w:rsidRDefault="005259CA" w:rsidP="0033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845521">
              <w:rPr>
                <w:sz w:val="16"/>
                <w:szCs w:val="16"/>
              </w:rPr>
              <w:t>,</w:t>
            </w:r>
            <w:r w:rsidR="003337D8">
              <w:rPr>
                <w:sz w:val="16"/>
                <w:szCs w:val="16"/>
              </w:rPr>
              <w:t xml:space="preserve"> Şube Müdürü</w:t>
            </w: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CA1A65" w:rsidRDefault="00CA1A65" w:rsidP="00CA1A65">
            <w:pPr>
              <w:jc w:val="center"/>
              <w:rPr>
                <w:sz w:val="16"/>
                <w:szCs w:val="16"/>
              </w:rPr>
            </w:pPr>
          </w:p>
          <w:p w:rsidR="00CA1A65" w:rsidRPr="003A41C8" w:rsidRDefault="005259CA" w:rsidP="00CA1A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CA1A65">
              <w:rPr>
                <w:sz w:val="16"/>
                <w:szCs w:val="16"/>
              </w:rPr>
              <w:t>, Şube Müdürü</w:t>
            </w:r>
          </w:p>
          <w:p w:rsidR="003337D8" w:rsidRPr="007C2734" w:rsidRDefault="003337D8" w:rsidP="0084552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A1A65" w:rsidRDefault="00CA1A65" w:rsidP="00CA1A65">
            <w:pPr>
              <w:pStyle w:val="GvdeMetni"/>
              <w:spacing w:line="25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tr-TR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Pr="006C302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1D5E" w:rsidRDefault="002E1D5E" w:rsidP="00EF29CC">
      <w:pPr>
        <w:spacing w:before="9"/>
      </w:pPr>
    </w:p>
    <w:sectPr w:rsidR="002E1D5E" w:rsidSect="004C71E4">
      <w:headerReference w:type="default" r:id="rId7"/>
      <w:footerReference w:type="default" r:id="rId8"/>
      <w:type w:val="continuous"/>
      <w:pgSz w:w="11910" w:h="16840"/>
      <w:pgMar w:top="680" w:right="880" w:bottom="280" w:left="920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F8" w:rsidRDefault="00F036F8" w:rsidP="003915E7">
      <w:r>
        <w:separator/>
      </w:r>
    </w:p>
  </w:endnote>
  <w:endnote w:type="continuationSeparator" w:id="0">
    <w:p w:rsidR="00F036F8" w:rsidRDefault="00F036F8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1183" w:type="dxa"/>
      <w:tblInd w:w="-4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605"/>
    </w:tblGrid>
    <w:tr w:rsidR="005132B1" w:rsidTr="00397D0B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:rsidR="005132B1" w:rsidRPr="00CF76D2" w:rsidRDefault="005132B1" w:rsidP="005132B1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 w:rsidRPr="00CF76D2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5132B1" w:rsidRPr="00CF76D2" w:rsidRDefault="005132B1" w:rsidP="005132B1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 w:rsidRPr="00CF76D2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605" w:type="dxa"/>
          <w:tcBorders>
            <w:left w:val="nil"/>
            <w:bottom w:val="nil"/>
          </w:tcBorders>
        </w:tcPr>
        <w:p w:rsidR="005132B1" w:rsidRPr="00CF76D2" w:rsidRDefault="005132B1" w:rsidP="005132B1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 w:rsidRPr="00CF76D2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5132B1" w:rsidTr="00397D0B">
      <w:trPr>
        <w:trHeight w:hRule="exact" w:val="745"/>
      </w:trPr>
      <w:tc>
        <w:tcPr>
          <w:tcW w:w="4355" w:type="dxa"/>
          <w:tcBorders>
            <w:top w:val="nil"/>
            <w:right w:val="nil"/>
          </w:tcBorders>
        </w:tcPr>
        <w:p w:rsidR="005132B1" w:rsidRPr="00CF76D2" w:rsidRDefault="005132B1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</w:p>
        <w:p w:rsidR="005132B1" w:rsidRPr="00CF76D2" w:rsidRDefault="006A7B7D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  <w:r w:rsidRPr="00CF76D2">
            <w:rPr>
              <w:rFonts w:ascii="Arial" w:hAnsi="Arial" w:cs="Arial"/>
            </w:rP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5132B1" w:rsidRPr="00CF76D2" w:rsidRDefault="005132B1" w:rsidP="005132B1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</w:rPr>
          </w:pPr>
        </w:p>
      </w:tc>
      <w:tc>
        <w:tcPr>
          <w:tcW w:w="3605" w:type="dxa"/>
          <w:tcBorders>
            <w:top w:val="nil"/>
            <w:left w:val="nil"/>
          </w:tcBorders>
        </w:tcPr>
        <w:p w:rsidR="005132B1" w:rsidRPr="00CF76D2" w:rsidRDefault="005132B1" w:rsidP="005132B1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</w:rPr>
          </w:pPr>
        </w:p>
        <w:p w:rsidR="00397D0B" w:rsidRPr="00CF76D2" w:rsidRDefault="00397D0B" w:rsidP="00397D0B">
          <w:pPr>
            <w:pStyle w:val="TableParagraph"/>
            <w:spacing w:line="239" w:lineRule="exact"/>
            <w:ind w:right="349"/>
            <w:rPr>
              <w:rFonts w:ascii="Arial" w:hAnsi="Arial" w:cs="Arial"/>
            </w:rPr>
          </w:pPr>
          <w:r w:rsidRPr="00CF76D2">
            <w:rPr>
              <w:rFonts w:ascii="Arial" w:hAnsi="Arial" w:cs="Arial"/>
              <w:lang w:val="en-US"/>
            </w:rPr>
            <w:t xml:space="preserve">Prof. Dr. </w:t>
          </w:r>
          <w:proofErr w:type="spellStart"/>
          <w:r w:rsidRPr="00CF76D2">
            <w:rPr>
              <w:rFonts w:ascii="Arial" w:hAnsi="Arial" w:cs="Arial"/>
              <w:lang w:val="en-US"/>
            </w:rPr>
            <w:t>Haluk</w:t>
          </w:r>
          <w:proofErr w:type="spellEnd"/>
          <w:r w:rsidRPr="00CF76D2">
            <w:rPr>
              <w:rFonts w:ascii="Arial" w:hAnsi="Arial" w:cs="Arial"/>
              <w:lang w:val="en-US"/>
            </w:rPr>
            <w:t xml:space="preserve"> KORMAZYÜREK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F8" w:rsidRDefault="00F036F8" w:rsidP="003915E7">
      <w:r>
        <w:separator/>
      </w:r>
    </w:p>
  </w:footnote>
  <w:footnote w:type="continuationSeparator" w:id="0">
    <w:p w:rsidR="00F036F8" w:rsidRDefault="00F036F8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74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4"/>
      <w:gridCol w:w="6227"/>
      <w:gridCol w:w="1559"/>
      <w:gridCol w:w="1334"/>
    </w:tblGrid>
    <w:tr w:rsidR="003915E7" w:rsidTr="00CF76D2">
      <w:trPr>
        <w:trHeight w:val="189"/>
      </w:trPr>
      <w:tc>
        <w:tcPr>
          <w:tcW w:w="1854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858C0D0" wp14:editId="4FE9A87B">
                <wp:simplePos x="0" y="0"/>
                <wp:positionH relativeFrom="column">
                  <wp:posOffset>266700</wp:posOffset>
                </wp:positionH>
                <wp:positionV relativeFrom="paragraph">
                  <wp:posOffset>106045</wp:posOffset>
                </wp:positionV>
                <wp:extent cx="588473" cy="60007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473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27" w:type="dxa"/>
          <w:vMerge w:val="restart"/>
          <w:vAlign w:val="center"/>
        </w:tcPr>
        <w:p w:rsidR="004C0BF0" w:rsidRPr="00CF76D2" w:rsidRDefault="004C0BF0" w:rsidP="00CF76D2">
          <w:pPr>
            <w:pStyle w:val="TableParagraph"/>
            <w:spacing w:before="1"/>
            <w:ind w:left="2064" w:right="185" w:hanging="1866"/>
            <w:rPr>
              <w:rFonts w:ascii="Arial" w:hAnsi="Arial" w:cs="Arial"/>
              <w:b/>
              <w:sz w:val="28"/>
            </w:rPr>
          </w:pPr>
          <w:r w:rsidRPr="00CF76D2">
            <w:rPr>
              <w:rFonts w:ascii="Arial" w:hAnsi="Arial" w:cs="Arial"/>
              <w:b/>
              <w:sz w:val="28"/>
            </w:rPr>
            <w:t>TÜRKİYE ÜNİVERSİTELER ARASI SPOR</w:t>
          </w:r>
        </w:p>
        <w:p w:rsidR="00C01F2D" w:rsidRPr="00CF76D2" w:rsidRDefault="004C0BF0" w:rsidP="00CF76D2">
          <w:pPr>
            <w:pStyle w:val="TableParagraph"/>
            <w:spacing w:before="1"/>
            <w:ind w:left="2064" w:right="185" w:hanging="1866"/>
            <w:jc w:val="center"/>
            <w:rPr>
              <w:rFonts w:ascii="Arial" w:hAnsi="Arial" w:cs="Arial"/>
              <w:b/>
              <w:sz w:val="28"/>
            </w:rPr>
          </w:pPr>
          <w:r w:rsidRPr="00CF76D2">
            <w:rPr>
              <w:rFonts w:ascii="Arial" w:hAnsi="Arial" w:cs="Arial"/>
              <w:b/>
              <w:sz w:val="28"/>
            </w:rPr>
            <w:t>MÜSABAKALARI (TÜSF)</w:t>
          </w:r>
        </w:p>
        <w:p w:rsidR="003915E7" w:rsidRDefault="00027EA9" w:rsidP="00CF76D2">
          <w:pPr>
            <w:pStyle w:val="TableParagraph"/>
            <w:spacing w:before="1"/>
            <w:ind w:left="2064" w:right="185" w:hanging="1866"/>
            <w:jc w:val="center"/>
            <w:rPr>
              <w:b/>
              <w:sz w:val="28"/>
            </w:rPr>
          </w:pPr>
          <w:r w:rsidRPr="00CF76D2"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559" w:type="dxa"/>
        </w:tcPr>
        <w:p w:rsidR="003915E7" w:rsidRPr="00CF76D2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CF76D2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34" w:type="dxa"/>
        </w:tcPr>
        <w:p w:rsidR="003915E7" w:rsidRPr="00CF76D2" w:rsidRDefault="006A7B7D" w:rsidP="006A7B7D">
          <w:pPr>
            <w:pStyle w:val="TableParagraph"/>
            <w:spacing w:before="36"/>
            <w:ind w:left="103"/>
            <w:rPr>
              <w:rFonts w:ascii="Arial" w:hAnsi="Arial" w:cs="Arial"/>
              <w:sz w:val="18"/>
            </w:rPr>
          </w:pPr>
          <w:r w:rsidRPr="00CF76D2">
            <w:rPr>
              <w:rFonts w:ascii="Arial" w:hAnsi="Arial" w:cs="Arial"/>
              <w:sz w:val="18"/>
            </w:rPr>
            <w:t>SKSD-</w:t>
          </w:r>
          <w:r w:rsidR="00027EA9" w:rsidRPr="00CF76D2">
            <w:rPr>
              <w:rFonts w:ascii="Arial" w:hAnsi="Arial" w:cs="Arial"/>
              <w:sz w:val="18"/>
            </w:rPr>
            <w:t>İA</w:t>
          </w:r>
          <w:r w:rsidR="009775B7" w:rsidRPr="00CF76D2">
            <w:rPr>
              <w:rFonts w:ascii="Arial" w:hAnsi="Arial" w:cs="Arial"/>
              <w:sz w:val="18"/>
            </w:rPr>
            <w:t>-</w:t>
          </w:r>
          <w:r w:rsidR="00090B1B" w:rsidRPr="00CF76D2">
            <w:rPr>
              <w:rFonts w:ascii="Arial" w:hAnsi="Arial" w:cs="Arial"/>
              <w:sz w:val="18"/>
            </w:rPr>
            <w:t>0</w:t>
          </w:r>
          <w:r w:rsidRPr="00CF76D2">
            <w:rPr>
              <w:rFonts w:ascii="Arial" w:hAnsi="Arial" w:cs="Arial"/>
              <w:sz w:val="18"/>
            </w:rPr>
            <w:t>11</w:t>
          </w:r>
        </w:p>
      </w:tc>
    </w:tr>
    <w:tr w:rsidR="003915E7" w:rsidTr="00CF76D2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6227" w:type="dxa"/>
          <w:vMerge/>
        </w:tcPr>
        <w:p w:rsidR="003915E7" w:rsidRDefault="003915E7" w:rsidP="006E0683"/>
      </w:tc>
      <w:tc>
        <w:tcPr>
          <w:tcW w:w="1559" w:type="dxa"/>
        </w:tcPr>
        <w:p w:rsidR="003915E7" w:rsidRPr="00CF76D2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CF76D2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34" w:type="dxa"/>
        </w:tcPr>
        <w:p w:rsidR="003915E7" w:rsidRPr="00CF76D2" w:rsidRDefault="00CF76D2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CF76D2"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CF76D2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6227" w:type="dxa"/>
          <w:vMerge/>
        </w:tcPr>
        <w:p w:rsidR="003915E7" w:rsidRDefault="003915E7" w:rsidP="006E0683"/>
      </w:tc>
      <w:tc>
        <w:tcPr>
          <w:tcW w:w="1559" w:type="dxa"/>
        </w:tcPr>
        <w:p w:rsidR="003915E7" w:rsidRPr="00CF76D2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CF76D2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34" w:type="dxa"/>
        </w:tcPr>
        <w:p w:rsidR="003915E7" w:rsidRPr="00CF76D2" w:rsidRDefault="00CF76D2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CF76D2">
            <w:rPr>
              <w:rFonts w:ascii="Arial" w:hAnsi="Arial" w:cs="Arial"/>
              <w:sz w:val="18"/>
            </w:rPr>
            <w:t>---</w:t>
          </w:r>
        </w:p>
      </w:tc>
    </w:tr>
    <w:tr w:rsidR="003915E7" w:rsidTr="00CF76D2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6227" w:type="dxa"/>
          <w:vMerge/>
        </w:tcPr>
        <w:p w:rsidR="003915E7" w:rsidRDefault="003915E7" w:rsidP="006E0683"/>
      </w:tc>
      <w:tc>
        <w:tcPr>
          <w:tcW w:w="1559" w:type="dxa"/>
        </w:tcPr>
        <w:p w:rsidR="003915E7" w:rsidRPr="00CF76D2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CF76D2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34" w:type="dxa"/>
        </w:tcPr>
        <w:p w:rsidR="003915E7" w:rsidRPr="00CF76D2" w:rsidRDefault="00CF76D2" w:rsidP="006E0683">
          <w:pPr>
            <w:pStyle w:val="TableParagraph"/>
            <w:spacing w:before="34"/>
            <w:ind w:left="103"/>
            <w:rPr>
              <w:rFonts w:ascii="Arial" w:hAnsi="Arial" w:cs="Arial"/>
              <w:sz w:val="18"/>
            </w:rPr>
          </w:pPr>
          <w:r w:rsidRPr="00CF76D2">
            <w:rPr>
              <w:rFonts w:ascii="Arial" w:hAnsi="Arial" w:cs="Arial"/>
              <w:sz w:val="18"/>
            </w:rPr>
            <w:t>00</w:t>
          </w:r>
        </w:p>
      </w:tc>
    </w:tr>
    <w:tr w:rsidR="003915E7" w:rsidTr="00CF76D2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6227" w:type="dxa"/>
          <w:vMerge/>
        </w:tcPr>
        <w:p w:rsidR="003915E7" w:rsidRDefault="003915E7" w:rsidP="006E0683"/>
      </w:tc>
      <w:tc>
        <w:tcPr>
          <w:tcW w:w="1559" w:type="dxa"/>
        </w:tcPr>
        <w:p w:rsidR="003915E7" w:rsidRPr="00CF76D2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CF76D2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34" w:type="dxa"/>
        </w:tcPr>
        <w:p w:rsidR="003915E7" w:rsidRPr="00CF76D2" w:rsidRDefault="00CF76D2" w:rsidP="006E0683">
          <w:pPr>
            <w:pStyle w:val="TableParagraph"/>
            <w:spacing w:before="74"/>
            <w:ind w:left="103"/>
            <w:rPr>
              <w:rFonts w:ascii="Arial" w:hAnsi="Arial" w:cs="Arial"/>
              <w:sz w:val="18"/>
            </w:rPr>
          </w:pPr>
          <w:r w:rsidRPr="00CF76D2">
            <w:rPr>
              <w:rFonts w:ascii="Arial" w:hAnsi="Arial" w:cs="Arial"/>
              <w:sz w:val="18"/>
            </w:rPr>
            <w:t>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6F60"/>
    <w:multiLevelType w:val="hybridMultilevel"/>
    <w:tmpl w:val="172C47BE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50DE"/>
    <w:rsid w:val="00027EA9"/>
    <w:rsid w:val="00037562"/>
    <w:rsid w:val="00051329"/>
    <w:rsid w:val="0006415B"/>
    <w:rsid w:val="0006621E"/>
    <w:rsid w:val="00090B1B"/>
    <w:rsid w:val="000A1D65"/>
    <w:rsid w:val="000B11FA"/>
    <w:rsid w:val="000B2A86"/>
    <w:rsid w:val="000D0206"/>
    <w:rsid w:val="000E238C"/>
    <w:rsid w:val="00115AF3"/>
    <w:rsid w:val="00125084"/>
    <w:rsid w:val="00133790"/>
    <w:rsid w:val="001458B4"/>
    <w:rsid w:val="0015217D"/>
    <w:rsid w:val="001A2DBB"/>
    <w:rsid w:val="00223C3D"/>
    <w:rsid w:val="00231324"/>
    <w:rsid w:val="00247A3A"/>
    <w:rsid w:val="002661C5"/>
    <w:rsid w:val="002711B6"/>
    <w:rsid w:val="00284D0E"/>
    <w:rsid w:val="002850DE"/>
    <w:rsid w:val="002E1D5E"/>
    <w:rsid w:val="00321E26"/>
    <w:rsid w:val="003337D8"/>
    <w:rsid w:val="00343B13"/>
    <w:rsid w:val="00354F87"/>
    <w:rsid w:val="003915E7"/>
    <w:rsid w:val="00397D0B"/>
    <w:rsid w:val="003A194A"/>
    <w:rsid w:val="003B2C57"/>
    <w:rsid w:val="0041075B"/>
    <w:rsid w:val="00423EBB"/>
    <w:rsid w:val="004310E5"/>
    <w:rsid w:val="00481BCC"/>
    <w:rsid w:val="00482016"/>
    <w:rsid w:val="004A327B"/>
    <w:rsid w:val="004C0BF0"/>
    <w:rsid w:val="004C71E4"/>
    <w:rsid w:val="004E597E"/>
    <w:rsid w:val="004F00B6"/>
    <w:rsid w:val="004F4365"/>
    <w:rsid w:val="005129D5"/>
    <w:rsid w:val="005132B1"/>
    <w:rsid w:val="005259CA"/>
    <w:rsid w:val="005301A3"/>
    <w:rsid w:val="005303DC"/>
    <w:rsid w:val="0056240F"/>
    <w:rsid w:val="00575F98"/>
    <w:rsid w:val="0059440D"/>
    <w:rsid w:val="005B4829"/>
    <w:rsid w:val="00615B80"/>
    <w:rsid w:val="00616D2B"/>
    <w:rsid w:val="0062361D"/>
    <w:rsid w:val="00631561"/>
    <w:rsid w:val="00644045"/>
    <w:rsid w:val="006555EA"/>
    <w:rsid w:val="006A7B7D"/>
    <w:rsid w:val="006B384D"/>
    <w:rsid w:val="006B6CC0"/>
    <w:rsid w:val="006C3021"/>
    <w:rsid w:val="006D141C"/>
    <w:rsid w:val="006D32F0"/>
    <w:rsid w:val="00735304"/>
    <w:rsid w:val="00743736"/>
    <w:rsid w:val="00746349"/>
    <w:rsid w:val="00755516"/>
    <w:rsid w:val="00764989"/>
    <w:rsid w:val="00792651"/>
    <w:rsid w:val="007C2734"/>
    <w:rsid w:val="007D05F3"/>
    <w:rsid w:val="007D0DDB"/>
    <w:rsid w:val="008012FE"/>
    <w:rsid w:val="008107A9"/>
    <w:rsid w:val="008154E9"/>
    <w:rsid w:val="008171E8"/>
    <w:rsid w:val="008334A7"/>
    <w:rsid w:val="00836873"/>
    <w:rsid w:val="00843945"/>
    <w:rsid w:val="00845521"/>
    <w:rsid w:val="00850095"/>
    <w:rsid w:val="008C2CCE"/>
    <w:rsid w:val="008C766A"/>
    <w:rsid w:val="008E28D5"/>
    <w:rsid w:val="008E464D"/>
    <w:rsid w:val="00904F16"/>
    <w:rsid w:val="00906B88"/>
    <w:rsid w:val="009264D9"/>
    <w:rsid w:val="009775B7"/>
    <w:rsid w:val="00986997"/>
    <w:rsid w:val="009B04F0"/>
    <w:rsid w:val="009C56AE"/>
    <w:rsid w:val="00A359A7"/>
    <w:rsid w:val="00A454D2"/>
    <w:rsid w:val="00A6265E"/>
    <w:rsid w:val="00A76D47"/>
    <w:rsid w:val="00A8006E"/>
    <w:rsid w:val="00AC396D"/>
    <w:rsid w:val="00B11475"/>
    <w:rsid w:val="00B30196"/>
    <w:rsid w:val="00B7266C"/>
    <w:rsid w:val="00BA0A73"/>
    <w:rsid w:val="00BB7381"/>
    <w:rsid w:val="00BC4C6B"/>
    <w:rsid w:val="00BC774D"/>
    <w:rsid w:val="00BE0E1E"/>
    <w:rsid w:val="00C01F2D"/>
    <w:rsid w:val="00C3513A"/>
    <w:rsid w:val="00C425AB"/>
    <w:rsid w:val="00C44999"/>
    <w:rsid w:val="00C630CA"/>
    <w:rsid w:val="00C856EE"/>
    <w:rsid w:val="00CA1A65"/>
    <w:rsid w:val="00CE2C53"/>
    <w:rsid w:val="00CF76D2"/>
    <w:rsid w:val="00D1034C"/>
    <w:rsid w:val="00D475FB"/>
    <w:rsid w:val="00D53F3B"/>
    <w:rsid w:val="00D60512"/>
    <w:rsid w:val="00D63FEB"/>
    <w:rsid w:val="00DA0C9C"/>
    <w:rsid w:val="00DA358C"/>
    <w:rsid w:val="00DE7EA9"/>
    <w:rsid w:val="00E40873"/>
    <w:rsid w:val="00E43932"/>
    <w:rsid w:val="00E730DA"/>
    <w:rsid w:val="00E92695"/>
    <w:rsid w:val="00EA52CF"/>
    <w:rsid w:val="00EF29CC"/>
    <w:rsid w:val="00EF6E24"/>
    <w:rsid w:val="00F036F8"/>
    <w:rsid w:val="00F45D33"/>
    <w:rsid w:val="00F7443A"/>
    <w:rsid w:val="00F94F27"/>
    <w:rsid w:val="00FC6601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6" type="connector" idref="#_x0000_s1113"/>
        <o:r id="V:Rule7" type="connector" idref="#_x0000_s1095"/>
        <o:r id="V:Rule8" type="connector" idref="#_x0000_s1128"/>
        <o:r id="V:Rule9" type="connector" idref="#_x0000_s1118"/>
        <o:r id="V:Rule10" type="connector" idref="#_x0000_s1127"/>
      </o:rules>
    </o:shapelayout>
  </w:shapeDefaults>
  <w:decimalSymbol w:val=","/>
  <w:listSeparator w:val=";"/>
  <w14:docId w14:val="1C742087"/>
  <w15:docId w15:val="{72E664FA-59BC-40AF-BFD1-C9EA1EE7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223C3D"/>
    <w:pPr>
      <w:widowControl/>
    </w:pPr>
    <w:rPr>
      <w:lang w:val="tr-TR"/>
    </w:rPr>
  </w:style>
  <w:style w:type="paragraph" w:styleId="GvdeMetni">
    <w:name w:val="Body Text"/>
    <w:basedOn w:val="Normal"/>
    <w:link w:val="GvdeMetniChar"/>
    <w:uiPriority w:val="1"/>
    <w:qFormat/>
    <w:rsid w:val="00C856EE"/>
    <w:pPr>
      <w:autoSpaceDE w:val="0"/>
      <w:autoSpaceDN w:val="0"/>
    </w:pPr>
    <w:rPr>
      <w:rFonts w:ascii="Franklin Gothic Book" w:eastAsia="Franklin Gothic Book" w:hAnsi="Franklin Gothic Book" w:cs="Franklin Gothic Book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856EE"/>
    <w:rPr>
      <w:rFonts w:ascii="Franklin Gothic Book" w:eastAsia="Franklin Gothic Book" w:hAnsi="Franklin Gothic Book" w:cs="Franklin Gothic 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101</cp:revision>
  <cp:lastPrinted>2019-03-06T06:37:00Z</cp:lastPrinted>
  <dcterms:created xsi:type="dcterms:W3CDTF">2016-04-19T06:17:00Z</dcterms:created>
  <dcterms:modified xsi:type="dcterms:W3CDTF">2019-04-22T08:52:00Z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