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E4" w:rsidRPr="00796DA2" w:rsidRDefault="00875C61" w:rsidP="00193F64">
      <w:pPr>
        <w:pStyle w:val="AralkYok"/>
        <w:jc w:val="center"/>
        <w:rPr>
          <w:b/>
          <w:sz w:val="24"/>
          <w:szCs w:val="24"/>
        </w:rPr>
      </w:pPr>
      <w:bookmarkStart w:id="0" w:name="_GoBack"/>
      <w:bookmarkEnd w:id="0"/>
      <w:r w:rsidRPr="00796DA2">
        <w:rPr>
          <w:b/>
          <w:sz w:val="24"/>
          <w:szCs w:val="24"/>
        </w:rPr>
        <w:t>SAĞLIK BİLİMLERİ YÜKSEKOKULU</w:t>
      </w:r>
      <w:r w:rsidR="00142A94">
        <w:rPr>
          <w:b/>
          <w:sz w:val="24"/>
          <w:szCs w:val="24"/>
        </w:rPr>
        <w:t xml:space="preserve"> DANIŞMA KURULU RAPORU 2018</w:t>
      </w:r>
    </w:p>
    <w:p w:rsidR="005A38A3" w:rsidRPr="00796DA2" w:rsidRDefault="005A38A3" w:rsidP="005A38A3">
      <w:pPr>
        <w:jc w:val="center"/>
        <w:rPr>
          <w:b/>
          <w:sz w:val="24"/>
          <w:szCs w:val="24"/>
        </w:rPr>
      </w:pPr>
    </w:p>
    <w:p w:rsidR="005A38A3" w:rsidRPr="00796DA2" w:rsidRDefault="005A38A3" w:rsidP="003D59E4">
      <w:pPr>
        <w:rPr>
          <w:b/>
          <w:sz w:val="24"/>
          <w:szCs w:val="24"/>
          <w:u w:val="single"/>
        </w:rPr>
      </w:pPr>
    </w:p>
    <w:p w:rsidR="003D59E4" w:rsidRPr="00796DA2" w:rsidRDefault="003D59E4" w:rsidP="003D59E4">
      <w:pPr>
        <w:rPr>
          <w:sz w:val="24"/>
          <w:szCs w:val="24"/>
        </w:rPr>
      </w:pPr>
    </w:p>
    <w:tbl>
      <w:tblPr>
        <w:tblStyle w:val="TabloKlavuzu"/>
        <w:tblW w:w="9781" w:type="dxa"/>
        <w:tblInd w:w="-147" w:type="dxa"/>
        <w:tblLook w:val="04A0" w:firstRow="1" w:lastRow="0" w:firstColumn="1" w:lastColumn="0" w:noHBand="0" w:noVBand="1"/>
      </w:tblPr>
      <w:tblGrid>
        <w:gridCol w:w="4001"/>
        <w:gridCol w:w="3546"/>
        <w:gridCol w:w="2234"/>
      </w:tblGrid>
      <w:tr w:rsidR="003D59E4" w:rsidRPr="00796DA2" w:rsidTr="00304A2C">
        <w:trPr>
          <w:trHeight w:val="337"/>
        </w:trPr>
        <w:tc>
          <w:tcPr>
            <w:tcW w:w="4001" w:type="dxa"/>
          </w:tcPr>
          <w:p w:rsidR="003D59E4" w:rsidRPr="00796DA2" w:rsidRDefault="003D59E4" w:rsidP="00EB3431">
            <w:pPr>
              <w:rPr>
                <w:b/>
                <w:sz w:val="24"/>
                <w:szCs w:val="24"/>
              </w:rPr>
            </w:pPr>
            <w:proofErr w:type="spellStart"/>
            <w:r w:rsidRPr="00796DA2">
              <w:rPr>
                <w:b/>
                <w:sz w:val="24"/>
                <w:szCs w:val="24"/>
              </w:rPr>
              <w:t>Kurul</w:t>
            </w:r>
            <w:proofErr w:type="spellEnd"/>
            <w:r w:rsidRPr="00796DA2">
              <w:rPr>
                <w:b/>
                <w:sz w:val="24"/>
                <w:szCs w:val="24"/>
              </w:rPr>
              <w:t xml:space="preserve"> </w:t>
            </w:r>
            <w:proofErr w:type="spellStart"/>
            <w:r w:rsidRPr="00796DA2">
              <w:rPr>
                <w:b/>
                <w:sz w:val="24"/>
                <w:szCs w:val="24"/>
              </w:rPr>
              <w:t>Adı</w:t>
            </w:r>
            <w:proofErr w:type="spellEnd"/>
          </w:p>
        </w:tc>
        <w:tc>
          <w:tcPr>
            <w:tcW w:w="5780" w:type="dxa"/>
            <w:gridSpan w:val="2"/>
          </w:tcPr>
          <w:p w:rsidR="003D59E4" w:rsidRPr="00796DA2" w:rsidRDefault="00875C61" w:rsidP="00EB3431">
            <w:pPr>
              <w:rPr>
                <w:sz w:val="24"/>
                <w:szCs w:val="24"/>
              </w:rPr>
            </w:pPr>
            <w:proofErr w:type="spellStart"/>
            <w:r w:rsidRPr="00796DA2">
              <w:rPr>
                <w:sz w:val="24"/>
                <w:szCs w:val="24"/>
              </w:rPr>
              <w:t>Sağlık</w:t>
            </w:r>
            <w:proofErr w:type="spellEnd"/>
            <w:r w:rsidRPr="00796DA2">
              <w:rPr>
                <w:sz w:val="24"/>
                <w:szCs w:val="24"/>
              </w:rPr>
              <w:t xml:space="preserve"> </w:t>
            </w:r>
            <w:proofErr w:type="spellStart"/>
            <w:r w:rsidRPr="00796DA2">
              <w:rPr>
                <w:sz w:val="24"/>
                <w:szCs w:val="24"/>
              </w:rPr>
              <w:t>Bilimleri</w:t>
            </w:r>
            <w:proofErr w:type="spellEnd"/>
            <w:r w:rsidRPr="00796DA2">
              <w:rPr>
                <w:sz w:val="24"/>
                <w:szCs w:val="24"/>
              </w:rPr>
              <w:t xml:space="preserve"> </w:t>
            </w:r>
            <w:proofErr w:type="spellStart"/>
            <w:r w:rsidRPr="00796DA2">
              <w:rPr>
                <w:sz w:val="24"/>
                <w:szCs w:val="24"/>
              </w:rPr>
              <w:t>Yüksekokulu</w:t>
            </w:r>
            <w:proofErr w:type="spellEnd"/>
            <w:r w:rsidR="003D59E4" w:rsidRPr="00796DA2">
              <w:rPr>
                <w:sz w:val="24"/>
                <w:szCs w:val="24"/>
              </w:rPr>
              <w:t xml:space="preserve"> </w:t>
            </w:r>
            <w:proofErr w:type="spellStart"/>
            <w:r w:rsidR="003D59E4" w:rsidRPr="00796DA2">
              <w:rPr>
                <w:sz w:val="24"/>
                <w:szCs w:val="24"/>
              </w:rPr>
              <w:t>Danışma</w:t>
            </w:r>
            <w:proofErr w:type="spellEnd"/>
            <w:r w:rsidR="003D59E4" w:rsidRPr="00796DA2">
              <w:rPr>
                <w:sz w:val="24"/>
                <w:szCs w:val="24"/>
              </w:rPr>
              <w:t xml:space="preserve"> </w:t>
            </w:r>
            <w:proofErr w:type="spellStart"/>
            <w:r w:rsidR="003D59E4" w:rsidRPr="00796DA2">
              <w:rPr>
                <w:sz w:val="24"/>
                <w:szCs w:val="24"/>
              </w:rPr>
              <w:t>Kurulu</w:t>
            </w:r>
            <w:proofErr w:type="spellEnd"/>
          </w:p>
        </w:tc>
      </w:tr>
      <w:tr w:rsidR="003D59E4" w:rsidRPr="00796DA2" w:rsidTr="00304A2C">
        <w:trPr>
          <w:trHeight w:val="337"/>
        </w:trPr>
        <w:tc>
          <w:tcPr>
            <w:tcW w:w="4001" w:type="dxa"/>
          </w:tcPr>
          <w:p w:rsidR="003D59E4" w:rsidRPr="00796DA2" w:rsidRDefault="003D59E4" w:rsidP="00EB3431">
            <w:pPr>
              <w:rPr>
                <w:b/>
                <w:sz w:val="24"/>
                <w:szCs w:val="24"/>
              </w:rPr>
            </w:pPr>
            <w:proofErr w:type="spellStart"/>
            <w:r w:rsidRPr="00796DA2">
              <w:rPr>
                <w:b/>
                <w:sz w:val="24"/>
                <w:szCs w:val="24"/>
              </w:rPr>
              <w:t>Toplantı</w:t>
            </w:r>
            <w:proofErr w:type="spellEnd"/>
            <w:r w:rsidRPr="00796DA2">
              <w:rPr>
                <w:b/>
                <w:sz w:val="24"/>
                <w:szCs w:val="24"/>
              </w:rPr>
              <w:t xml:space="preserve"> </w:t>
            </w:r>
            <w:proofErr w:type="spellStart"/>
            <w:r w:rsidRPr="00796DA2">
              <w:rPr>
                <w:b/>
                <w:sz w:val="24"/>
                <w:szCs w:val="24"/>
              </w:rPr>
              <w:t>Tarihi</w:t>
            </w:r>
            <w:proofErr w:type="spellEnd"/>
          </w:p>
        </w:tc>
        <w:tc>
          <w:tcPr>
            <w:tcW w:w="5780" w:type="dxa"/>
            <w:gridSpan w:val="2"/>
            <w:tcBorders>
              <w:bottom w:val="single" w:sz="4" w:space="0" w:color="auto"/>
            </w:tcBorders>
          </w:tcPr>
          <w:p w:rsidR="003D59E4" w:rsidRPr="00796DA2" w:rsidRDefault="00796DA2" w:rsidP="00001BDF">
            <w:pPr>
              <w:rPr>
                <w:sz w:val="24"/>
                <w:szCs w:val="24"/>
              </w:rPr>
            </w:pPr>
            <w:r w:rsidRPr="00796DA2">
              <w:rPr>
                <w:sz w:val="24"/>
                <w:szCs w:val="24"/>
              </w:rPr>
              <w:t>12</w:t>
            </w:r>
            <w:r w:rsidR="00784C86" w:rsidRPr="00796DA2">
              <w:rPr>
                <w:sz w:val="24"/>
                <w:szCs w:val="24"/>
              </w:rPr>
              <w:t>.1</w:t>
            </w:r>
            <w:r w:rsidR="00001BDF" w:rsidRPr="00796DA2">
              <w:rPr>
                <w:sz w:val="24"/>
                <w:szCs w:val="24"/>
              </w:rPr>
              <w:t>2</w:t>
            </w:r>
            <w:r w:rsidR="00784C86" w:rsidRPr="00796DA2">
              <w:rPr>
                <w:sz w:val="24"/>
                <w:szCs w:val="24"/>
              </w:rPr>
              <w:t>.201</w:t>
            </w:r>
            <w:r w:rsidR="00001BDF" w:rsidRPr="00796DA2">
              <w:rPr>
                <w:sz w:val="24"/>
                <w:szCs w:val="24"/>
              </w:rPr>
              <w:t>7</w:t>
            </w:r>
          </w:p>
        </w:tc>
      </w:tr>
      <w:tr w:rsidR="003D59E4" w:rsidRPr="00796DA2" w:rsidTr="00304A2C">
        <w:trPr>
          <w:trHeight w:val="337"/>
        </w:trPr>
        <w:tc>
          <w:tcPr>
            <w:tcW w:w="4001" w:type="dxa"/>
            <w:tcBorders>
              <w:right w:val="nil"/>
            </w:tcBorders>
          </w:tcPr>
          <w:p w:rsidR="003D59E4" w:rsidRPr="00796DA2" w:rsidRDefault="003D59E4" w:rsidP="00EB3431">
            <w:pPr>
              <w:rPr>
                <w:b/>
                <w:sz w:val="24"/>
                <w:szCs w:val="24"/>
              </w:rPr>
            </w:pPr>
          </w:p>
        </w:tc>
        <w:tc>
          <w:tcPr>
            <w:tcW w:w="5780" w:type="dxa"/>
            <w:gridSpan w:val="2"/>
            <w:tcBorders>
              <w:left w:val="nil"/>
            </w:tcBorders>
          </w:tcPr>
          <w:p w:rsidR="003D59E4" w:rsidRPr="00796DA2" w:rsidRDefault="000A5BAA" w:rsidP="00EB3431">
            <w:pPr>
              <w:rPr>
                <w:sz w:val="24"/>
                <w:szCs w:val="24"/>
              </w:rPr>
            </w:pPr>
            <w:proofErr w:type="spellStart"/>
            <w:r w:rsidRPr="00796DA2">
              <w:rPr>
                <w:b/>
                <w:sz w:val="24"/>
                <w:szCs w:val="24"/>
              </w:rPr>
              <w:t>Danışma</w:t>
            </w:r>
            <w:proofErr w:type="spellEnd"/>
            <w:r w:rsidRPr="00796DA2">
              <w:rPr>
                <w:b/>
                <w:sz w:val="24"/>
                <w:szCs w:val="24"/>
              </w:rPr>
              <w:t xml:space="preserve"> </w:t>
            </w:r>
            <w:proofErr w:type="spellStart"/>
            <w:r w:rsidRPr="00796DA2">
              <w:rPr>
                <w:b/>
                <w:sz w:val="24"/>
                <w:szCs w:val="24"/>
              </w:rPr>
              <w:t>Kurulu</w:t>
            </w:r>
            <w:proofErr w:type="spellEnd"/>
            <w:r w:rsidRPr="00796DA2">
              <w:rPr>
                <w:b/>
                <w:sz w:val="24"/>
                <w:szCs w:val="24"/>
              </w:rPr>
              <w:t xml:space="preserve"> </w:t>
            </w:r>
            <w:proofErr w:type="spellStart"/>
            <w:r w:rsidRPr="00796DA2">
              <w:rPr>
                <w:b/>
                <w:sz w:val="24"/>
                <w:szCs w:val="24"/>
              </w:rPr>
              <w:t>Üyeleri</w:t>
            </w:r>
            <w:proofErr w:type="spellEnd"/>
          </w:p>
        </w:tc>
      </w:tr>
      <w:tr w:rsidR="003D59E4" w:rsidRPr="00796DA2" w:rsidTr="00304A2C">
        <w:trPr>
          <w:trHeight w:val="337"/>
        </w:trPr>
        <w:tc>
          <w:tcPr>
            <w:tcW w:w="4001" w:type="dxa"/>
          </w:tcPr>
          <w:p w:rsidR="003D59E4" w:rsidRPr="00796DA2" w:rsidRDefault="003D59E4" w:rsidP="00EB3431">
            <w:pPr>
              <w:rPr>
                <w:b/>
                <w:sz w:val="24"/>
                <w:szCs w:val="24"/>
              </w:rPr>
            </w:pPr>
            <w:proofErr w:type="spellStart"/>
            <w:r w:rsidRPr="00796DA2">
              <w:rPr>
                <w:b/>
                <w:sz w:val="24"/>
                <w:szCs w:val="24"/>
              </w:rPr>
              <w:t>Unvanı</w:t>
            </w:r>
            <w:proofErr w:type="spellEnd"/>
            <w:r w:rsidRPr="00796DA2">
              <w:rPr>
                <w:b/>
                <w:sz w:val="24"/>
                <w:szCs w:val="24"/>
              </w:rPr>
              <w:t xml:space="preserve"> </w:t>
            </w:r>
            <w:proofErr w:type="spellStart"/>
            <w:r w:rsidRPr="00796DA2">
              <w:rPr>
                <w:b/>
                <w:sz w:val="24"/>
                <w:szCs w:val="24"/>
              </w:rPr>
              <w:t>Adı</w:t>
            </w:r>
            <w:proofErr w:type="spellEnd"/>
            <w:r w:rsidRPr="00796DA2">
              <w:rPr>
                <w:b/>
                <w:sz w:val="24"/>
                <w:szCs w:val="24"/>
              </w:rPr>
              <w:t xml:space="preserve"> </w:t>
            </w:r>
            <w:proofErr w:type="spellStart"/>
            <w:r w:rsidRPr="00796DA2">
              <w:rPr>
                <w:b/>
                <w:sz w:val="24"/>
                <w:szCs w:val="24"/>
              </w:rPr>
              <w:t>ve</w:t>
            </w:r>
            <w:proofErr w:type="spellEnd"/>
            <w:r w:rsidRPr="00796DA2">
              <w:rPr>
                <w:b/>
                <w:sz w:val="24"/>
                <w:szCs w:val="24"/>
              </w:rPr>
              <w:t xml:space="preserve"> </w:t>
            </w:r>
            <w:proofErr w:type="spellStart"/>
            <w:r w:rsidRPr="00796DA2">
              <w:rPr>
                <w:b/>
                <w:sz w:val="24"/>
                <w:szCs w:val="24"/>
              </w:rPr>
              <w:t>Soyadı</w:t>
            </w:r>
            <w:proofErr w:type="spellEnd"/>
          </w:p>
        </w:tc>
        <w:tc>
          <w:tcPr>
            <w:tcW w:w="3546" w:type="dxa"/>
          </w:tcPr>
          <w:p w:rsidR="003D59E4" w:rsidRPr="00796DA2" w:rsidRDefault="003D59E4" w:rsidP="00EB3431">
            <w:pPr>
              <w:rPr>
                <w:b/>
                <w:sz w:val="24"/>
                <w:szCs w:val="24"/>
              </w:rPr>
            </w:pPr>
            <w:proofErr w:type="spellStart"/>
            <w:r w:rsidRPr="00796DA2">
              <w:rPr>
                <w:b/>
                <w:sz w:val="24"/>
                <w:szCs w:val="24"/>
              </w:rPr>
              <w:t>Kurumu</w:t>
            </w:r>
            <w:proofErr w:type="spellEnd"/>
          </w:p>
        </w:tc>
        <w:tc>
          <w:tcPr>
            <w:tcW w:w="2234" w:type="dxa"/>
          </w:tcPr>
          <w:p w:rsidR="003D59E4" w:rsidRPr="00796DA2" w:rsidRDefault="003D59E4" w:rsidP="00EB3431">
            <w:pPr>
              <w:rPr>
                <w:b/>
                <w:sz w:val="24"/>
                <w:szCs w:val="24"/>
              </w:rPr>
            </w:pPr>
            <w:proofErr w:type="spellStart"/>
            <w:r w:rsidRPr="00796DA2">
              <w:rPr>
                <w:b/>
                <w:sz w:val="24"/>
                <w:szCs w:val="24"/>
              </w:rPr>
              <w:t>Görevi</w:t>
            </w:r>
            <w:proofErr w:type="spellEnd"/>
          </w:p>
        </w:tc>
      </w:tr>
      <w:tr w:rsidR="003D59E4" w:rsidRPr="00796DA2" w:rsidTr="00304A2C">
        <w:trPr>
          <w:trHeight w:val="337"/>
        </w:trPr>
        <w:tc>
          <w:tcPr>
            <w:tcW w:w="4001" w:type="dxa"/>
          </w:tcPr>
          <w:p w:rsidR="003D59E4" w:rsidRPr="00796DA2" w:rsidRDefault="000B051F" w:rsidP="000B051F">
            <w:pPr>
              <w:rPr>
                <w:sz w:val="24"/>
                <w:szCs w:val="24"/>
              </w:rPr>
            </w:pPr>
            <w:r>
              <w:rPr>
                <w:rFonts w:eastAsia="Calibri"/>
                <w:sz w:val="24"/>
                <w:szCs w:val="24"/>
                <w:lang w:val="tr-TR"/>
              </w:rPr>
              <w:t xml:space="preserve">Dr. </w:t>
            </w:r>
            <w:proofErr w:type="spellStart"/>
            <w:r>
              <w:rPr>
                <w:rFonts w:eastAsia="Calibri"/>
                <w:sz w:val="24"/>
                <w:szCs w:val="24"/>
                <w:lang w:val="tr-TR"/>
              </w:rPr>
              <w:t>Öğr</w:t>
            </w:r>
            <w:proofErr w:type="spellEnd"/>
            <w:r>
              <w:rPr>
                <w:rFonts w:eastAsia="Calibri"/>
                <w:sz w:val="24"/>
                <w:szCs w:val="24"/>
                <w:lang w:val="tr-TR"/>
              </w:rPr>
              <w:t xml:space="preserve">. Üyesi Besime </w:t>
            </w:r>
            <w:r w:rsidR="00875C61" w:rsidRPr="00796DA2">
              <w:rPr>
                <w:rFonts w:eastAsia="Calibri"/>
                <w:sz w:val="24"/>
                <w:szCs w:val="24"/>
                <w:lang w:val="tr-TR"/>
              </w:rPr>
              <w:t>Ahu KAYNAK</w:t>
            </w:r>
          </w:p>
        </w:tc>
        <w:tc>
          <w:tcPr>
            <w:tcW w:w="3546" w:type="dxa"/>
          </w:tcPr>
          <w:p w:rsidR="003D59E4" w:rsidRPr="00796DA2" w:rsidRDefault="00875C61" w:rsidP="00EB3431">
            <w:pPr>
              <w:rPr>
                <w:sz w:val="24"/>
                <w:szCs w:val="24"/>
              </w:rPr>
            </w:pPr>
            <w:r w:rsidRPr="00796DA2">
              <w:rPr>
                <w:sz w:val="24"/>
                <w:szCs w:val="24"/>
              </w:rPr>
              <w:t>SBYO</w:t>
            </w:r>
            <w:r w:rsidR="000B051F">
              <w:rPr>
                <w:sz w:val="24"/>
                <w:szCs w:val="24"/>
              </w:rPr>
              <w:t xml:space="preserve"> </w:t>
            </w:r>
          </w:p>
        </w:tc>
        <w:tc>
          <w:tcPr>
            <w:tcW w:w="2234" w:type="dxa"/>
          </w:tcPr>
          <w:p w:rsidR="003D59E4" w:rsidRPr="00796DA2" w:rsidRDefault="00875C61" w:rsidP="00EB3431">
            <w:pPr>
              <w:rPr>
                <w:sz w:val="24"/>
                <w:szCs w:val="24"/>
              </w:rPr>
            </w:pPr>
            <w:proofErr w:type="spellStart"/>
            <w:r w:rsidRPr="00796DA2">
              <w:rPr>
                <w:sz w:val="24"/>
                <w:szCs w:val="24"/>
              </w:rPr>
              <w:t>Müdür</w:t>
            </w:r>
            <w:proofErr w:type="spellEnd"/>
          </w:p>
        </w:tc>
      </w:tr>
      <w:tr w:rsidR="008E2268" w:rsidRPr="00796DA2" w:rsidTr="00304A2C">
        <w:trPr>
          <w:trHeight w:val="337"/>
        </w:trPr>
        <w:tc>
          <w:tcPr>
            <w:tcW w:w="4001" w:type="dxa"/>
          </w:tcPr>
          <w:p w:rsidR="008E2268" w:rsidRPr="00796DA2" w:rsidRDefault="008E2268" w:rsidP="002D4AE1">
            <w:pPr>
              <w:rPr>
                <w:sz w:val="24"/>
                <w:szCs w:val="24"/>
              </w:rPr>
            </w:pPr>
            <w:r w:rsidRPr="00796DA2">
              <w:rPr>
                <w:rFonts w:eastAsia="Calibri"/>
                <w:sz w:val="24"/>
                <w:szCs w:val="24"/>
                <w:lang w:val="tr-TR"/>
              </w:rPr>
              <w:t>Doç. Dr. Abdullah ÇALIŞKAN</w:t>
            </w:r>
          </w:p>
        </w:tc>
        <w:tc>
          <w:tcPr>
            <w:tcW w:w="3546" w:type="dxa"/>
          </w:tcPr>
          <w:p w:rsidR="008E2268" w:rsidRPr="00796DA2" w:rsidRDefault="008E2268" w:rsidP="00796DA2">
            <w:pPr>
              <w:rPr>
                <w:sz w:val="24"/>
                <w:szCs w:val="24"/>
              </w:rPr>
            </w:pPr>
            <w:proofErr w:type="spellStart"/>
            <w:r w:rsidRPr="00796DA2">
              <w:rPr>
                <w:sz w:val="24"/>
                <w:szCs w:val="24"/>
              </w:rPr>
              <w:t>Sağlık</w:t>
            </w:r>
            <w:proofErr w:type="spellEnd"/>
            <w:r w:rsidRPr="00796DA2">
              <w:rPr>
                <w:sz w:val="24"/>
                <w:szCs w:val="24"/>
              </w:rPr>
              <w:t xml:space="preserve"> </w:t>
            </w:r>
            <w:proofErr w:type="spellStart"/>
            <w:r w:rsidRPr="00796DA2">
              <w:rPr>
                <w:sz w:val="24"/>
                <w:szCs w:val="24"/>
              </w:rPr>
              <w:t>Yönetimi</w:t>
            </w:r>
            <w:proofErr w:type="spellEnd"/>
            <w:r w:rsidRPr="00796DA2">
              <w:rPr>
                <w:sz w:val="24"/>
                <w:szCs w:val="24"/>
              </w:rPr>
              <w:t xml:space="preserve"> </w:t>
            </w:r>
          </w:p>
        </w:tc>
        <w:tc>
          <w:tcPr>
            <w:tcW w:w="2234" w:type="dxa"/>
          </w:tcPr>
          <w:p w:rsidR="008E2268" w:rsidRPr="00796DA2" w:rsidRDefault="008E2268" w:rsidP="002D4AE1">
            <w:pPr>
              <w:rPr>
                <w:sz w:val="24"/>
                <w:szCs w:val="24"/>
              </w:rPr>
            </w:pPr>
            <w:proofErr w:type="spellStart"/>
            <w:r w:rsidRPr="00796DA2">
              <w:rPr>
                <w:sz w:val="24"/>
                <w:szCs w:val="24"/>
              </w:rPr>
              <w:t>Bölüm</w:t>
            </w:r>
            <w:proofErr w:type="spellEnd"/>
            <w:r w:rsidRPr="00796DA2">
              <w:rPr>
                <w:sz w:val="24"/>
                <w:szCs w:val="24"/>
              </w:rPr>
              <w:t xml:space="preserve"> </w:t>
            </w:r>
            <w:proofErr w:type="spellStart"/>
            <w:r w:rsidRPr="00796DA2">
              <w:rPr>
                <w:sz w:val="24"/>
                <w:szCs w:val="24"/>
              </w:rPr>
              <w:t>Başkanı</w:t>
            </w:r>
            <w:proofErr w:type="spellEnd"/>
          </w:p>
        </w:tc>
      </w:tr>
      <w:tr w:rsidR="003D59E4" w:rsidRPr="00796DA2" w:rsidTr="00304A2C">
        <w:trPr>
          <w:trHeight w:val="337"/>
        </w:trPr>
        <w:tc>
          <w:tcPr>
            <w:tcW w:w="4001" w:type="dxa"/>
          </w:tcPr>
          <w:p w:rsidR="003D59E4" w:rsidRPr="00796DA2" w:rsidRDefault="003D59E4" w:rsidP="006454F6">
            <w:pPr>
              <w:rPr>
                <w:sz w:val="24"/>
                <w:szCs w:val="24"/>
              </w:rPr>
            </w:pPr>
            <w:r w:rsidRPr="00796DA2">
              <w:rPr>
                <w:rFonts w:eastAsia="Calibri"/>
                <w:sz w:val="24"/>
                <w:szCs w:val="24"/>
                <w:lang w:val="tr-TR"/>
              </w:rPr>
              <w:t xml:space="preserve">Prof. Dr. </w:t>
            </w:r>
            <w:proofErr w:type="spellStart"/>
            <w:r w:rsidR="008E2268" w:rsidRPr="00796DA2">
              <w:rPr>
                <w:rFonts w:eastAsia="Calibri"/>
                <w:sz w:val="24"/>
                <w:szCs w:val="24"/>
                <w:lang w:val="tr-TR"/>
              </w:rPr>
              <w:t>Fügen</w:t>
            </w:r>
            <w:proofErr w:type="spellEnd"/>
            <w:r w:rsidR="008E2268" w:rsidRPr="00796DA2">
              <w:rPr>
                <w:rFonts w:eastAsia="Calibri"/>
                <w:sz w:val="24"/>
                <w:szCs w:val="24"/>
                <w:lang w:val="tr-TR"/>
              </w:rPr>
              <w:t xml:space="preserve"> </w:t>
            </w:r>
            <w:r w:rsidR="006454F6" w:rsidRPr="00796DA2">
              <w:rPr>
                <w:rFonts w:eastAsia="Calibri"/>
                <w:sz w:val="24"/>
                <w:szCs w:val="24"/>
                <w:lang w:val="tr-TR"/>
              </w:rPr>
              <w:t>ÖZCANARSLAN</w:t>
            </w:r>
          </w:p>
        </w:tc>
        <w:tc>
          <w:tcPr>
            <w:tcW w:w="3546" w:type="dxa"/>
          </w:tcPr>
          <w:p w:rsidR="003D59E4" w:rsidRPr="00796DA2" w:rsidRDefault="008E2268" w:rsidP="008E2268">
            <w:pPr>
              <w:rPr>
                <w:sz w:val="24"/>
                <w:szCs w:val="24"/>
              </w:rPr>
            </w:pPr>
            <w:proofErr w:type="spellStart"/>
            <w:r w:rsidRPr="00796DA2">
              <w:rPr>
                <w:sz w:val="24"/>
                <w:szCs w:val="24"/>
              </w:rPr>
              <w:t>Hemşirelik</w:t>
            </w:r>
            <w:proofErr w:type="spellEnd"/>
            <w:r w:rsidRPr="00796DA2">
              <w:rPr>
                <w:sz w:val="24"/>
                <w:szCs w:val="24"/>
              </w:rPr>
              <w:t xml:space="preserve"> </w:t>
            </w:r>
            <w:proofErr w:type="spellStart"/>
            <w:r w:rsidRPr="00796DA2">
              <w:rPr>
                <w:sz w:val="24"/>
                <w:szCs w:val="24"/>
              </w:rPr>
              <w:t>ve</w:t>
            </w:r>
            <w:proofErr w:type="spellEnd"/>
            <w:r w:rsidRPr="00796DA2">
              <w:rPr>
                <w:sz w:val="24"/>
                <w:szCs w:val="24"/>
              </w:rPr>
              <w:t xml:space="preserve"> </w:t>
            </w:r>
            <w:proofErr w:type="spellStart"/>
            <w:r w:rsidRPr="00796DA2">
              <w:rPr>
                <w:sz w:val="24"/>
                <w:szCs w:val="24"/>
              </w:rPr>
              <w:t>Sağlık</w:t>
            </w:r>
            <w:proofErr w:type="spellEnd"/>
            <w:r w:rsidRPr="00796DA2">
              <w:rPr>
                <w:sz w:val="24"/>
                <w:szCs w:val="24"/>
              </w:rPr>
              <w:t xml:space="preserve"> </w:t>
            </w:r>
            <w:proofErr w:type="spellStart"/>
            <w:r w:rsidRPr="00796DA2">
              <w:rPr>
                <w:sz w:val="24"/>
                <w:szCs w:val="24"/>
              </w:rPr>
              <w:t>Hizmetleri</w:t>
            </w:r>
            <w:proofErr w:type="spellEnd"/>
            <w:r w:rsidRPr="00796DA2">
              <w:rPr>
                <w:sz w:val="24"/>
                <w:szCs w:val="24"/>
              </w:rPr>
              <w:t xml:space="preserve"> </w:t>
            </w:r>
          </w:p>
        </w:tc>
        <w:tc>
          <w:tcPr>
            <w:tcW w:w="2234" w:type="dxa"/>
          </w:tcPr>
          <w:p w:rsidR="003D59E4" w:rsidRPr="00796DA2" w:rsidRDefault="003D59E4" w:rsidP="00EB3431">
            <w:pPr>
              <w:rPr>
                <w:sz w:val="24"/>
                <w:szCs w:val="24"/>
              </w:rPr>
            </w:pPr>
            <w:proofErr w:type="spellStart"/>
            <w:r w:rsidRPr="00796DA2">
              <w:rPr>
                <w:sz w:val="24"/>
                <w:szCs w:val="24"/>
              </w:rPr>
              <w:t>Bölüm</w:t>
            </w:r>
            <w:proofErr w:type="spellEnd"/>
            <w:r w:rsidRPr="00796DA2">
              <w:rPr>
                <w:sz w:val="24"/>
                <w:szCs w:val="24"/>
              </w:rPr>
              <w:t xml:space="preserve"> </w:t>
            </w:r>
            <w:proofErr w:type="spellStart"/>
            <w:r w:rsidRPr="00796DA2">
              <w:rPr>
                <w:sz w:val="24"/>
                <w:szCs w:val="24"/>
              </w:rPr>
              <w:t>Başkanı</w:t>
            </w:r>
            <w:proofErr w:type="spellEnd"/>
          </w:p>
        </w:tc>
      </w:tr>
      <w:tr w:rsidR="006454F6" w:rsidRPr="00796DA2" w:rsidTr="00304A2C">
        <w:trPr>
          <w:trHeight w:val="337"/>
        </w:trPr>
        <w:tc>
          <w:tcPr>
            <w:tcW w:w="4001" w:type="dxa"/>
            <w:tcBorders>
              <w:top w:val="single" w:sz="4" w:space="0" w:color="auto"/>
              <w:left w:val="single" w:sz="4" w:space="0" w:color="auto"/>
              <w:bottom w:val="single" w:sz="4" w:space="0" w:color="auto"/>
              <w:right w:val="single" w:sz="4" w:space="0" w:color="auto"/>
            </w:tcBorders>
          </w:tcPr>
          <w:p w:rsidR="006454F6" w:rsidRPr="00796DA2" w:rsidRDefault="006454F6" w:rsidP="006454F6">
            <w:pPr>
              <w:rPr>
                <w:rFonts w:eastAsia="Calibri"/>
                <w:sz w:val="24"/>
                <w:szCs w:val="24"/>
                <w:lang w:val="tr-TR"/>
              </w:rPr>
            </w:pPr>
            <w:r w:rsidRPr="00796DA2">
              <w:rPr>
                <w:rFonts w:eastAsia="Calibri"/>
                <w:sz w:val="24"/>
                <w:szCs w:val="24"/>
                <w:lang w:val="tr-TR"/>
              </w:rPr>
              <w:t>Si. Şadi ANAMURLUOĞLU</w:t>
            </w:r>
          </w:p>
        </w:tc>
        <w:tc>
          <w:tcPr>
            <w:tcW w:w="3546" w:type="dxa"/>
            <w:tcBorders>
              <w:top w:val="single" w:sz="4" w:space="0" w:color="auto"/>
              <w:left w:val="single" w:sz="4" w:space="0" w:color="auto"/>
              <w:bottom w:val="single" w:sz="4" w:space="0" w:color="auto"/>
              <w:right w:val="single" w:sz="4" w:space="0" w:color="auto"/>
            </w:tcBorders>
          </w:tcPr>
          <w:p w:rsidR="006454F6" w:rsidRPr="00796DA2" w:rsidRDefault="006454F6" w:rsidP="006454F6">
            <w:pPr>
              <w:rPr>
                <w:rFonts w:eastAsia="Calibri"/>
                <w:sz w:val="24"/>
                <w:szCs w:val="24"/>
                <w:lang w:val="tr-TR"/>
              </w:rPr>
            </w:pPr>
            <w:r w:rsidRPr="00796DA2">
              <w:rPr>
                <w:rFonts w:eastAsia="Calibri"/>
                <w:sz w:val="24"/>
                <w:szCs w:val="24"/>
                <w:lang w:val="tr-TR"/>
              </w:rPr>
              <w:t xml:space="preserve">SBYO </w:t>
            </w:r>
          </w:p>
        </w:tc>
        <w:tc>
          <w:tcPr>
            <w:tcW w:w="2234" w:type="dxa"/>
            <w:tcBorders>
              <w:top w:val="single" w:sz="4" w:space="0" w:color="auto"/>
              <w:left w:val="single" w:sz="4" w:space="0" w:color="auto"/>
              <w:bottom w:val="single" w:sz="4" w:space="0" w:color="auto"/>
              <w:right w:val="single" w:sz="4" w:space="0" w:color="auto"/>
            </w:tcBorders>
          </w:tcPr>
          <w:p w:rsidR="006454F6" w:rsidRPr="00796DA2" w:rsidRDefault="006454F6" w:rsidP="006454F6">
            <w:pPr>
              <w:rPr>
                <w:sz w:val="24"/>
                <w:szCs w:val="24"/>
              </w:rPr>
            </w:pPr>
            <w:proofErr w:type="spellStart"/>
            <w:r w:rsidRPr="00796DA2">
              <w:rPr>
                <w:sz w:val="24"/>
                <w:szCs w:val="24"/>
              </w:rPr>
              <w:t>Okul</w:t>
            </w:r>
            <w:proofErr w:type="spellEnd"/>
            <w:r w:rsidRPr="00796DA2">
              <w:rPr>
                <w:sz w:val="24"/>
                <w:szCs w:val="24"/>
              </w:rPr>
              <w:t xml:space="preserve"> </w:t>
            </w:r>
            <w:proofErr w:type="spellStart"/>
            <w:r w:rsidRPr="00796DA2">
              <w:rPr>
                <w:sz w:val="24"/>
                <w:szCs w:val="24"/>
              </w:rPr>
              <w:t>Sekreteri</w:t>
            </w:r>
            <w:proofErr w:type="spellEnd"/>
          </w:p>
        </w:tc>
      </w:tr>
      <w:tr w:rsidR="006454F6" w:rsidRPr="00796DA2" w:rsidTr="00304A2C">
        <w:trPr>
          <w:trHeight w:val="337"/>
        </w:trPr>
        <w:tc>
          <w:tcPr>
            <w:tcW w:w="4001" w:type="dxa"/>
            <w:tcBorders>
              <w:top w:val="single" w:sz="4" w:space="0" w:color="auto"/>
              <w:left w:val="single" w:sz="4" w:space="0" w:color="auto"/>
              <w:bottom w:val="single" w:sz="4" w:space="0" w:color="auto"/>
              <w:right w:val="single" w:sz="4" w:space="0" w:color="auto"/>
            </w:tcBorders>
          </w:tcPr>
          <w:p w:rsidR="006454F6" w:rsidRPr="00796DA2" w:rsidRDefault="000B051F" w:rsidP="00796DA2">
            <w:pPr>
              <w:rPr>
                <w:sz w:val="24"/>
                <w:szCs w:val="24"/>
              </w:rPr>
            </w:pPr>
            <w:r>
              <w:rPr>
                <w:sz w:val="24"/>
                <w:szCs w:val="24"/>
              </w:rPr>
              <w:t xml:space="preserve">Dr. </w:t>
            </w:r>
            <w:proofErr w:type="spellStart"/>
            <w:r>
              <w:rPr>
                <w:sz w:val="24"/>
                <w:szCs w:val="24"/>
              </w:rPr>
              <w:t>Öğr</w:t>
            </w:r>
            <w:proofErr w:type="spellEnd"/>
            <w:r>
              <w:rPr>
                <w:sz w:val="24"/>
                <w:szCs w:val="24"/>
              </w:rPr>
              <w:t xml:space="preserve">. </w:t>
            </w:r>
            <w:proofErr w:type="spellStart"/>
            <w:r>
              <w:rPr>
                <w:sz w:val="24"/>
                <w:szCs w:val="24"/>
              </w:rPr>
              <w:t>Üyesi</w:t>
            </w:r>
            <w:proofErr w:type="spellEnd"/>
            <w:r w:rsidR="006454F6" w:rsidRPr="00796DA2">
              <w:rPr>
                <w:sz w:val="24"/>
                <w:szCs w:val="24"/>
              </w:rPr>
              <w:t xml:space="preserve"> </w:t>
            </w:r>
            <w:proofErr w:type="spellStart"/>
            <w:r w:rsidR="006454F6" w:rsidRPr="00796DA2">
              <w:rPr>
                <w:sz w:val="24"/>
                <w:szCs w:val="24"/>
              </w:rPr>
              <w:t>Demet</w:t>
            </w:r>
            <w:proofErr w:type="spellEnd"/>
            <w:r w:rsidR="006454F6" w:rsidRPr="00796DA2">
              <w:rPr>
                <w:sz w:val="24"/>
                <w:szCs w:val="24"/>
              </w:rPr>
              <w:t xml:space="preserve"> </w:t>
            </w:r>
            <w:r w:rsidR="00796DA2" w:rsidRPr="00796DA2">
              <w:rPr>
                <w:sz w:val="24"/>
                <w:szCs w:val="24"/>
              </w:rPr>
              <w:t>AKTAŞ</w:t>
            </w:r>
          </w:p>
        </w:tc>
        <w:tc>
          <w:tcPr>
            <w:tcW w:w="3546" w:type="dxa"/>
            <w:tcBorders>
              <w:top w:val="single" w:sz="4" w:space="0" w:color="auto"/>
              <w:left w:val="single" w:sz="4" w:space="0" w:color="auto"/>
              <w:bottom w:val="single" w:sz="4" w:space="0" w:color="auto"/>
              <w:right w:val="single" w:sz="4" w:space="0" w:color="auto"/>
            </w:tcBorders>
          </w:tcPr>
          <w:p w:rsidR="006454F6" w:rsidRPr="00796DA2" w:rsidRDefault="006454F6" w:rsidP="006454F6">
            <w:pPr>
              <w:rPr>
                <w:sz w:val="24"/>
                <w:szCs w:val="24"/>
              </w:rPr>
            </w:pPr>
            <w:proofErr w:type="spellStart"/>
            <w:r w:rsidRPr="00796DA2">
              <w:rPr>
                <w:sz w:val="24"/>
                <w:szCs w:val="24"/>
              </w:rPr>
              <w:t>Hemşirelik</w:t>
            </w:r>
            <w:proofErr w:type="spellEnd"/>
            <w:r w:rsidRPr="00796DA2">
              <w:rPr>
                <w:sz w:val="24"/>
                <w:szCs w:val="24"/>
              </w:rPr>
              <w:t xml:space="preserve"> </w:t>
            </w:r>
            <w:proofErr w:type="spellStart"/>
            <w:r w:rsidRPr="00796DA2">
              <w:rPr>
                <w:sz w:val="24"/>
                <w:szCs w:val="24"/>
              </w:rPr>
              <w:t>ve</w:t>
            </w:r>
            <w:proofErr w:type="spellEnd"/>
            <w:r w:rsidRPr="00796DA2">
              <w:rPr>
                <w:sz w:val="24"/>
                <w:szCs w:val="24"/>
              </w:rPr>
              <w:t xml:space="preserve"> </w:t>
            </w:r>
            <w:proofErr w:type="spellStart"/>
            <w:r w:rsidRPr="00796DA2">
              <w:rPr>
                <w:sz w:val="24"/>
                <w:szCs w:val="24"/>
              </w:rPr>
              <w:t>Sağlık</w:t>
            </w:r>
            <w:proofErr w:type="spellEnd"/>
            <w:r w:rsidRPr="00796DA2">
              <w:rPr>
                <w:sz w:val="24"/>
                <w:szCs w:val="24"/>
              </w:rPr>
              <w:t xml:space="preserve"> </w:t>
            </w:r>
            <w:proofErr w:type="spellStart"/>
            <w:r w:rsidRPr="00796DA2">
              <w:rPr>
                <w:sz w:val="24"/>
                <w:szCs w:val="24"/>
              </w:rPr>
              <w:t>Hizmetleri</w:t>
            </w:r>
            <w:proofErr w:type="spellEnd"/>
          </w:p>
        </w:tc>
        <w:tc>
          <w:tcPr>
            <w:tcW w:w="2234" w:type="dxa"/>
            <w:tcBorders>
              <w:top w:val="single" w:sz="4" w:space="0" w:color="auto"/>
              <w:left w:val="single" w:sz="4" w:space="0" w:color="auto"/>
              <w:bottom w:val="single" w:sz="4" w:space="0" w:color="auto"/>
              <w:right w:val="single" w:sz="4" w:space="0" w:color="auto"/>
            </w:tcBorders>
          </w:tcPr>
          <w:p w:rsidR="006454F6" w:rsidRPr="00796DA2" w:rsidRDefault="006454F6" w:rsidP="006454F6">
            <w:pPr>
              <w:rPr>
                <w:sz w:val="24"/>
                <w:szCs w:val="24"/>
              </w:rPr>
            </w:pPr>
            <w:proofErr w:type="spellStart"/>
            <w:r w:rsidRPr="00796DA2">
              <w:rPr>
                <w:sz w:val="24"/>
                <w:szCs w:val="24"/>
              </w:rPr>
              <w:t>Öğretim</w:t>
            </w:r>
            <w:proofErr w:type="spellEnd"/>
            <w:r w:rsidRPr="00796DA2">
              <w:rPr>
                <w:sz w:val="24"/>
                <w:szCs w:val="24"/>
              </w:rPr>
              <w:t xml:space="preserve"> </w:t>
            </w:r>
            <w:proofErr w:type="spellStart"/>
            <w:r w:rsidRPr="00796DA2">
              <w:rPr>
                <w:sz w:val="24"/>
                <w:szCs w:val="24"/>
              </w:rPr>
              <w:t>Üyesi</w:t>
            </w:r>
            <w:proofErr w:type="spellEnd"/>
          </w:p>
        </w:tc>
      </w:tr>
      <w:tr w:rsidR="006454F6" w:rsidRPr="00796DA2" w:rsidTr="00304A2C">
        <w:trPr>
          <w:trHeight w:val="337"/>
        </w:trPr>
        <w:tc>
          <w:tcPr>
            <w:tcW w:w="4001" w:type="dxa"/>
          </w:tcPr>
          <w:p w:rsidR="006454F6" w:rsidRPr="00796DA2" w:rsidRDefault="006454F6" w:rsidP="006454F6">
            <w:pPr>
              <w:rPr>
                <w:sz w:val="24"/>
                <w:szCs w:val="24"/>
              </w:rPr>
            </w:pPr>
            <w:r w:rsidRPr="00796DA2">
              <w:rPr>
                <w:sz w:val="24"/>
                <w:szCs w:val="24"/>
              </w:rPr>
              <w:t xml:space="preserve">Dr. </w:t>
            </w:r>
            <w:proofErr w:type="spellStart"/>
            <w:r w:rsidRPr="00796DA2">
              <w:rPr>
                <w:sz w:val="24"/>
                <w:szCs w:val="24"/>
              </w:rPr>
              <w:t>Öğr</w:t>
            </w:r>
            <w:proofErr w:type="spellEnd"/>
            <w:r w:rsidR="000B051F">
              <w:rPr>
                <w:sz w:val="24"/>
                <w:szCs w:val="24"/>
              </w:rPr>
              <w:t xml:space="preserve">. </w:t>
            </w:r>
            <w:proofErr w:type="spellStart"/>
            <w:r w:rsidR="000B051F">
              <w:rPr>
                <w:sz w:val="24"/>
                <w:szCs w:val="24"/>
              </w:rPr>
              <w:t>Üyesi</w:t>
            </w:r>
            <w:proofErr w:type="spellEnd"/>
            <w:r w:rsidRPr="00796DA2">
              <w:rPr>
                <w:sz w:val="24"/>
                <w:szCs w:val="24"/>
              </w:rPr>
              <w:t xml:space="preserve"> </w:t>
            </w:r>
            <w:proofErr w:type="spellStart"/>
            <w:r w:rsidRPr="00796DA2">
              <w:rPr>
                <w:sz w:val="24"/>
                <w:szCs w:val="24"/>
              </w:rPr>
              <w:t>Betül</w:t>
            </w:r>
            <w:proofErr w:type="spellEnd"/>
            <w:r w:rsidRPr="00796DA2">
              <w:rPr>
                <w:sz w:val="24"/>
                <w:szCs w:val="24"/>
              </w:rPr>
              <w:t xml:space="preserve"> GÜLŞEN ATALAY</w:t>
            </w:r>
          </w:p>
        </w:tc>
        <w:tc>
          <w:tcPr>
            <w:tcW w:w="3546" w:type="dxa"/>
          </w:tcPr>
          <w:p w:rsidR="006454F6" w:rsidRPr="00796DA2" w:rsidRDefault="006454F6" w:rsidP="006454F6">
            <w:pPr>
              <w:rPr>
                <w:sz w:val="24"/>
                <w:szCs w:val="24"/>
              </w:rPr>
            </w:pPr>
            <w:r w:rsidRPr="00796DA2">
              <w:rPr>
                <w:sz w:val="24"/>
                <w:szCs w:val="24"/>
              </w:rPr>
              <w:t xml:space="preserve"> </w:t>
            </w:r>
            <w:proofErr w:type="spellStart"/>
            <w:r w:rsidRPr="00796DA2">
              <w:rPr>
                <w:sz w:val="24"/>
                <w:szCs w:val="24"/>
              </w:rPr>
              <w:t>Beslenme</w:t>
            </w:r>
            <w:proofErr w:type="spellEnd"/>
            <w:r w:rsidRPr="00796DA2">
              <w:rPr>
                <w:sz w:val="24"/>
                <w:szCs w:val="24"/>
              </w:rPr>
              <w:t xml:space="preserve"> </w:t>
            </w:r>
            <w:proofErr w:type="spellStart"/>
            <w:r w:rsidRPr="00796DA2">
              <w:rPr>
                <w:sz w:val="24"/>
                <w:szCs w:val="24"/>
              </w:rPr>
              <w:t>ve</w:t>
            </w:r>
            <w:proofErr w:type="spellEnd"/>
            <w:r w:rsidRPr="00796DA2">
              <w:rPr>
                <w:sz w:val="24"/>
                <w:szCs w:val="24"/>
              </w:rPr>
              <w:t xml:space="preserve"> </w:t>
            </w:r>
            <w:proofErr w:type="spellStart"/>
            <w:r w:rsidRPr="00796DA2">
              <w:rPr>
                <w:sz w:val="24"/>
                <w:szCs w:val="24"/>
              </w:rPr>
              <w:t>Diyetetik</w:t>
            </w:r>
            <w:proofErr w:type="spellEnd"/>
          </w:p>
        </w:tc>
        <w:tc>
          <w:tcPr>
            <w:tcW w:w="2234" w:type="dxa"/>
          </w:tcPr>
          <w:p w:rsidR="006454F6" w:rsidRPr="00796DA2" w:rsidRDefault="006454F6" w:rsidP="006454F6">
            <w:pPr>
              <w:rPr>
                <w:sz w:val="24"/>
                <w:szCs w:val="24"/>
              </w:rPr>
            </w:pPr>
            <w:proofErr w:type="spellStart"/>
            <w:r w:rsidRPr="00796DA2">
              <w:rPr>
                <w:sz w:val="24"/>
                <w:szCs w:val="24"/>
              </w:rPr>
              <w:t>Öğretim</w:t>
            </w:r>
            <w:proofErr w:type="spellEnd"/>
            <w:r w:rsidRPr="00796DA2">
              <w:rPr>
                <w:sz w:val="24"/>
                <w:szCs w:val="24"/>
              </w:rPr>
              <w:t xml:space="preserve"> </w:t>
            </w:r>
            <w:proofErr w:type="spellStart"/>
            <w:r w:rsidRPr="00796DA2">
              <w:rPr>
                <w:sz w:val="24"/>
                <w:szCs w:val="24"/>
              </w:rPr>
              <w:t>Üyesi</w:t>
            </w:r>
            <w:proofErr w:type="spellEnd"/>
          </w:p>
        </w:tc>
      </w:tr>
      <w:tr w:rsidR="006454F6" w:rsidRPr="00796DA2" w:rsidTr="00304A2C">
        <w:trPr>
          <w:trHeight w:val="337"/>
        </w:trPr>
        <w:tc>
          <w:tcPr>
            <w:tcW w:w="4001" w:type="dxa"/>
          </w:tcPr>
          <w:p w:rsidR="006454F6" w:rsidRPr="00796DA2" w:rsidRDefault="00304A2C" w:rsidP="006454F6">
            <w:pPr>
              <w:rPr>
                <w:rFonts w:eastAsia="Calibri"/>
                <w:sz w:val="24"/>
                <w:szCs w:val="24"/>
                <w:lang w:val="tr-TR"/>
              </w:rPr>
            </w:pPr>
            <w:r>
              <w:rPr>
                <w:rFonts w:eastAsia="Calibri"/>
                <w:sz w:val="24"/>
                <w:szCs w:val="24"/>
                <w:lang w:val="tr-TR"/>
              </w:rPr>
              <w:t xml:space="preserve">Dr. </w:t>
            </w:r>
            <w:proofErr w:type="spellStart"/>
            <w:r>
              <w:rPr>
                <w:rFonts w:eastAsia="Calibri"/>
                <w:sz w:val="24"/>
                <w:szCs w:val="24"/>
                <w:lang w:val="tr-TR"/>
              </w:rPr>
              <w:t>Öğr</w:t>
            </w:r>
            <w:proofErr w:type="spellEnd"/>
            <w:r>
              <w:rPr>
                <w:rFonts w:eastAsia="Calibri"/>
                <w:sz w:val="24"/>
                <w:szCs w:val="24"/>
                <w:lang w:val="tr-TR"/>
              </w:rPr>
              <w:t>. Üyesi E. Özlem KÖROĞLU</w:t>
            </w:r>
          </w:p>
        </w:tc>
        <w:tc>
          <w:tcPr>
            <w:tcW w:w="3546" w:type="dxa"/>
          </w:tcPr>
          <w:p w:rsidR="006454F6" w:rsidRPr="00796DA2" w:rsidRDefault="00304A2C" w:rsidP="006454F6">
            <w:pPr>
              <w:rPr>
                <w:sz w:val="24"/>
                <w:szCs w:val="24"/>
              </w:rPr>
            </w:pPr>
            <w:proofErr w:type="spellStart"/>
            <w:r>
              <w:rPr>
                <w:sz w:val="24"/>
                <w:szCs w:val="24"/>
              </w:rPr>
              <w:t>Sağlık</w:t>
            </w:r>
            <w:proofErr w:type="spellEnd"/>
            <w:r>
              <w:rPr>
                <w:sz w:val="24"/>
                <w:szCs w:val="24"/>
              </w:rPr>
              <w:t xml:space="preserve"> </w:t>
            </w:r>
            <w:proofErr w:type="spellStart"/>
            <w:r>
              <w:rPr>
                <w:sz w:val="24"/>
                <w:szCs w:val="24"/>
              </w:rPr>
              <w:t>Yönetimi</w:t>
            </w:r>
            <w:proofErr w:type="spellEnd"/>
          </w:p>
        </w:tc>
        <w:tc>
          <w:tcPr>
            <w:tcW w:w="2234" w:type="dxa"/>
          </w:tcPr>
          <w:p w:rsidR="006454F6" w:rsidRPr="00796DA2" w:rsidRDefault="00304A2C" w:rsidP="006454F6">
            <w:pPr>
              <w:rPr>
                <w:sz w:val="24"/>
                <w:szCs w:val="24"/>
              </w:rPr>
            </w:pPr>
            <w:proofErr w:type="spellStart"/>
            <w:r>
              <w:rPr>
                <w:sz w:val="24"/>
                <w:szCs w:val="24"/>
              </w:rPr>
              <w:t>Öğretim</w:t>
            </w:r>
            <w:proofErr w:type="spellEnd"/>
            <w:r>
              <w:rPr>
                <w:sz w:val="24"/>
                <w:szCs w:val="24"/>
              </w:rPr>
              <w:t xml:space="preserve"> </w:t>
            </w:r>
            <w:proofErr w:type="spellStart"/>
            <w:r>
              <w:rPr>
                <w:sz w:val="24"/>
                <w:szCs w:val="24"/>
              </w:rPr>
              <w:t>Üyesi</w:t>
            </w:r>
            <w:proofErr w:type="spellEnd"/>
          </w:p>
        </w:tc>
      </w:tr>
      <w:tr w:rsidR="00304A2C" w:rsidRPr="00796DA2" w:rsidTr="00304A2C">
        <w:trPr>
          <w:trHeight w:val="337"/>
        </w:trPr>
        <w:tc>
          <w:tcPr>
            <w:tcW w:w="4001" w:type="dxa"/>
            <w:shd w:val="clear" w:color="auto" w:fill="FFFFFF"/>
            <w:vAlign w:val="center"/>
          </w:tcPr>
          <w:p w:rsidR="00304A2C" w:rsidRPr="001925D9" w:rsidRDefault="00304A2C" w:rsidP="00304A2C">
            <w:pPr>
              <w:pStyle w:val="Balk1"/>
              <w:outlineLvl w:val="0"/>
              <w:rPr>
                <w:rFonts w:ascii="Times New Roman" w:hAnsi="Times New Roman" w:cs="Times New Roman"/>
                <w:sz w:val="24"/>
                <w:szCs w:val="24"/>
              </w:rPr>
            </w:pPr>
            <w:r w:rsidRPr="001925D9">
              <w:rPr>
                <w:rFonts w:ascii="Times New Roman" w:hAnsi="Times New Roman" w:cs="Times New Roman"/>
                <w:sz w:val="24"/>
                <w:szCs w:val="24"/>
              </w:rPr>
              <w:t>Ahmet EGİN</w:t>
            </w:r>
          </w:p>
        </w:tc>
        <w:tc>
          <w:tcPr>
            <w:tcW w:w="3546" w:type="dxa"/>
          </w:tcPr>
          <w:p w:rsidR="00304A2C" w:rsidRPr="00796DA2" w:rsidRDefault="00304A2C" w:rsidP="00304A2C">
            <w:pPr>
              <w:rPr>
                <w:sz w:val="24"/>
                <w:szCs w:val="24"/>
              </w:rPr>
            </w:pPr>
            <w:r>
              <w:rPr>
                <w:sz w:val="24"/>
                <w:szCs w:val="24"/>
              </w:rPr>
              <w:t xml:space="preserve">Mersin </w:t>
            </w:r>
            <w:proofErr w:type="spellStart"/>
            <w:r>
              <w:rPr>
                <w:sz w:val="24"/>
                <w:szCs w:val="24"/>
              </w:rPr>
              <w:t>Medikal</w:t>
            </w:r>
            <w:proofErr w:type="spellEnd"/>
            <w:r>
              <w:rPr>
                <w:sz w:val="24"/>
                <w:szCs w:val="24"/>
              </w:rPr>
              <w:t xml:space="preserve"> Park </w:t>
            </w:r>
            <w:proofErr w:type="spellStart"/>
            <w:r>
              <w:rPr>
                <w:sz w:val="24"/>
                <w:szCs w:val="24"/>
              </w:rPr>
              <w:t>Hastanesi</w:t>
            </w:r>
            <w:proofErr w:type="spellEnd"/>
            <w:r>
              <w:rPr>
                <w:sz w:val="24"/>
                <w:szCs w:val="24"/>
              </w:rPr>
              <w:t xml:space="preserve"> </w:t>
            </w:r>
          </w:p>
        </w:tc>
        <w:tc>
          <w:tcPr>
            <w:tcW w:w="2234" w:type="dxa"/>
          </w:tcPr>
          <w:p w:rsidR="00304A2C" w:rsidRPr="00796DA2" w:rsidRDefault="00304A2C" w:rsidP="00304A2C">
            <w:pPr>
              <w:rPr>
                <w:sz w:val="24"/>
                <w:szCs w:val="24"/>
              </w:rPr>
            </w:pPr>
            <w:proofErr w:type="spellStart"/>
            <w:r>
              <w:rPr>
                <w:sz w:val="24"/>
                <w:szCs w:val="24"/>
              </w:rPr>
              <w:t>Genel</w:t>
            </w:r>
            <w:proofErr w:type="spellEnd"/>
            <w:r>
              <w:rPr>
                <w:sz w:val="24"/>
                <w:szCs w:val="24"/>
              </w:rPr>
              <w:t xml:space="preserve"> </w:t>
            </w:r>
            <w:proofErr w:type="spellStart"/>
            <w:r>
              <w:rPr>
                <w:sz w:val="24"/>
                <w:szCs w:val="24"/>
              </w:rPr>
              <w:t>Müdür</w:t>
            </w:r>
            <w:proofErr w:type="spellEnd"/>
            <w:r>
              <w:rPr>
                <w:sz w:val="24"/>
                <w:szCs w:val="24"/>
              </w:rPr>
              <w:t xml:space="preserve"> Yard.</w:t>
            </w:r>
          </w:p>
        </w:tc>
      </w:tr>
      <w:tr w:rsidR="00304A2C" w:rsidRPr="00796DA2" w:rsidTr="00304A2C">
        <w:trPr>
          <w:trHeight w:val="337"/>
        </w:trPr>
        <w:tc>
          <w:tcPr>
            <w:tcW w:w="4001" w:type="dxa"/>
            <w:shd w:val="clear" w:color="auto" w:fill="FFFFFF"/>
            <w:vAlign w:val="center"/>
          </w:tcPr>
          <w:p w:rsidR="00304A2C" w:rsidRPr="001925D9" w:rsidRDefault="00304A2C" w:rsidP="00304A2C">
            <w:pPr>
              <w:pStyle w:val="Balk1"/>
              <w:outlineLvl w:val="0"/>
              <w:rPr>
                <w:rFonts w:ascii="Times New Roman" w:hAnsi="Times New Roman" w:cs="Times New Roman"/>
                <w:sz w:val="24"/>
                <w:szCs w:val="24"/>
              </w:rPr>
            </w:pPr>
            <w:r w:rsidRPr="001925D9">
              <w:rPr>
                <w:rFonts w:ascii="Times New Roman" w:hAnsi="Times New Roman" w:cs="Times New Roman"/>
                <w:sz w:val="24"/>
                <w:szCs w:val="24"/>
              </w:rPr>
              <w:t>M. Deniz ÖRENER</w:t>
            </w:r>
          </w:p>
        </w:tc>
        <w:tc>
          <w:tcPr>
            <w:tcW w:w="3546" w:type="dxa"/>
          </w:tcPr>
          <w:p w:rsidR="00304A2C" w:rsidRPr="00796DA2" w:rsidRDefault="00304A2C" w:rsidP="00304A2C">
            <w:pPr>
              <w:rPr>
                <w:sz w:val="24"/>
                <w:szCs w:val="24"/>
              </w:rPr>
            </w:pPr>
            <w:proofErr w:type="spellStart"/>
            <w:r>
              <w:rPr>
                <w:sz w:val="24"/>
                <w:szCs w:val="24"/>
              </w:rPr>
              <w:t>Yenişehir</w:t>
            </w:r>
            <w:proofErr w:type="spellEnd"/>
            <w:r>
              <w:rPr>
                <w:sz w:val="24"/>
                <w:szCs w:val="24"/>
              </w:rPr>
              <w:t xml:space="preserve"> </w:t>
            </w:r>
            <w:proofErr w:type="spellStart"/>
            <w:r>
              <w:rPr>
                <w:sz w:val="24"/>
                <w:szCs w:val="24"/>
              </w:rPr>
              <w:t>Hastanesi</w:t>
            </w:r>
            <w:proofErr w:type="spellEnd"/>
            <w:r>
              <w:rPr>
                <w:sz w:val="24"/>
                <w:szCs w:val="24"/>
              </w:rPr>
              <w:t xml:space="preserve"> </w:t>
            </w:r>
          </w:p>
        </w:tc>
        <w:tc>
          <w:tcPr>
            <w:tcW w:w="2234" w:type="dxa"/>
          </w:tcPr>
          <w:p w:rsidR="00304A2C" w:rsidRPr="00796DA2" w:rsidRDefault="00304A2C" w:rsidP="00304A2C">
            <w:pPr>
              <w:rPr>
                <w:sz w:val="24"/>
                <w:szCs w:val="24"/>
              </w:rPr>
            </w:pPr>
            <w:proofErr w:type="spellStart"/>
            <w:r>
              <w:rPr>
                <w:sz w:val="24"/>
                <w:szCs w:val="24"/>
              </w:rPr>
              <w:t>Mesul</w:t>
            </w:r>
            <w:proofErr w:type="spellEnd"/>
            <w:r>
              <w:rPr>
                <w:sz w:val="24"/>
                <w:szCs w:val="24"/>
              </w:rPr>
              <w:t xml:space="preserve"> </w:t>
            </w:r>
            <w:proofErr w:type="spellStart"/>
            <w:r>
              <w:rPr>
                <w:sz w:val="24"/>
                <w:szCs w:val="24"/>
              </w:rPr>
              <w:t>Müdür</w:t>
            </w:r>
            <w:proofErr w:type="spellEnd"/>
          </w:p>
        </w:tc>
      </w:tr>
      <w:tr w:rsidR="00304A2C" w:rsidRPr="00796DA2" w:rsidTr="00304A2C">
        <w:trPr>
          <w:trHeight w:val="337"/>
        </w:trPr>
        <w:tc>
          <w:tcPr>
            <w:tcW w:w="4001" w:type="dxa"/>
            <w:shd w:val="clear" w:color="auto" w:fill="FFFFFF"/>
            <w:vAlign w:val="center"/>
          </w:tcPr>
          <w:p w:rsidR="00304A2C" w:rsidRPr="001925D9" w:rsidRDefault="00304A2C" w:rsidP="00304A2C">
            <w:pPr>
              <w:pStyle w:val="Balk1"/>
              <w:outlineLvl w:val="0"/>
              <w:rPr>
                <w:rFonts w:ascii="Times New Roman" w:hAnsi="Times New Roman" w:cs="Times New Roman"/>
                <w:sz w:val="24"/>
                <w:szCs w:val="24"/>
              </w:rPr>
            </w:pPr>
            <w:r w:rsidRPr="001925D9">
              <w:rPr>
                <w:rFonts w:ascii="Times New Roman" w:hAnsi="Times New Roman" w:cs="Times New Roman"/>
                <w:sz w:val="24"/>
                <w:szCs w:val="24"/>
              </w:rPr>
              <w:t>Uzm. Dr. Özlem UZUN</w:t>
            </w:r>
          </w:p>
        </w:tc>
        <w:tc>
          <w:tcPr>
            <w:tcW w:w="3546" w:type="dxa"/>
          </w:tcPr>
          <w:p w:rsidR="00304A2C" w:rsidRPr="00796DA2" w:rsidRDefault="00475580" w:rsidP="00304A2C">
            <w:pPr>
              <w:rPr>
                <w:rFonts w:eastAsia="Calibri"/>
                <w:sz w:val="24"/>
                <w:szCs w:val="24"/>
                <w:lang w:val="tr-TR"/>
              </w:rPr>
            </w:pPr>
            <w:r>
              <w:rPr>
                <w:rFonts w:eastAsia="Calibri"/>
                <w:sz w:val="24"/>
                <w:szCs w:val="24"/>
                <w:lang w:val="tr-TR"/>
              </w:rPr>
              <w:t>Çocuk ve Ergen Psikiyatri Uzm.</w:t>
            </w:r>
          </w:p>
        </w:tc>
        <w:tc>
          <w:tcPr>
            <w:tcW w:w="2234" w:type="dxa"/>
          </w:tcPr>
          <w:p w:rsidR="00304A2C" w:rsidRPr="00796DA2" w:rsidRDefault="00475580" w:rsidP="00304A2C">
            <w:pPr>
              <w:rPr>
                <w:sz w:val="24"/>
                <w:szCs w:val="24"/>
              </w:rPr>
            </w:pPr>
            <w:proofErr w:type="spellStart"/>
            <w:r>
              <w:rPr>
                <w:sz w:val="24"/>
                <w:szCs w:val="24"/>
              </w:rPr>
              <w:t>Psikiyatri</w:t>
            </w:r>
            <w:proofErr w:type="spellEnd"/>
            <w:r>
              <w:rPr>
                <w:sz w:val="24"/>
                <w:szCs w:val="24"/>
              </w:rPr>
              <w:t xml:space="preserve"> </w:t>
            </w:r>
            <w:proofErr w:type="spellStart"/>
            <w:r>
              <w:rPr>
                <w:sz w:val="24"/>
                <w:szCs w:val="24"/>
              </w:rPr>
              <w:t>Uzmanı</w:t>
            </w:r>
            <w:proofErr w:type="spellEnd"/>
          </w:p>
        </w:tc>
      </w:tr>
      <w:tr w:rsidR="00304A2C" w:rsidRPr="00796DA2" w:rsidTr="00304A2C">
        <w:trPr>
          <w:trHeight w:val="337"/>
        </w:trPr>
        <w:tc>
          <w:tcPr>
            <w:tcW w:w="4001" w:type="dxa"/>
          </w:tcPr>
          <w:p w:rsidR="00304A2C" w:rsidRPr="00796DA2" w:rsidRDefault="00304A2C" w:rsidP="00304A2C">
            <w:pPr>
              <w:rPr>
                <w:rFonts w:eastAsia="Calibri"/>
                <w:sz w:val="24"/>
                <w:szCs w:val="24"/>
                <w:lang w:val="tr-TR"/>
              </w:rPr>
            </w:pPr>
            <w:r w:rsidRPr="00796DA2">
              <w:rPr>
                <w:rFonts w:eastAsia="Calibri"/>
                <w:sz w:val="24"/>
                <w:szCs w:val="24"/>
                <w:lang w:val="tr-TR"/>
              </w:rPr>
              <w:t>Eren ÖZOĞUL</w:t>
            </w:r>
          </w:p>
        </w:tc>
        <w:tc>
          <w:tcPr>
            <w:tcW w:w="3546" w:type="dxa"/>
          </w:tcPr>
          <w:p w:rsidR="00304A2C" w:rsidRPr="00796DA2" w:rsidRDefault="00304A2C" w:rsidP="00304A2C">
            <w:pPr>
              <w:rPr>
                <w:rFonts w:eastAsia="Calibri"/>
                <w:sz w:val="24"/>
                <w:szCs w:val="24"/>
                <w:lang w:val="tr-TR"/>
              </w:rPr>
            </w:pPr>
            <w:r w:rsidRPr="00796DA2">
              <w:rPr>
                <w:rFonts w:eastAsia="Calibri"/>
                <w:sz w:val="24"/>
                <w:szCs w:val="24"/>
                <w:lang w:val="tr-TR"/>
              </w:rPr>
              <w:t>Sağlık Yönetimi</w:t>
            </w:r>
          </w:p>
        </w:tc>
        <w:tc>
          <w:tcPr>
            <w:tcW w:w="2234" w:type="dxa"/>
          </w:tcPr>
          <w:p w:rsidR="00304A2C" w:rsidRPr="00796DA2" w:rsidRDefault="00304A2C" w:rsidP="00304A2C">
            <w:pPr>
              <w:rPr>
                <w:sz w:val="24"/>
                <w:szCs w:val="24"/>
              </w:rPr>
            </w:pPr>
            <w:proofErr w:type="spellStart"/>
            <w:r w:rsidRPr="00796DA2">
              <w:rPr>
                <w:sz w:val="24"/>
                <w:szCs w:val="24"/>
              </w:rPr>
              <w:t>Öğrenci</w:t>
            </w:r>
            <w:proofErr w:type="spellEnd"/>
            <w:r w:rsidRPr="00796DA2">
              <w:rPr>
                <w:sz w:val="24"/>
                <w:szCs w:val="24"/>
              </w:rPr>
              <w:t xml:space="preserve"> </w:t>
            </w:r>
            <w:proofErr w:type="spellStart"/>
            <w:r w:rsidRPr="00796DA2">
              <w:rPr>
                <w:sz w:val="24"/>
                <w:szCs w:val="24"/>
              </w:rPr>
              <w:t>Temsilcisi</w:t>
            </w:r>
            <w:proofErr w:type="spellEnd"/>
          </w:p>
        </w:tc>
      </w:tr>
      <w:tr w:rsidR="00304A2C" w:rsidRPr="00796DA2" w:rsidTr="00304A2C">
        <w:trPr>
          <w:trHeight w:val="337"/>
        </w:trPr>
        <w:tc>
          <w:tcPr>
            <w:tcW w:w="4001" w:type="dxa"/>
            <w:tcBorders>
              <w:top w:val="single" w:sz="4" w:space="0" w:color="auto"/>
              <w:left w:val="single" w:sz="4" w:space="0" w:color="auto"/>
              <w:bottom w:val="single" w:sz="4" w:space="0" w:color="auto"/>
              <w:right w:val="single" w:sz="4" w:space="0" w:color="auto"/>
            </w:tcBorders>
          </w:tcPr>
          <w:p w:rsidR="00304A2C" w:rsidRPr="00796DA2" w:rsidRDefault="00304A2C" w:rsidP="00304A2C">
            <w:pPr>
              <w:rPr>
                <w:b/>
                <w:bCs/>
                <w:sz w:val="24"/>
                <w:szCs w:val="24"/>
              </w:rPr>
            </w:pPr>
            <w:proofErr w:type="spellStart"/>
            <w:r>
              <w:rPr>
                <w:sz w:val="24"/>
                <w:szCs w:val="24"/>
              </w:rPr>
              <w:t>Mahmut</w:t>
            </w:r>
            <w:proofErr w:type="spellEnd"/>
            <w:r>
              <w:rPr>
                <w:sz w:val="24"/>
                <w:szCs w:val="24"/>
              </w:rPr>
              <w:t xml:space="preserve"> TAŞOL</w:t>
            </w:r>
          </w:p>
        </w:tc>
        <w:tc>
          <w:tcPr>
            <w:tcW w:w="3546" w:type="dxa"/>
            <w:tcBorders>
              <w:top w:val="single" w:sz="4" w:space="0" w:color="auto"/>
              <w:left w:val="single" w:sz="4" w:space="0" w:color="auto"/>
              <w:bottom w:val="single" w:sz="4" w:space="0" w:color="auto"/>
              <w:right w:val="single" w:sz="4" w:space="0" w:color="auto"/>
            </w:tcBorders>
          </w:tcPr>
          <w:p w:rsidR="00304A2C" w:rsidRPr="00796DA2" w:rsidRDefault="00304A2C" w:rsidP="00304A2C">
            <w:pPr>
              <w:rPr>
                <w:b/>
                <w:bCs/>
                <w:sz w:val="24"/>
                <w:szCs w:val="24"/>
              </w:rPr>
            </w:pPr>
            <w:proofErr w:type="spellStart"/>
            <w:r w:rsidRPr="00796DA2">
              <w:rPr>
                <w:sz w:val="24"/>
                <w:szCs w:val="24"/>
              </w:rPr>
              <w:t>Hemşirelik</w:t>
            </w:r>
            <w:proofErr w:type="spellEnd"/>
            <w:r>
              <w:rPr>
                <w:sz w:val="24"/>
                <w:szCs w:val="24"/>
              </w:rPr>
              <w:t xml:space="preserve"> </w:t>
            </w:r>
            <w:proofErr w:type="spellStart"/>
            <w:r w:rsidRPr="00796DA2">
              <w:rPr>
                <w:sz w:val="24"/>
                <w:szCs w:val="24"/>
              </w:rPr>
              <w:t>ve</w:t>
            </w:r>
            <w:proofErr w:type="spellEnd"/>
            <w:r w:rsidRPr="00796DA2">
              <w:rPr>
                <w:sz w:val="24"/>
                <w:szCs w:val="24"/>
              </w:rPr>
              <w:t xml:space="preserve"> </w:t>
            </w:r>
            <w:proofErr w:type="spellStart"/>
            <w:r w:rsidRPr="00796DA2">
              <w:rPr>
                <w:sz w:val="24"/>
                <w:szCs w:val="24"/>
              </w:rPr>
              <w:t>Sağlık</w:t>
            </w:r>
            <w:proofErr w:type="spellEnd"/>
            <w:r w:rsidRPr="00796DA2">
              <w:rPr>
                <w:sz w:val="24"/>
                <w:szCs w:val="24"/>
              </w:rPr>
              <w:t xml:space="preserve"> </w:t>
            </w:r>
            <w:proofErr w:type="spellStart"/>
            <w:r w:rsidRPr="00796DA2">
              <w:rPr>
                <w:sz w:val="24"/>
                <w:szCs w:val="24"/>
              </w:rPr>
              <w:t>Hizmetleri</w:t>
            </w:r>
            <w:proofErr w:type="spellEnd"/>
          </w:p>
        </w:tc>
        <w:tc>
          <w:tcPr>
            <w:tcW w:w="2234" w:type="dxa"/>
            <w:tcBorders>
              <w:top w:val="single" w:sz="4" w:space="0" w:color="auto"/>
              <w:left w:val="single" w:sz="4" w:space="0" w:color="auto"/>
              <w:bottom w:val="single" w:sz="4" w:space="0" w:color="auto"/>
              <w:right w:val="single" w:sz="4" w:space="0" w:color="auto"/>
            </w:tcBorders>
          </w:tcPr>
          <w:p w:rsidR="00304A2C" w:rsidRPr="00796DA2" w:rsidRDefault="00304A2C" w:rsidP="00304A2C">
            <w:pPr>
              <w:rPr>
                <w:b/>
                <w:bCs/>
                <w:sz w:val="24"/>
                <w:szCs w:val="24"/>
              </w:rPr>
            </w:pPr>
            <w:proofErr w:type="spellStart"/>
            <w:r w:rsidRPr="00796DA2">
              <w:rPr>
                <w:sz w:val="24"/>
                <w:szCs w:val="24"/>
              </w:rPr>
              <w:t>Öğrenci</w:t>
            </w:r>
            <w:proofErr w:type="spellEnd"/>
            <w:r w:rsidRPr="00796DA2">
              <w:rPr>
                <w:sz w:val="24"/>
                <w:szCs w:val="24"/>
              </w:rPr>
              <w:t xml:space="preserve"> </w:t>
            </w:r>
            <w:proofErr w:type="spellStart"/>
            <w:r w:rsidRPr="00796DA2">
              <w:rPr>
                <w:sz w:val="24"/>
                <w:szCs w:val="24"/>
              </w:rPr>
              <w:t>Temsilcisi</w:t>
            </w:r>
            <w:proofErr w:type="spellEnd"/>
          </w:p>
        </w:tc>
      </w:tr>
    </w:tbl>
    <w:p w:rsidR="00796DA2" w:rsidRPr="00796DA2" w:rsidRDefault="00796DA2" w:rsidP="003D59E4">
      <w:pPr>
        <w:rPr>
          <w:b/>
          <w:sz w:val="24"/>
          <w:szCs w:val="24"/>
        </w:rPr>
      </w:pPr>
    </w:p>
    <w:p w:rsidR="00796DA2" w:rsidRPr="00796DA2" w:rsidRDefault="00796DA2" w:rsidP="003D59E4">
      <w:pPr>
        <w:rPr>
          <w:b/>
          <w:sz w:val="24"/>
          <w:szCs w:val="24"/>
        </w:rPr>
      </w:pPr>
    </w:p>
    <w:p w:rsidR="003D59E4" w:rsidRPr="00796DA2" w:rsidRDefault="003D59E4" w:rsidP="003D59E4">
      <w:pPr>
        <w:rPr>
          <w:b/>
          <w:sz w:val="24"/>
          <w:szCs w:val="24"/>
        </w:rPr>
      </w:pPr>
      <w:r w:rsidRPr="00796DA2">
        <w:rPr>
          <w:b/>
          <w:sz w:val="24"/>
          <w:szCs w:val="24"/>
        </w:rPr>
        <w:t>DANIŞMA KURULU TOPLANTI KARARLARI</w:t>
      </w:r>
    </w:p>
    <w:p w:rsidR="00796DA2" w:rsidRPr="00796DA2" w:rsidRDefault="00796DA2" w:rsidP="003D59E4">
      <w:pPr>
        <w:rPr>
          <w:sz w:val="24"/>
          <w:szCs w:val="24"/>
        </w:rPr>
      </w:pPr>
    </w:p>
    <w:tbl>
      <w:tblPr>
        <w:tblStyle w:val="TabloKlavuzu"/>
        <w:tblW w:w="9707" w:type="dxa"/>
        <w:tblLook w:val="04A0" w:firstRow="1" w:lastRow="0" w:firstColumn="1" w:lastColumn="0" w:noHBand="0" w:noVBand="1"/>
      </w:tblPr>
      <w:tblGrid>
        <w:gridCol w:w="928"/>
        <w:gridCol w:w="8779"/>
      </w:tblGrid>
      <w:tr w:rsidR="003D59E4" w:rsidRPr="00796DA2" w:rsidTr="000F632D">
        <w:trPr>
          <w:trHeight w:val="509"/>
        </w:trPr>
        <w:tc>
          <w:tcPr>
            <w:tcW w:w="9707" w:type="dxa"/>
            <w:gridSpan w:val="2"/>
            <w:tcBorders>
              <w:top w:val="single" w:sz="4" w:space="0" w:color="auto"/>
            </w:tcBorders>
          </w:tcPr>
          <w:p w:rsidR="003D59E4" w:rsidRPr="00796DA2" w:rsidRDefault="003D59E4" w:rsidP="00EB3431">
            <w:pPr>
              <w:rPr>
                <w:sz w:val="24"/>
                <w:szCs w:val="24"/>
              </w:rPr>
            </w:pPr>
            <w:proofErr w:type="spellStart"/>
            <w:r w:rsidRPr="00796DA2">
              <w:rPr>
                <w:b/>
                <w:sz w:val="24"/>
                <w:szCs w:val="24"/>
              </w:rPr>
              <w:t>Öneriler</w:t>
            </w:r>
            <w:proofErr w:type="spellEnd"/>
          </w:p>
        </w:tc>
      </w:tr>
      <w:tr w:rsidR="00A639AB" w:rsidRPr="00796DA2" w:rsidTr="00E400B6">
        <w:trPr>
          <w:trHeight w:val="828"/>
        </w:trPr>
        <w:tc>
          <w:tcPr>
            <w:tcW w:w="928" w:type="dxa"/>
          </w:tcPr>
          <w:p w:rsidR="00A639AB" w:rsidRPr="00796DA2" w:rsidRDefault="00A639AB" w:rsidP="00A639AB">
            <w:pPr>
              <w:rPr>
                <w:b/>
                <w:sz w:val="24"/>
                <w:szCs w:val="24"/>
              </w:rPr>
            </w:pPr>
            <w:r w:rsidRPr="00796DA2">
              <w:rPr>
                <w:b/>
                <w:sz w:val="24"/>
                <w:szCs w:val="24"/>
              </w:rPr>
              <w:t>1</w:t>
            </w:r>
          </w:p>
        </w:tc>
        <w:tc>
          <w:tcPr>
            <w:tcW w:w="8779" w:type="dxa"/>
            <w:tcBorders>
              <w:top w:val="single" w:sz="4" w:space="0" w:color="auto"/>
              <w:left w:val="single" w:sz="4" w:space="0" w:color="auto"/>
              <w:bottom w:val="single" w:sz="4" w:space="0" w:color="auto"/>
              <w:right w:val="single" w:sz="4" w:space="0" w:color="auto"/>
            </w:tcBorders>
          </w:tcPr>
          <w:p w:rsidR="00A639AB" w:rsidRPr="00796DA2" w:rsidRDefault="00A639AB" w:rsidP="00A639AB">
            <w:pPr>
              <w:rPr>
                <w:b/>
                <w:bCs/>
                <w:sz w:val="24"/>
                <w:szCs w:val="24"/>
              </w:rPr>
            </w:pPr>
            <w:proofErr w:type="spellStart"/>
            <w:r w:rsidRPr="00796DA2">
              <w:rPr>
                <w:sz w:val="24"/>
                <w:szCs w:val="24"/>
              </w:rPr>
              <w:t>Sosyal</w:t>
            </w:r>
            <w:proofErr w:type="spellEnd"/>
            <w:r w:rsidRPr="00796DA2">
              <w:rPr>
                <w:sz w:val="24"/>
                <w:szCs w:val="24"/>
              </w:rPr>
              <w:t xml:space="preserve"> </w:t>
            </w:r>
            <w:proofErr w:type="spellStart"/>
            <w:r w:rsidRPr="00796DA2">
              <w:rPr>
                <w:sz w:val="24"/>
                <w:szCs w:val="24"/>
              </w:rPr>
              <w:t>programlar</w:t>
            </w:r>
            <w:proofErr w:type="spellEnd"/>
            <w:r w:rsidRPr="00796DA2">
              <w:rPr>
                <w:sz w:val="24"/>
                <w:szCs w:val="24"/>
              </w:rPr>
              <w:t xml:space="preserve"> </w:t>
            </w:r>
            <w:proofErr w:type="spellStart"/>
            <w:r w:rsidRPr="00796DA2">
              <w:rPr>
                <w:sz w:val="24"/>
                <w:szCs w:val="24"/>
              </w:rPr>
              <w:t>kapsamında</w:t>
            </w:r>
            <w:proofErr w:type="spellEnd"/>
            <w:r w:rsidRPr="00796DA2">
              <w:rPr>
                <w:sz w:val="24"/>
                <w:szCs w:val="24"/>
              </w:rPr>
              <w:t xml:space="preserve"> </w:t>
            </w:r>
            <w:proofErr w:type="spellStart"/>
            <w:r w:rsidRPr="00796DA2">
              <w:rPr>
                <w:sz w:val="24"/>
                <w:szCs w:val="24"/>
              </w:rPr>
              <w:t>kurs</w:t>
            </w:r>
            <w:proofErr w:type="spellEnd"/>
            <w:r w:rsidRPr="00796DA2">
              <w:rPr>
                <w:sz w:val="24"/>
                <w:szCs w:val="24"/>
              </w:rPr>
              <w:t xml:space="preserve"> </w:t>
            </w:r>
            <w:proofErr w:type="spellStart"/>
            <w:r w:rsidRPr="00796DA2">
              <w:rPr>
                <w:sz w:val="24"/>
                <w:szCs w:val="24"/>
              </w:rPr>
              <w:t>ve</w:t>
            </w:r>
            <w:proofErr w:type="spellEnd"/>
            <w:r w:rsidRPr="00796DA2">
              <w:rPr>
                <w:sz w:val="24"/>
                <w:szCs w:val="24"/>
              </w:rPr>
              <w:t xml:space="preserve"> </w:t>
            </w:r>
            <w:proofErr w:type="spellStart"/>
            <w:r w:rsidRPr="00796DA2">
              <w:rPr>
                <w:sz w:val="24"/>
                <w:szCs w:val="24"/>
              </w:rPr>
              <w:t>seminerlerin</w:t>
            </w:r>
            <w:proofErr w:type="spellEnd"/>
            <w:r w:rsidRPr="00796DA2">
              <w:rPr>
                <w:sz w:val="24"/>
                <w:szCs w:val="24"/>
              </w:rPr>
              <w:t xml:space="preserve"> </w:t>
            </w:r>
            <w:proofErr w:type="spellStart"/>
            <w:r w:rsidRPr="00796DA2">
              <w:rPr>
                <w:sz w:val="24"/>
                <w:szCs w:val="24"/>
              </w:rPr>
              <w:t>sayılarının</w:t>
            </w:r>
            <w:proofErr w:type="spellEnd"/>
            <w:r w:rsidRPr="00796DA2">
              <w:rPr>
                <w:sz w:val="24"/>
                <w:szCs w:val="24"/>
              </w:rPr>
              <w:t xml:space="preserve"> </w:t>
            </w:r>
            <w:proofErr w:type="spellStart"/>
            <w:r w:rsidRPr="00796DA2">
              <w:rPr>
                <w:sz w:val="24"/>
                <w:szCs w:val="24"/>
              </w:rPr>
              <w:t>arttırılması</w:t>
            </w:r>
            <w:proofErr w:type="spellEnd"/>
            <w:r w:rsidRPr="00796DA2">
              <w:rPr>
                <w:sz w:val="24"/>
                <w:szCs w:val="24"/>
              </w:rPr>
              <w:t xml:space="preserve">, </w:t>
            </w:r>
            <w:proofErr w:type="spellStart"/>
            <w:r w:rsidRPr="00796DA2">
              <w:rPr>
                <w:sz w:val="24"/>
                <w:szCs w:val="24"/>
              </w:rPr>
              <w:t>öğrencilerin</w:t>
            </w:r>
            <w:proofErr w:type="spellEnd"/>
            <w:r w:rsidRPr="00796DA2">
              <w:rPr>
                <w:sz w:val="24"/>
                <w:szCs w:val="24"/>
              </w:rPr>
              <w:t xml:space="preserve"> </w:t>
            </w:r>
            <w:proofErr w:type="spellStart"/>
            <w:r w:rsidRPr="00796DA2">
              <w:rPr>
                <w:sz w:val="24"/>
                <w:szCs w:val="24"/>
              </w:rPr>
              <w:t>öğrenci</w:t>
            </w:r>
            <w:proofErr w:type="spellEnd"/>
            <w:r w:rsidRPr="00796DA2">
              <w:rPr>
                <w:sz w:val="24"/>
                <w:szCs w:val="24"/>
              </w:rPr>
              <w:t xml:space="preserve"> </w:t>
            </w:r>
            <w:proofErr w:type="spellStart"/>
            <w:r w:rsidRPr="00796DA2">
              <w:rPr>
                <w:sz w:val="24"/>
                <w:szCs w:val="24"/>
              </w:rPr>
              <w:t>k</w:t>
            </w:r>
            <w:r w:rsidR="006E4925" w:rsidRPr="00796DA2">
              <w:rPr>
                <w:sz w:val="24"/>
                <w:szCs w:val="24"/>
              </w:rPr>
              <w:t>u</w:t>
            </w:r>
            <w:r w:rsidRPr="00796DA2">
              <w:rPr>
                <w:sz w:val="24"/>
                <w:szCs w:val="24"/>
              </w:rPr>
              <w:t>lüplerine</w:t>
            </w:r>
            <w:proofErr w:type="spellEnd"/>
            <w:r w:rsidRPr="00796DA2">
              <w:rPr>
                <w:sz w:val="24"/>
                <w:szCs w:val="24"/>
              </w:rPr>
              <w:t xml:space="preserve"> </w:t>
            </w:r>
            <w:proofErr w:type="spellStart"/>
            <w:r w:rsidRPr="00796DA2">
              <w:rPr>
                <w:sz w:val="24"/>
                <w:szCs w:val="24"/>
              </w:rPr>
              <w:t>yönlendirilmesi</w:t>
            </w:r>
            <w:proofErr w:type="spellEnd"/>
          </w:p>
        </w:tc>
      </w:tr>
      <w:tr w:rsidR="00A639AB" w:rsidRPr="00796DA2" w:rsidTr="00E400B6">
        <w:trPr>
          <w:trHeight w:val="828"/>
        </w:trPr>
        <w:tc>
          <w:tcPr>
            <w:tcW w:w="928" w:type="dxa"/>
          </w:tcPr>
          <w:p w:rsidR="00A639AB" w:rsidRPr="00796DA2" w:rsidRDefault="00A639AB" w:rsidP="00A639AB">
            <w:pPr>
              <w:rPr>
                <w:b/>
                <w:sz w:val="24"/>
                <w:szCs w:val="24"/>
              </w:rPr>
            </w:pPr>
            <w:r w:rsidRPr="00796DA2">
              <w:rPr>
                <w:b/>
                <w:sz w:val="24"/>
                <w:szCs w:val="24"/>
              </w:rPr>
              <w:t>2</w:t>
            </w:r>
          </w:p>
        </w:tc>
        <w:tc>
          <w:tcPr>
            <w:tcW w:w="8779" w:type="dxa"/>
            <w:tcBorders>
              <w:top w:val="single" w:sz="4" w:space="0" w:color="auto"/>
              <w:left w:val="single" w:sz="4" w:space="0" w:color="auto"/>
              <w:bottom w:val="single" w:sz="4" w:space="0" w:color="auto"/>
              <w:right w:val="single" w:sz="4" w:space="0" w:color="auto"/>
            </w:tcBorders>
          </w:tcPr>
          <w:p w:rsidR="00A639AB" w:rsidRPr="00796DA2" w:rsidRDefault="00A639AB" w:rsidP="00A639AB">
            <w:pPr>
              <w:rPr>
                <w:b/>
                <w:bCs/>
                <w:sz w:val="24"/>
                <w:szCs w:val="24"/>
              </w:rPr>
            </w:pPr>
            <w:proofErr w:type="spellStart"/>
            <w:r w:rsidRPr="00796DA2">
              <w:rPr>
                <w:sz w:val="24"/>
                <w:szCs w:val="24"/>
              </w:rPr>
              <w:t>Öğrencilerin</w:t>
            </w:r>
            <w:proofErr w:type="spellEnd"/>
            <w:r w:rsidRPr="00796DA2">
              <w:rPr>
                <w:sz w:val="24"/>
                <w:szCs w:val="24"/>
              </w:rPr>
              <w:t xml:space="preserve"> </w:t>
            </w:r>
            <w:proofErr w:type="spellStart"/>
            <w:r w:rsidRPr="00796DA2">
              <w:rPr>
                <w:sz w:val="24"/>
                <w:szCs w:val="24"/>
              </w:rPr>
              <w:t>bilimsel</w:t>
            </w:r>
            <w:proofErr w:type="spellEnd"/>
            <w:r w:rsidRPr="00796DA2">
              <w:rPr>
                <w:sz w:val="24"/>
                <w:szCs w:val="24"/>
              </w:rPr>
              <w:t xml:space="preserve"> </w:t>
            </w:r>
            <w:proofErr w:type="spellStart"/>
            <w:r w:rsidRPr="00796DA2">
              <w:rPr>
                <w:sz w:val="24"/>
                <w:szCs w:val="24"/>
              </w:rPr>
              <w:t>araştırma</w:t>
            </w:r>
            <w:proofErr w:type="spellEnd"/>
            <w:r w:rsidRPr="00796DA2">
              <w:rPr>
                <w:sz w:val="24"/>
                <w:szCs w:val="24"/>
              </w:rPr>
              <w:t xml:space="preserve"> </w:t>
            </w:r>
            <w:proofErr w:type="spellStart"/>
            <w:r w:rsidRPr="00796DA2">
              <w:rPr>
                <w:sz w:val="24"/>
                <w:szCs w:val="24"/>
              </w:rPr>
              <w:t>yapma</w:t>
            </w:r>
            <w:proofErr w:type="spellEnd"/>
            <w:r w:rsidRPr="00796DA2">
              <w:rPr>
                <w:sz w:val="24"/>
                <w:szCs w:val="24"/>
              </w:rPr>
              <w:t xml:space="preserve"> </w:t>
            </w:r>
            <w:proofErr w:type="spellStart"/>
            <w:r w:rsidRPr="00796DA2">
              <w:rPr>
                <w:sz w:val="24"/>
                <w:szCs w:val="24"/>
              </w:rPr>
              <w:t>konusunda</w:t>
            </w:r>
            <w:proofErr w:type="spellEnd"/>
            <w:r w:rsidRPr="00796DA2">
              <w:rPr>
                <w:sz w:val="24"/>
                <w:szCs w:val="24"/>
              </w:rPr>
              <w:t xml:space="preserve"> </w:t>
            </w:r>
            <w:proofErr w:type="spellStart"/>
            <w:r w:rsidRPr="00796DA2">
              <w:rPr>
                <w:sz w:val="24"/>
                <w:szCs w:val="24"/>
              </w:rPr>
              <w:t>desteklenmesi</w:t>
            </w:r>
            <w:proofErr w:type="spellEnd"/>
            <w:r w:rsidRPr="00796DA2">
              <w:rPr>
                <w:sz w:val="24"/>
                <w:szCs w:val="24"/>
              </w:rPr>
              <w:t xml:space="preserve">, </w:t>
            </w:r>
            <w:proofErr w:type="spellStart"/>
            <w:r w:rsidRPr="00796DA2">
              <w:rPr>
                <w:sz w:val="24"/>
                <w:szCs w:val="24"/>
              </w:rPr>
              <w:t>başka</w:t>
            </w:r>
            <w:proofErr w:type="spellEnd"/>
            <w:r w:rsidRPr="00796DA2">
              <w:rPr>
                <w:sz w:val="24"/>
                <w:szCs w:val="24"/>
              </w:rPr>
              <w:t xml:space="preserve"> </w:t>
            </w:r>
            <w:proofErr w:type="spellStart"/>
            <w:r w:rsidRPr="00796DA2">
              <w:rPr>
                <w:sz w:val="24"/>
                <w:szCs w:val="24"/>
              </w:rPr>
              <w:t>üniversiteler</w:t>
            </w:r>
            <w:proofErr w:type="spellEnd"/>
            <w:r w:rsidRPr="00796DA2">
              <w:rPr>
                <w:sz w:val="24"/>
                <w:szCs w:val="24"/>
              </w:rPr>
              <w:t xml:space="preserve"> </w:t>
            </w:r>
            <w:proofErr w:type="spellStart"/>
            <w:r w:rsidRPr="00796DA2">
              <w:rPr>
                <w:sz w:val="24"/>
                <w:szCs w:val="24"/>
              </w:rPr>
              <w:t>ile</w:t>
            </w:r>
            <w:proofErr w:type="spellEnd"/>
            <w:r w:rsidRPr="00796DA2">
              <w:rPr>
                <w:sz w:val="24"/>
                <w:szCs w:val="24"/>
              </w:rPr>
              <w:t xml:space="preserve"> </w:t>
            </w:r>
            <w:proofErr w:type="spellStart"/>
            <w:r w:rsidRPr="00796DA2">
              <w:rPr>
                <w:sz w:val="24"/>
                <w:szCs w:val="24"/>
              </w:rPr>
              <w:t>işbirliği</w:t>
            </w:r>
            <w:proofErr w:type="spellEnd"/>
            <w:r w:rsidRPr="00796DA2">
              <w:rPr>
                <w:sz w:val="24"/>
                <w:szCs w:val="24"/>
              </w:rPr>
              <w:t xml:space="preserve"> </w:t>
            </w:r>
            <w:proofErr w:type="spellStart"/>
            <w:r w:rsidRPr="00796DA2">
              <w:rPr>
                <w:sz w:val="24"/>
                <w:szCs w:val="24"/>
              </w:rPr>
              <w:t>içinde</w:t>
            </w:r>
            <w:proofErr w:type="spellEnd"/>
            <w:r w:rsidRPr="00796DA2">
              <w:rPr>
                <w:sz w:val="24"/>
                <w:szCs w:val="24"/>
              </w:rPr>
              <w:t xml:space="preserve"> </w:t>
            </w:r>
            <w:proofErr w:type="spellStart"/>
            <w:r w:rsidRPr="00796DA2">
              <w:rPr>
                <w:sz w:val="24"/>
                <w:szCs w:val="24"/>
              </w:rPr>
              <w:t>olunup</w:t>
            </w:r>
            <w:proofErr w:type="spellEnd"/>
            <w:r w:rsidRPr="00796DA2">
              <w:rPr>
                <w:sz w:val="24"/>
                <w:szCs w:val="24"/>
              </w:rPr>
              <w:t xml:space="preserve">, </w:t>
            </w:r>
            <w:proofErr w:type="spellStart"/>
            <w:r w:rsidRPr="00796DA2">
              <w:rPr>
                <w:sz w:val="24"/>
                <w:szCs w:val="24"/>
              </w:rPr>
              <w:t>bilimsel</w:t>
            </w:r>
            <w:proofErr w:type="spellEnd"/>
            <w:r w:rsidRPr="00796DA2">
              <w:rPr>
                <w:sz w:val="24"/>
                <w:szCs w:val="24"/>
              </w:rPr>
              <w:t xml:space="preserve"> </w:t>
            </w:r>
            <w:proofErr w:type="spellStart"/>
            <w:r w:rsidRPr="00796DA2">
              <w:rPr>
                <w:sz w:val="24"/>
                <w:szCs w:val="24"/>
              </w:rPr>
              <w:t>ve</w:t>
            </w:r>
            <w:proofErr w:type="spellEnd"/>
            <w:r w:rsidRPr="00796DA2">
              <w:rPr>
                <w:sz w:val="24"/>
                <w:szCs w:val="24"/>
              </w:rPr>
              <w:t xml:space="preserve"> </w:t>
            </w:r>
            <w:proofErr w:type="spellStart"/>
            <w:r w:rsidRPr="00796DA2">
              <w:rPr>
                <w:sz w:val="24"/>
                <w:szCs w:val="24"/>
              </w:rPr>
              <w:t>sosyal</w:t>
            </w:r>
            <w:proofErr w:type="spellEnd"/>
            <w:r w:rsidRPr="00796DA2">
              <w:rPr>
                <w:sz w:val="24"/>
                <w:szCs w:val="24"/>
              </w:rPr>
              <w:t xml:space="preserve"> </w:t>
            </w:r>
            <w:proofErr w:type="spellStart"/>
            <w:r w:rsidRPr="00796DA2">
              <w:rPr>
                <w:sz w:val="24"/>
                <w:szCs w:val="24"/>
              </w:rPr>
              <w:t>aktiviteler</w:t>
            </w:r>
            <w:proofErr w:type="spellEnd"/>
            <w:r w:rsidRPr="00796DA2">
              <w:rPr>
                <w:sz w:val="24"/>
                <w:szCs w:val="24"/>
              </w:rPr>
              <w:t xml:space="preserve"> </w:t>
            </w:r>
            <w:proofErr w:type="spellStart"/>
            <w:r w:rsidRPr="00796DA2">
              <w:rPr>
                <w:sz w:val="24"/>
                <w:szCs w:val="24"/>
              </w:rPr>
              <w:t>planlanması</w:t>
            </w:r>
            <w:proofErr w:type="spellEnd"/>
          </w:p>
        </w:tc>
      </w:tr>
      <w:tr w:rsidR="00A639AB" w:rsidRPr="00796DA2" w:rsidTr="00E400B6">
        <w:trPr>
          <w:trHeight w:val="632"/>
        </w:trPr>
        <w:tc>
          <w:tcPr>
            <w:tcW w:w="928" w:type="dxa"/>
          </w:tcPr>
          <w:p w:rsidR="00A639AB" w:rsidRPr="00796DA2" w:rsidRDefault="00A639AB" w:rsidP="00A639AB">
            <w:pPr>
              <w:rPr>
                <w:b/>
                <w:sz w:val="24"/>
                <w:szCs w:val="24"/>
              </w:rPr>
            </w:pPr>
            <w:r w:rsidRPr="00796DA2">
              <w:rPr>
                <w:b/>
                <w:sz w:val="24"/>
                <w:szCs w:val="24"/>
              </w:rPr>
              <w:t>3</w:t>
            </w:r>
          </w:p>
        </w:tc>
        <w:tc>
          <w:tcPr>
            <w:tcW w:w="8779" w:type="dxa"/>
            <w:tcBorders>
              <w:top w:val="single" w:sz="4" w:space="0" w:color="auto"/>
              <w:left w:val="single" w:sz="4" w:space="0" w:color="auto"/>
              <w:bottom w:val="single" w:sz="4" w:space="0" w:color="auto"/>
              <w:right w:val="single" w:sz="4" w:space="0" w:color="auto"/>
            </w:tcBorders>
          </w:tcPr>
          <w:p w:rsidR="00A639AB" w:rsidRPr="00796DA2" w:rsidRDefault="00A639AB" w:rsidP="00A639AB">
            <w:pPr>
              <w:rPr>
                <w:sz w:val="24"/>
                <w:szCs w:val="24"/>
              </w:rPr>
            </w:pPr>
            <w:proofErr w:type="spellStart"/>
            <w:r w:rsidRPr="00796DA2">
              <w:rPr>
                <w:sz w:val="24"/>
                <w:szCs w:val="24"/>
              </w:rPr>
              <w:t>Üniversite</w:t>
            </w:r>
            <w:proofErr w:type="spellEnd"/>
            <w:r w:rsidRPr="00796DA2">
              <w:rPr>
                <w:sz w:val="24"/>
                <w:szCs w:val="24"/>
              </w:rPr>
              <w:t xml:space="preserve"> </w:t>
            </w:r>
            <w:proofErr w:type="spellStart"/>
            <w:r w:rsidRPr="00796DA2">
              <w:rPr>
                <w:sz w:val="24"/>
                <w:szCs w:val="24"/>
              </w:rPr>
              <w:t>genelinde</w:t>
            </w:r>
            <w:proofErr w:type="spellEnd"/>
            <w:r w:rsidRPr="00796DA2">
              <w:rPr>
                <w:sz w:val="24"/>
                <w:szCs w:val="24"/>
              </w:rPr>
              <w:t xml:space="preserve"> </w:t>
            </w:r>
            <w:proofErr w:type="spellStart"/>
            <w:r w:rsidRPr="00796DA2">
              <w:rPr>
                <w:sz w:val="24"/>
                <w:szCs w:val="24"/>
              </w:rPr>
              <w:t>bahar</w:t>
            </w:r>
            <w:proofErr w:type="spellEnd"/>
            <w:r w:rsidRPr="00796DA2">
              <w:rPr>
                <w:sz w:val="24"/>
                <w:szCs w:val="24"/>
              </w:rPr>
              <w:t xml:space="preserve"> </w:t>
            </w:r>
            <w:proofErr w:type="spellStart"/>
            <w:r w:rsidRPr="00796DA2">
              <w:rPr>
                <w:sz w:val="24"/>
                <w:szCs w:val="24"/>
              </w:rPr>
              <w:t>şenlikleri</w:t>
            </w:r>
            <w:proofErr w:type="spellEnd"/>
            <w:r w:rsidRPr="00796DA2">
              <w:rPr>
                <w:sz w:val="24"/>
                <w:szCs w:val="24"/>
              </w:rPr>
              <w:t xml:space="preserve"> </w:t>
            </w:r>
            <w:proofErr w:type="spellStart"/>
            <w:r w:rsidRPr="00796DA2">
              <w:rPr>
                <w:sz w:val="24"/>
                <w:szCs w:val="24"/>
              </w:rPr>
              <w:t>günlerinin</w:t>
            </w:r>
            <w:proofErr w:type="spellEnd"/>
            <w:r w:rsidRPr="00796DA2">
              <w:rPr>
                <w:sz w:val="24"/>
                <w:szCs w:val="24"/>
              </w:rPr>
              <w:t xml:space="preserve"> </w:t>
            </w:r>
            <w:proofErr w:type="spellStart"/>
            <w:r w:rsidRPr="00796DA2">
              <w:rPr>
                <w:sz w:val="24"/>
                <w:szCs w:val="24"/>
              </w:rPr>
              <w:t>daha</w:t>
            </w:r>
            <w:proofErr w:type="spellEnd"/>
            <w:r w:rsidRPr="00796DA2">
              <w:rPr>
                <w:sz w:val="24"/>
                <w:szCs w:val="24"/>
              </w:rPr>
              <w:t xml:space="preserve"> </w:t>
            </w:r>
            <w:proofErr w:type="spellStart"/>
            <w:r w:rsidRPr="00796DA2">
              <w:rPr>
                <w:sz w:val="24"/>
                <w:szCs w:val="24"/>
              </w:rPr>
              <w:t>etkili</w:t>
            </w:r>
            <w:proofErr w:type="spellEnd"/>
            <w:r w:rsidRPr="00796DA2">
              <w:rPr>
                <w:sz w:val="24"/>
                <w:szCs w:val="24"/>
              </w:rPr>
              <w:t xml:space="preserve"> </w:t>
            </w:r>
            <w:proofErr w:type="spellStart"/>
            <w:r w:rsidRPr="00796DA2">
              <w:rPr>
                <w:sz w:val="24"/>
                <w:szCs w:val="24"/>
              </w:rPr>
              <w:t>ve</w:t>
            </w:r>
            <w:proofErr w:type="spellEnd"/>
            <w:r w:rsidRPr="00796DA2">
              <w:rPr>
                <w:sz w:val="24"/>
                <w:szCs w:val="24"/>
              </w:rPr>
              <w:t xml:space="preserve"> </w:t>
            </w:r>
            <w:proofErr w:type="spellStart"/>
            <w:r w:rsidRPr="00796DA2">
              <w:rPr>
                <w:sz w:val="24"/>
                <w:szCs w:val="24"/>
              </w:rPr>
              <w:t>verimli</w:t>
            </w:r>
            <w:proofErr w:type="spellEnd"/>
            <w:r w:rsidRPr="00796DA2">
              <w:rPr>
                <w:sz w:val="24"/>
                <w:szCs w:val="24"/>
              </w:rPr>
              <w:t xml:space="preserve"> </w:t>
            </w:r>
            <w:proofErr w:type="spellStart"/>
            <w:r w:rsidRPr="00796DA2">
              <w:rPr>
                <w:sz w:val="24"/>
                <w:szCs w:val="24"/>
              </w:rPr>
              <w:t>biçimde</w:t>
            </w:r>
            <w:proofErr w:type="spellEnd"/>
            <w:r w:rsidRPr="00796DA2">
              <w:rPr>
                <w:sz w:val="24"/>
                <w:szCs w:val="24"/>
              </w:rPr>
              <w:t xml:space="preserve"> </w:t>
            </w:r>
            <w:proofErr w:type="spellStart"/>
            <w:r w:rsidRPr="00796DA2">
              <w:rPr>
                <w:sz w:val="24"/>
                <w:szCs w:val="24"/>
              </w:rPr>
              <w:t>sunulması</w:t>
            </w:r>
            <w:proofErr w:type="spellEnd"/>
          </w:p>
        </w:tc>
      </w:tr>
      <w:tr w:rsidR="00A639AB" w:rsidRPr="00796DA2" w:rsidTr="00E400B6">
        <w:trPr>
          <w:trHeight w:val="828"/>
        </w:trPr>
        <w:tc>
          <w:tcPr>
            <w:tcW w:w="928" w:type="dxa"/>
          </w:tcPr>
          <w:p w:rsidR="00A639AB" w:rsidRPr="00796DA2" w:rsidRDefault="00E400B6" w:rsidP="00A639AB">
            <w:pPr>
              <w:rPr>
                <w:b/>
                <w:sz w:val="24"/>
                <w:szCs w:val="24"/>
              </w:rPr>
            </w:pPr>
            <w:r>
              <w:rPr>
                <w:b/>
                <w:sz w:val="24"/>
                <w:szCs w:val="24"/>
              </w:rPr>
              <w:t>4</w:t>
            </w:r>
          </w:p>
        </w:tc>
        <w:tc>
          <w:tcPr>
            <w:tcW w:w="8779" w:type="dxa"/>
            <w:tcBorders>
              <w:top w:val="single" w:sz="4" w:space="0" w:color="auto"/>
              <w:left w:val="single" w:sz="4" w:space="0" w:color="auto"/>
              <w:bottom w:val="single" w:sz="4" w:space="0" w:color="auto"/>
              <w:right w:val="single" w:sz="4" w:space="0" w:color="auto"/>
            </w:tcBorders>
          </w:tcPr>
          <w:p w:rsidR="00A639AB" w:rsidRPr="00796DA2" w:rsidRDefault="00A639AB" w:rsidP="00A639AB">
            <w:pPr>
              <w:rPr>
                <w:sz w:val="24"/>
                <w:szCs w:val="24"/>
              </w:rPr>
            </w:pPr>
            <w:proofErr w:type="spellStart"/>
            <w:r w:rsidRPr="00796DA2">
              <w:rPr>
                <w:sz w:val="24"/>
                <w:szCs w:val="24"/>
              </w:rPr>
              <w:t>Öğrencilerin</w:t>
            </w:r>
            <w:proofErr w:type="spellEnd"/>
            <w:r w:rsidRPr="00796DA2">
              <w:rPr>
                <w:sz w:val="24"/>
                <w:szCs w:val="24"/>
              </w:rPr>
              <w:t xml:space="preserve"> </w:t>
            </w:r>
            <w:proofErr w:type="spellStart"/>
            <w:r w:rsidRPr="00796DA2">
              <w:rPr>
                <w:sz w:val="24"/>
                <w:szCs w:val="24"/>
              </w:rPr>
              <w:t>kampüs</w:t>
            </w:r>
            <w:proofErr w:type="spellEnd"/>
            <w:r w:rsidRPr="00796DA2">
              <w:rPr>
                <w:sz w:val="24"/>
                <w:szCs w:val="24"/>
              </w:rPr>
              <w:t xml:space="preserve"> </w:t>
            </w:r>
            <w:proofErr w:type="spellStart"/>
            <w:r w:rsidRPr="00796DA2">
              <w:rPr>
                <w:sz w:val="24"/>
                <w:szCs w:val="24"/>
              </w:rPr>
              <w:t>içinde</w:t>
            </w:r>
            <w:proofErr w:type="spellEnd"/>
            <w:r w:rsidRPr="00796DA2">
              <w:rPr>
                <w:sz w:val="24"/>
                <w:szCs w:val="24"/>
              </w:rPr>
              <w:t xml:space="preserve"> </w:t>
            </w:r>
            <w:proofErr w:type="spellStart"/>
            <w:r w:rsidRPr="00796DA2">
              <w:rPr>
                <w:sz w:val="24"/>
                <w:szCs w:val="24"/>
              </w:rPr>
              <w:t>kullanabilecekleri</w:t>
            </w:r>
            <w:proofErr w:type="spellEnd"/>
            <w:r w:rsidRPr="00796DA2">
              <w:rPr>
                <w:sz w:val="24"/>
                <w:szCs w:val="24"/>
              </w:rPr>
              <w:t xml:space="preserve"> </w:t>
            </w:r>
            <w:proofErr w:type="spellStart"/>
            <w:r w:rsidRPr="00796DA2">
              <w:rPr>
                <w:sz w:val="24"/>
                <w:szCs w:val="24"/>
              </w:rPr>
              <w:t>bilgisayarların</w:t>
            </w:r>
            <w:proofErr w:type="spellEnd"/>
            <w:r w:rsidRPr="00796DA2">
              <w:rPr>
                <w:sz w:val="24"/>
                <w:szCs w:val="24"/>
              </w:rPr>
              <w:t xml:space="preserve"> </w:t>
            </w:r>
            <w:proofErr w:type="spellStart"/>
            <w:r w:rsidRPr="00796DA2">
              <w:rPr>
                <w:sz w:val="24"/>
                <w:szCs w:val="24"/>
              </w:rPr>
              <w:t>sağlanması</w:t>
            </w:r>
            <w:proofErr w:type="spellEnd"/>
            <w:r w:rsidRPr="00796DA2">
              <w:rPr>
                <w:sz w:val="24"/>
                <w:szCs w:val="24"/>
              </w:rPr>
              <w:t xml:space="preserve"> </w:t>
            </w:r>
            <w:proofErr w:type="spellStart"/>
            <w:r w:rsidRPr="00796DA2">
              <w:rPr>
                <w:sz w:val="24"/>
                <w:szCs w:val="24"/>
              </w:rPr>
              <w:t>ve</w:t>
            </w:r>
            <w:proofErr w:type="spellEnd"/>
            <w:r w:rsidRPr="00796DA2">
              <w:rPr>
                <w:sz w:val="24"/>
                <w:szCs w:val="24"/>
              </w:rPr>
              <w:t xml:space="preserve"> </w:t>
            </w:r>
            <w:proofErr w:type="spellStart"/>
            <w:r w:rsidRPr="00796DA2">
              <w:rPr>
                <w:sz w:val="24"/>
                <w:szCs w:val="24"/>
              </w:rPr>
              <w:t>kütüphanenin</w:t>
            </w:r>
            <w:proofErr w:type="spellEnd"/>
            <w:r w:rsidRPr="00796DA2">
              <w:rPr>
                <w:sz w:val="24"/>
                <w:szCs w:val="24"/>
              </w:rPr>
              <w:t xml:space="preserve"> </w:t>
            </w:r>
            <w:proofErr w:type="spellStart"/>
            <w:r w:rsidRPr="00796DA2">
              <w:rPr>
                <w:sz w:val="24"/>
                <w:szCs w:val="24"/>
              </w:rPr>
              <w:t>kaynak</w:t>
            </w:r>
            <w:proofErr w:type="spellEnd"/>
            <w:r w:rsidRPr="00796DA2">
              <w:rPr>
                <w:sz w:val="24"/>
                <w:szCs w:val="24"/>
              </w:rPr>
              <w:t>/</w:t>
            </w:r>
            <w:proofErr w:type="spellStart"/>
            <w:r w:rsidRPr="00796DA2">
              <w:rPr>
                <w:sz w:val="24"/>
                <w:szCs w:val="24"/>
              </w:rPr>
              <w:t>veri</w:t>
            </w:r>
            <w:proofErr w:type="spellEnd"/>
            <w:r w:rsidRPr="00796DA2">
              <w:rPr>
                <w:sz w:val="24"/>
                <w:szCs w:val="24"/>
              </w:rPr>
              <w:t xml:space="preserve"> </w:t>
            </w:r>
            <w:proofErr w:type="spellStart"/>
            <w:r w:rsidRPr="00796DA2">
              <w:rPr>
                <w:sz w:val="24"/>
                <w:szCs w:val="24"/>
              </w:rPr>
              <w:t>tabanlarının</w:t>
            </w:r>
            <w:proofErr w:type="spellEnd"/>
            <w:r w:rsidRPr="00796DA2">
              <w:rPr>
                <w:sz w:val="24"/>
                <w:szCs w:val="24"/>
              </w:rPr>
              <w:t xml:space="preserve"> </w:t>
            </w:r>
            <w:proofErr w:type="spellStart"/>
            <w:r w:rsidRPr="00796DA2">
              <w:rPr>
                <w:sz w:val="24"/>
                <w:szCs w:val="24"/>
              </w:rPr>
              <w:t>genişletilmesi</w:t>
            </w:r>
            <w:proofErr w:type="spellEnd"/>
          </w:p>
        </w:tc>
      </w:tr>
      <w:tr w:rsidR="00A639AB" w:rsidRPr="00796DA2" w:rsidTr="00E400B6">
        <w:trPr>
          <w:trHeight w:val="709"/>
        </w:trPr>
        <w:tc>
          <w:tcPr>
            <w:tcW w:w="928" w:type="dxa"/>
          </w:tcPr>
          <w:p w:rsidR="00A639AB" w:rsidRPr="00796DA2" w:rsidRDefault="00E400B6" w:rsidP="00A639AB">
            <w:pPr>
              <w:rPr>
                <w:b/>
                <w:sz w:val="24"/>
                <w:szCs w:val="24"/>
              </w:rPr>
            </w:pPr>
            <w:r>
              <w:rPr>
                <w:b/>
                <w:sz w:val="24"/>
                <w:szCs w:val="24"/>
              </w:rPr>
              <w:t>5</w:t>
            </w:r>
          </w:p>
        </w:tc>
        <w:tc>
          <w:tcPr>
            <w:tcW w:w="8779" w:type="dxa"/>
            <w:tcBorders>
              <w:top w:val="single" w:sz="4" w:space="0" w:color="auto"/>
              <w:left w:val="single" w:sz="4" w:space="0" w:color="auto"/>
              <w:bottom w:val="single" w:sz="4" w:space="0" w:color="auto"/>
              <w:right w:val="single" w:sz="4" w:space="0" w:color="auto"/>
            </w:tcBorders>
          </w:tcPr>
          <w:p w:rsidR="00A639AB" w:rsidRPr="00796DA2" w:rsidRDefault="00A639AB" w:rsidP="00A639AB">
            <w:pPr>
              <w:rPr>
                <w:sz w:val="24"/>
                <w:szCs w:val="24"/>
              </w:rPr>
            </w:pPr>
            <w:proofErr w:type="spellStart"/>
            <w:r w:rsidRPr="00796DA2">
              <w:rPr>
                <w:sz w:val="24"/>
                <w:szCs w:val="24"/>
              </w:rPr>
              <w:t>Laboratuarlarda</w:t>
            </w:r>
            <w:proofErr w:type="spellEnd"/>
            <w:r w:rsidRPr="00796DA2">
              <w:rPr>
                <w:sz w:val="24"/>
                <w:szCs w:val="24"/>
              </w:rPr>
              <w:t xml:space="preserve"> </w:t>
            </w:r>
            <w:proofErr w:type="spellStart"/>
            <w:r w:rsidRPr="00796DA2">
              <w:rPr>
                <w:sz w:val="24"/>
                <w:szCs w:val="24"/>
              </w:rPr>
              <w:t>uygulamalar</w:t>
            </w:r>
            <w:proofErr w:type="spellEnd"/>
            <w:r w:rsidRPr="00796DA2">
              <w:rPr>
                <w:sz w:val="24"/>
                <w:szCs w:val="24"/>
              </w:rPr>
              <w:t xml:space="preserve"> </w:t>
            </w:r>
            <w:proofErr w:type="spellStart"/>
            <w:r w:rsidRPr="00796DA2">
              <w:rPr>
                <w:sz w:val="24"/>
                <w:szCs w:val="24"/>
              </w:rPr>
              <w:t>için</w:t>
            </w:r>
            <w:proofErr w:type="spellEnd"/>
            <w:r w:rsidRPr="00796DA2">
              <w:rPr>
                <w:sz w:val="24"/>
                <w:szCs w:val="24"/>
              </w:rPr>
              <w:t xml:space="preserve"> </w:t>
            </w:r>
            <w:proofErr w:type="spellStart"/>
            <w:r w:rsidRPr="00796DA2">
              <w:rPr>
                <w:sz w:val="24"/>
                <w:szCs w:val="24"/>
              </w:rPr>
              <w:t>kullanılan</w:t>
            </w:r>
            <w:proofErr w:type="spellEnd"/>
            <w:r w:rsidRPr="00796DA2">
              <w:rPr>
                <w:sz w:val="24"/>
                <w:szCs w:val="24"/>
              </w:rPr>
              <w:t xml:space="preserve"> </w:t>
            </w:r>
            <w:proofErr w:type="spellStart"/>
            <w:r w:rsidRPr="00796DA2">
              <w:rPr>
                <w:sz w:val="24"/>
                <w:szCs w:val="24"/>
              </w:rPr>
              <w:t>malzemelerin</w:t>
            </w:r>
            <w:proofErr w:type="spellEnd"/>
            <w:r w:rsidRPr="00796DA2">
              <w:rPr>
                <w:sz w:val="24"/>
                <w:szCs w:val="24"/>
              </w:rPr>
              <w:t xml:space="preserve"> </w:t>
            </w:r>
            <w:proofErr w:type="spellStart"/>
            <w:r w:rsidRPr="00796DA2">
              <w:rPr>
                <w:sz w:val="24"/>
                <w:szCs w:val="24"/>
              </w:rPr>
              <w:t>arttırılması</w:t>
            </w:r>
            <w:proofErr w:type="spellEnd"/>
          </w:p>
        </w:tc>
      </w:tr>
      <w:tr w:rsidR="00A639AB" w:rsidRPr="00796DA2" w:rsidTr="00E400B6">
        <w:trPr>
          <w:trHeight w:val="828"/>
        </w:trPr>
        <w:tc>
          <w:tcPr>
            <w:tcW w:w="928" w:type="dxa"/>
          </w:tcPr>
          <w:p w:rsidR="00A639AB" w:rsidRPr="00796DA2" w:rsidRDefault="00E400B6" w:rsidP="00A639AB">
            <w:pPr>
              <w:rPr>
                <w:b/>
                <w:sz w:val="24"/>
                <w:szCs w:val="24"/>
              </w:rPr>
            </w:pPr>
            <w:r>
              <w:rPr>
                <w:b/>
                <w:sz w:val="24"/>
                <w:szCs w:val="24"/>
              </w:rPr>
              <w:t>6</w:t>
            </w:r>
          </w:p>
        </w:tc>
        <w:tc>
          <w:tcPr>
            <w:tcW w:w="8779" w:type="dxa"/>
            <w:tcBorders>
              <w:top w:val="single" w:sz="4" w:space="0" w:color="auto"/>
              <w:left w:val="single" w:sz="4" w:space="0" w:color="auto"/>
              <w:bottom w:val="single" w:sz="4" w:space="0" w:color="auto"/>
              <w:right w:val="single" w:sz="4" w:space="0" w:color="auto"/>
            </w:tcBorders>
          </w:tcPr>
          <w:p w:rsidR="00A639AB" w:rsidRPr="00796DA2" w:rsidRDefault="00A639AB" w:rsidP="00A639AB">
            <w:pPr>
              <w:rPr>
                <w:sz w:val="24"/>
                <w:szCs w:val="24"/>
              </w:rPr>
            </w:pPr>
            <w:proofErr w:type="spellStart"/>
            <w:r w:rsidRPr="00796DA2">
              <w:rPr>
                <w:sz w:val="24"/>
                <w:szCs w:val="24"/>
              </w:rPr>
              <w:t>Başarılı</w:t>
            </w:r>
            <w:proofErr w:type="spellEnd"/>
            <w:r w:rsidRPr="00796DA2">
              <w:rPr>
                <w:sz w:val="24"/>
                <w:szCs w:val="24"/>
              </w:rPr>
              <w:t xml:space="preserve"> </w:t>
            </w:r>
            <w:proofErr w:type="spellStart"/>
            <w:r w:rsidRPr="00796DA2">
              <w:rPr>
                <w:sz w:val="24"/>
                <w:szCs w:val="24"/>
              </w:rPr>
              <w:t>öğrencilerin</w:t>
            </w:r>
            <w:proofErr w:type="spellEnd"/>
            <w:r w:rsidRPr="00796DA2">
              <w:rPr>
                <w:sz w:val="24"/>
                <w:szCs w:val="24"/>
              </w:rPr>
              <w:t xml:space="preserve"> </w:t>
            </w:r>
            <w:proofErr w:type="spellStart"/>
            <w:r w:rsidRPr="00796DA2">
              <w:rPr>
                <w:sz w:val="24"/>
                <w:szCs w:val="24"/>
              </w:rPr>
              <w:t>okul</w:t>
            </w:r>
            <w:proofErr w:type="spellEnd"/>
            <w:r w:rsidRPr="00796DA2">
              <w:rPr>
                <w:sz w:val="24"/>
                <w:szCs w:val="24"/>
              </w:rPr>
              <w:t xml:space="preserve"> </w:t>
            </w:r>
            <w:proofErr w:type="spellStart"/>
            <w:r w:rsidRPr="00796DA2">
              <w:rPr>
                <w:sz w:val="24"/>
                <w:szCs w:val="24"/>
              </w:rPr>
              <w:t>ücretlerinde</w:t>
            </w:r>
            <w:proofErr w:type="spellEnd"/>
            <w:r w:rsidRPr="00796DA2">
              <w:rPr>
                <w:sz w:val="24"/>
                <w:szCs w:val="24"/>
              </w:rPr>
              <w:t xml:space="preserve"> </w:t>
            </w:r>
            <w:proofErr w:type="spellStart"/>
            <w:r w:rsidRPr="00796DA2">
              <w:rPr>
                <w:sz w:val="24"/>
                <w:szCs w:val="24"/>
              </w:rPr>
              <w:t>indirim</w:t>
            </w:r>
            <w:proofErr w:type="spellEnd"/>
            <w:r w:rsidRPr="00796DA2">
              <w:rPr>
                <w:sz w:val="24"/>
                <w:szCs w:val="24"/>
              </w:rPr>
              <w:t xml:space="preserve"> </w:t>
            </w:r>
            <w:proofErr w:type="spellStart"/>
            <w:r w:rsidRPr="00796DA2">
              <w:rPr>
                <w:sz w:val="24"/>
                <w:szCs w:val="24"/>
              </w:rPr>
              <w:t>yapılabilmesi</w:t>
            </w:r>
            <w:proofErr w:type="spellEnd"/>
            <w:r w:rsidRPr="00796DA2">
              <w:rPr>
                <w:sz w:val="24"/>
                <w:szCs w:val="24"/>
              </w:rPr>
              <w:t xml:space="preserve"> </w:t>
            </w:r>
            <w:proofErr w:type="spellStart"/>
            <w:r w:rsidRPr="00796DA2">
              <w:rPr>
                <w:sz w:val="24"/>
                <w:szCs w:val="24"/>
              </w:rPr>
              <w:t>için</w:t>
            </w:r>
            <w:proofErr w:type="spellEnd"/>
            <w:r w:rsidRPr="00796DA2">
              <w:rPr>
                <w:sz w:val="24"/>
                <w:szCs w:val="24"/>
              </w:rPr>
              <w:t xml:space="preserve"> </w:t>
            </w:r>
            <w:proofErr w:type="spellStart"/>
            <w:r w:rsidRPr="00796DA2">
              <w:rPr>
                <w:sz w:val="24"/>
                <w:szCs w:val="24"/>
              </w:rPr>
              <w:t>gerekli</w:t>
            </w:r>
            <w:proofErr w:type="spellEnd"/>
            <w:r w:rsidRPr="00796DA2">
              <w:rPr>
                <w:sz w:val="24"/>
                <w:szCs w:val="24"/>
              </w:rPr>
              <w:t xml:space="preserve"> </w:t>
            </w:r>
            <w:proofErr w:type="spellStart"/>
            <w:r w:rsidRPr="00796DA2">
              <w:rPr>
                <w:sz w:val="24"/>
                <w:szCs w:val="24"/>
              </w:rPr>
              <w:t>düzenlemenin</w:t>
            </w:r>
            <w:proofErr w:type="spellEnd"/>
            <w:r w:rsidRPr="00796DA2">
              <w:rPr>
                <w:sz w:val="24"/>
                <w:szCs w:val="24"/>
              </w:rPr>
              <w:t xml:space="preserve"> </w:t>
            </w:r>
            <w:proofErr w:type="spellStart"/>
            <w:r w:rsidRPr="00796DA2">
              <w:rPr>
                <w:sz w:val="24"/>
                <w:szCs w:val="24"/>
              </w:rPr>
              <w:t>yapılması</w:t>
            </w:r>
            <w:proofErr w:type="spellEnd"/>
          </w:p>
        </w:tc>
      </w:tr>
      <w:tr w:rsidR="00A639AB" w:rsidRPr="00796DA2" w:rsidTr="00142A94">
        <w:trPr>
          <w:trHeight w:val="708"/>
        </w:trPr>
        <w:tc>
          <w:tcPr>
            <w:tcW w:w="928" w:type="dxa"/>
          </w:tcPr>
          <w:p w:rsidR="00A639AB" w:rsidRPr="00796DA2" w:rsidRDefault="00E400B6" w:rsidP="00A639AB">
            <w:pPr>
              <w:rPr>
                <w:b/>
                <w:sz w:val="24"/>
                <w:szCs w:val="24"/>
              </w:rPr>
            </w:pPr>
            <w:r>
              <w:rPr>
                <w:b/>
                <w:sz w:val="24"/>
                <w:szCs w:val="24"/>
              </w:rPr>
              <w:t>7</w:t>
            </w:r>
          </w:p>
        </w:tc>
        <w:tc>
          <w:tcPr>
            <w:tcW w:w="8779" w:type="dxa"/>
            <w:tcBorders>
              <w:top w:val="single" w:sz="4" w:space="0" w:color="auto"/>
              <w:left w:val="single" w:sz="4" w:space="0" w:color="auto"/>
              <w:bottom w:val="single" w:sz="4" w:space="0" w:color="auto"/>
              <w:right w:val="single" w:sz="4" w:space="0" w:color="auto"/>
            </w:tcBorders>
          </w:tcPr>
          <w:p w:rsidR="00A639AB" w:rsidRPr="00796DA2" w:rsidRDefault="00A639AB" w:rsidP="00A639AB">
            <w:pPr>
              <w:rPr>
                <w:sz w:val="24"/>
                <w:szCs w:val="24"/>
              </w:rPr>
            </w:pPr>
            <w:proofErr w:type="spellStart"/>
            <w:r w:rsidRPr="00796DA2">
              <w:rPr>
                <w:sz w:val="24"/>
                <w:szCs w:val="24"/>
              </w:rPr>
              <w:t>Hastane</w:t>
            </w:r>
            <w:proofErr w:type="spellEnd"/>
            <w:r w:rsidRPr="00796DA2">
              <w:rPr>
                <w:sz w:val="24"/>
                <w:szCs w:val="24"/>
              </w:rPr>
              <w:t xml:space="preserve"> </w:t>
            </w:r>
            <w:proofErr w:type="spellStart"/>
            <w:r w:rsidRPr="00796DA2">
              <w:rPr>
                <w:sz w:val="24"/>
                <w:szCs w:val="24"/>
              </w:rPr>
              <w:t>uygulamaları</w:t>
            </w:r>
            <w:proofErr w:type="spellEnd"/>
            <w:r w:rsidRPr="00796DA2">
              <w:rPr>
                <w:sz w:val="24"/>
                <w:szCs w:val="24"/>
              </w:rPr>
              <w:t xml:space="preserve"> </w:t>
            </w:r>
            <w:proofErr w:type="spellStart"/>
            <w:r w:rsidRPr="00796DA2">
              <w:rPr>
                <w:sz w:val="24"/>
                <w:szCs w:val="24"/>
              </w:rPr>
              <w:t>için</w:t>
            </w:r>
            <w:proofErr w:type="spellEnd"/>
            <w:r w:rsidRPr="00796DA2">
              <w:rPr>
                <w:sz w:val="24"/>
                <w:szCs w:val="24"/>
              </w:rPr>
              <w:t xml:space="preserve"> </w:t>
            </w:r>
            <w:proofErr w:type="spellStart"/>
            <w:r w:rsidRPr="00796DA2">
              <w:rPr>
                <w:sz w:val="24"/>
                <w:szCs w:val="24"/>
              </w:rPr>
              <w:t>servis</w:t>
            </w:r>
            <w:proofErr w:type="spellEnd"/>
            <w:r w:rsidRPr="00796DA2">
              <w:rPr>
                <w:sz w:val="24"/>
                <w:szCs w:val="24"/>
              </w:rPr>
              <w:t xml:space="preserve"> </w:t>
            </w:r>
            <w:proofErr w:type="spellStart"/>
            <w:r w:rsidRPr="00796DA2">
              <w:rPr>
                <w:sz w:val="24"/>
                <w:szCs w:val="24"/>
              </w:rPr>
              <w:t>ve</w:t>
            </w:r>
            <w:proofErr w:type="spellEnd"/>
            <w:r w:rsidRPr="00796DA2">
              <w:rPr>
                <w:sz w:val="24"/>
                <w:szCs w:val="24"/>
              </w:rPr>
              <w:t xml:space="preserve"> </w:t>
            </w:r>
            <w:proofErr w:type="spellStart"/>
            <w:r w:rsidRPr="00796DA2">
              <w:rPr>
                <w:sz w:val="24"/>
                <w:szCs w:val="24"/>
              </w:rPr>
              <w:t>yemek</w:t>
            </w:r>
            <w:proofErr w:type="spellEnd"/>
            <w:r w:rsidRPr="00796DA2">
              <w:rPr>
                <w:sz w:val="24"/>
                <w:szCs w:val="24"/>
              </w:rPr>
              <w:t xml:space="preserve"> </w:t>
            </w:r>
            <w:proofErr w:type="spellStart"/>
            <w:r w:rsidRPr="00796DA2">
              <w:rPr>
                <w:sz w:val="24"/>
                <w:szCs w:val="24"/>
              </w:rPr>
              <w:t>imkanlarının</w:t>
            </w:r>
            <w:proofErr w:type="spellEnd"/>
            <w:r w:rsidRPr="00796DA2">
              <w:rPr>
                <w:sz w:val="24"/>
                <w:szCs w:val="24"/>
              </w:rPr>
              <w:t xml:space="preserve"> </w:t>
            </w:r>
            <w:proofErr w:type="spellStart"/>
            <w:r w:rsidRPr="00796DA2">
              <w:rPr>
                <w:sz w:val="24"/>
                <w:szCs w:val="24"/>
              </w:rPr>
              <w:t>sağlanması</w:t>
            </w:r>
            <w:proofErr w:type="spellEnd"/>
          </w:p>
        </w:tc>
      </w:tr>
      <w:tr w:rsidR="00A639AB" w:rsidRPr="00796DA2" w:rsidTr="00E400B6">
        <w:trPr>
          <w:trHeight w:val="828"/>
        </w:trPr>
        <w:tc>
          <w:tcPr>
            <w:tcW w:w="928" w:type="dxa"/>
          </w:tcPr>
          <w:p w:rsidR="00A639AB" w:rsidRPr="00796DA2" w:rsidRDefault="00E400B6" w:rsidP="00A639AB">
            <w:pPr>
              <w:rPr>
                <w:b/>
                <w:sz w:val="24"/>
                <w:szCs w:val="24"/>
              </w:rPr>
            </w:pPr>
            <w:r>
              <w:rPr>
                <w:b/>
                <w:sz w:val="24"/>
                <w:szCs w:val="24"/>
              </w:rPr>
              <w:lastRenderedPageBreak/>
              <w:t>8</w:t>
            </w:r>
          </w:p>
        </w:tc>
        <w:tc>
          <w:tcPr>
            <w:tcW w:w="8779" w:type="dxa"/>
          </w:tcPr>
          <w:p w:rsidR="00A639AB" w:rsidRPr="00796DA2" w:rsidRDefault="00A639AB" w:rsidP="00A639AB">
            <w:pPr>
              <w:pStyle w:val="AralkYok"/>
              <w:jc w:val="both"/>
              <w:rPr>
                <w:sz w:val="24"/>
                <w:szCs w:val="24"/>
                <w:lang w:val="tr-TR" w:eastAsia="tr-TR"/>
              </w:rPr>
            </w:pPr>
            <w:r w:rsidRPr="00796DA2">
              <w:rPr>
                <w:sz w:val="24"/>
                <w:szCs w:val="24"/>
                <w:lang w:val="tr-TR" w:eastAsia="tr-TR"/>
              </w:rPr>
              <w:t>Ders müfredatında İngilizce ders saatinin arttırılması, Mesleki İngilizce dersine seçmeli ders olarak yer verilmesi</w:t>
            </w:r>
          </w:p>
        </w:tc>
      </w:tr>
      <w:tr w:rsidR="00A639AB" w:rsidRPr="00796DA2" w:rsidTr="00E400B6">
        <w:trPr>
          <w:trHeight w:val="828"/>
        </w:trPr>
        <w:tc>
          <w:tcPr>
            <w:tcW w:w="928" w:type="dxa"/>
          </w:tcPr>
          <w:p w:rsidR="00A639AB" w:rsidRPr="00796DA2" w:rsidRDefault="00E400B6" w:rsidP="00A639AB">
            <w:pPr>
              <w:rPr>
                <w:b/>
                <w:sz w:val="24"/>
                <w:szCs w:val="24"/>
              </w:rPr>
            </w:pPr>
            <w:r>
              <w:rPr>
                <w:b/>
                <w:sz w:val="24"/>
                <w:szCs w:val="24"/>
              </w:rPr>
              <w:t>9</w:t>
            </w:r>
          </w:p>
        </w:tc>
        <w:tc>
          <w:tcPr>
            <w:tcW w:w="8779" w:type="dxa"/>
          </w:tcPr>
          <w:p w:rsidR="00A639AB" w:rsidRPr="00796DA2" w:rsidRDefault="00A639AB" w:rsidP="00A639AB">
            <w:pPr>
              <w:pStyle w:val="AralkYok"/>
              <w:jc w:val="both"/>
              <w:rPr>
                <w:sz w:val="24"/>
                <w:szCs w:val="24"/>
                <w:lang w:val="tr-TR" w:eastAsia="tr-TR"/>
              </w:rPr>
            </w:pPr>
            <w:r w:rsidRPr="00796DA2">
              <w:rPr>
                <w:sz w:val="24"/>
                <w:szCs w:val="24"/>
                <w:lang w:val="tr-TR" w:eastAsia="tr-TR"/>
              </w:rPr>
              <w:t xml:space="preserve">SBYO’ </w:t>
            </w:r>
            <w:proofErr w:type="spellStart"/>
            <w:r w:rsidRPr="00796DA2">
              <w:rPr>
                <w:sz w:val="24"/>
                <w:szCs w:val="24"/>
                <w:lang w:val="tr-TR" w:eastAsia="tr-TR"/>
              </w:rPr>
              <w:t>nun</w:t>
            </w:r>
            <w:proofErr w:type="spellEnd"/>
            <w:r w:rsidRPr="00796DA2">
              <w:rPr>
                <w:sz w:val="24"/>
                <w:szCs w:val="24"/>
                <w:lang w:val="tr-TR" w:eastAsia="tr-TR"/>
              </w:rPr>
              <w:t xml:space="preserve"> bölümlerinin basın-yayın organlarında tanıtılması, bu amaç doğrultusunda etkinliklerin düzenlenmesi, öğrenci topluluklarının kurulması, sosyal sorumluluk projeleri düzenlenmesi</w:t>
            </w:r>
          </w:p>
        </w:tc>
      </w:tr>
      <w:tr w:rsidR="00A639AB" w:rsidRPr="00796DA2" w:rsidTr="00E400B6">
        <w:trPr>
          <w:trHeight w:val="828"/>
        </w:trPr>
        <w:tc>
          <w:tcPr>
            <w:tcW w:w="928" w:type="dxa"/>
          </w:tcPr>
          <w:p w:rsidR="00A639AB" w:rsidRPr="00796DA2" w:rsidRDefault="00E400B6" w:rsidP="00A639AB">
            <w:pPr>
              <w:rPr>
                <w:b/>
                <w:sz w:val="24"/>
                <w:szCs w:val="24"/>
              </w:rPr>
            </w:pPr>
            <w:r>
              <w:rPr>
                <w:b/>
                <w:sz w:val="24"/>
                <w:szCs w:val="24"/>
              </w:rPr>
              <w:t>10</w:t>
            </w:r>
          </w:p>
        </w:tc>
        <w:tc>
          <w:tcPr>
            <w:tcW w:w="8779" w:type="dxa"/>
          </w:tcPr>
          <w:p w:rsidR="00A639AB" w:rsidRPr="00796DA2" w:rsidRDefault="00A639AB" w:rsidP="00A639AB">
            <w:pPr>
              <w:pStyle w:val="AralkYok"/>
              <w:jc w:val="both"/>
              <w:rPr>
                <w:sz w:val="24"/>
                <w:szCs w:val="24"/>
                <w:lang w:val="tr-TR" w:eastAsia="tr-TR"/>
              </w:rPr>
            </w:pPr>
            <w:r w:rsidRPr="00796DA2">
              <w:rPr>
                <w:sz w:val="24"/>
                <w:szCs w:val="24"/>
                <w:lang w:val="tr-TR" w:eastAsia="tr-TR"/>
              </w:rPr>
              <w:t>Mezuniyet sonrası dönemde gerekli olduğu düşünülen hastane işletim sistemi ve yaklaşık maliyet hesapları ile ilgili ders düzenlemesinin yapılması</w:t>
            </w:r>
          </w:p>
        </w:tc>
      </w:tr>
      <w:tr w:rsidR="00A639AB" w:rsidRPr="00796DA2" w:rsidTr="00E400B6">
        <w:trPr>
          <w:trHeight w:val="557"/>
        </w:trPr>
        <w:tc>
          <w:tcPr>
            <w:tcW w:w="928" w:type="dxa"/>
          </w:tcPr>
          <w:p w:rsidR="00A639AB" w:rsidRPr="00796DA2" w:rsidRDefault="00E400B6" w:rsidP="00A639AB">
            <w:pPr>
              <w:rPr>
                <w:b/>
                <w:sz w:val="24"/>
                <w:szCs w:val="24"/>
              </w:rPr>
            </w:pPr>
            <w:r>
              <w:rPr>
                <w:b/>
                <w:sz w:val="24"/>
                <w:szCs w:val="24"/>
              </w:rPr>
              <w:t>11</w:t>
            </w:r>
          </w:p>
        </w:tc>
        <w:tc>
          <w:tcPr>
            <w:tcW w:w="8779" w:type="dxa"/>
          </w:tcPr>
          <w:p w:rsidR="00A639AB" w:rsidRPr="00796DA2" w:rsidRDefault="00A639AB" w:rsidP="00A639AB">
            <w:pPr>
              <w:pStyle w:val="AralkYok"/>
              <w:jc w:val="both"/>
              <w:rPr>
                <w:sz w:val="24"/>
                <w:szCs w:val="24"/>
                <w:lang w:val="tr-TR" w:eastAsia="tr-TR"/>
              </w:rPr>
            </w:pPr>
            <w:r w:rsidRPr="00796DA2">
              <w:rPr>
                <w:sz w:val="24"/>
                <w:szCs w:val="24"/>
                <w:lang w:val="tr-TR" w:eastAsia="tr-TR"/>
              </w:rPr>
              <w:t xml:space="preserve">Hastane Bilgi Yönetim Sistemi (HBYS) konusunda öğrencilerin eğitimi için bir otomasyon sisteminin ya da </w:t>
            </w:r>
            <w:proofErr w:type="gramStart"/>
            <w:r w:rsidRPr="00796DA2">
              <w:rPr>
                <w:sz w:val="24"/>
                <w:szCs w:val="24"/>
                <w:lang w:val="tr-TR" w:eastAsia="tr-TR"/>
              </w:rPr>
              <w:t>simülatörün</w:t>
            </w:r>
            <w:proofErr w:type="gramEnd"/>
            <w:r w:rsidRPr="00796DA2">
              <w:rPr>
                <w:sz w:val="24"/>
                <w:szCs w:val="24"/>
                <w:lang w:val="tr-TR" w:eastAsia="tr-TR"/>
              </w:rPr>
              <w:t xml:space="preserve"> alınması</w:t>
            </w:r>
          </w:p>
        </w:tc>
      </w:tr>
      <w:tr w:rsidR="00A639AB" w:rsidRPr="00796DA2" w:rsidTr="00E400B6">
        <w:trPr>
          <w:trHeight w:val="1100"/>
        </w:trPr>
        <w:tc>
          <w:tcPr>
            <w:tcW w:w="928" w:type="dxa"/>
          </w:tcPr>
          <w:p w:rsidR="00A639AB" w:rsidRPr="00796DA2" w:rsidRDefault="00E400B6" w:rsidP="00A639AB">
            <w:pPr>
              <w:rPr>
                <w:b/>
                <w:sz w:val="24"/>
                <w:szCs w:val="24"/>
              </w:rPr>
            </w:pPr>
            <w:r>
              <w:rPr>
                <w:b/>
                <w:sz w:val="24"/>
                <w:szCs w:val="24"/>
              </w:rPr>
              <w:t>12</w:t>
            </w:r>
          </w:p>
        </w:tc>
        <w:tc>
          <w:tcPr>
            <w:tcW w:w="8779" w:type="dxa"/>
          </w:tcPr>
          <w:p w:rsidR="00A639AB" w:rsidRPr="00796DA2" w:rsidRDefault="00A639AB" w:rsidP="00A639AB">
            <w:pPr>
              <w:pStyle w:val="AralkYok"/>
              <w:jc w:val="both"/>
              <w:rPr>
                <w:sz w:val="24"/>
                <w:szCs w:val="24"/>
                <w:lang w:val="tr-TR" w:eastAsia="tr-TR"/>
              </w:rPr>
            </w:pPr>
            <w:r w:rsidRPr="00796DA2">
              <w:rPr>
                <w:sz w:val="24"/>
                <w:szCs w:val="24"/>
                <w:lang w:val="tr-TR" w:eastAsia="tr-TR"/>
              </w:rPr>
              <w:t>Öğrencilerin hastane uygulaması konusunda bilinçlendirilmesi, uygulamayı zorunlu bir faaliyet olarak görmek yerine, iş hayatında karşılaşabilecekleri sorunların tespiti ve çözüm yolları bulma yöntemi olarak kabullenmeleri ve uygulama dönemindeki faaliyetlerinin daha verimli ve kontrollü geçirilmesi için gerekli tedbirlerin alınması.</w:t>
            </w:r>
          </w:p>
        </w:tc>
      </w:tr>
      <w:tr w:rsidR="00A639AB" w:rsidRPr="00796DA2" w:rsidTr="00E400B6">
        <w:trPr>
          <w:trHeight w:val="1100"/>
        </w:trPr>
        <w:tc>
          <w:tcPr>
            <w:tcW w:w="928" w:type="dxa"/>
          </w:tcPr>
          <w:p w:rsidR="00A639AB" w:rsidRPr="00796DA2" w:rsidRDefault="00E400B6" w:rsidP="00A639AB">
            <w:pPr>
              <w:rPr>
                <w:b/>
                <w:sz w:val="24"/>
                <w:szCs w:val="24"/>
              </w:rPr>
            </w:pPr>
            <w:r>
              <w:rPr>
                <w:b/>
                <w:sz w:val="24"/>
                <w:szCs w:val="24"/>
              </w:rPr>
              <w:t>13</w:t>
            </w:r>
          </w:p>
        </w:tc>
        <w:tc>
          <w:tcPr>
            <w:tcW w:w="8779" w:type="dxa"/>
          </w:tcPr>
          <w:p w:rsidR="00A639AB" w:rsidRPr="00796DA2" w:rsidRDefault="00A639AB" w:rsidP="00A639AB">
            <w:pPr>
              <w:pStyle w:val="AralkYok"/>
              <w:jc w:val="both"/>
              <w:rPr>
                <w:sz w:val="24"/>
                <w:szCs w:val="24"/>
                <w:lang w:val="tr-TR" w:eastAsia="tr-TR"/>
              </w:rPr>
            </w:pPr>
            <w:r w:rsidRPr="00796DA2">
              <w:rPr>
                <w:sz w:val="24"/>
                <w:szCs w:val="24"/>
                <w:lang w:val="tr-TR" w:eastAsia="tr-TR"/>
              </w:rPr>
              <w:t xml:space="preserve">Öğrencileri uygulama içerisine dâhil etmek ve bu anlamda bölüm etkinliğini arttırmak için öğrencilerin son bir yılını sağlık kurumlarında </w:t>
            </w:r>
            <w:proofErr w:type="spellStart"/>
            <w:r w:rsidRPr="00796DA2">
              <w:rPr>
                <w:sz w:val="24"/>
                <w:szCs w:val="24"/>
                <w:lang w:val="tr-TR" w:eastAsia="tr-TR"/>
              </w:rPr>
              <w:t>intörn</w:t>
            </w:r>
            <w:proofErr w:type="spellEnd"/>
            <w:r w:rsidRPr="00796DA2">
              <w:rPr>
                <w:sz w:val="24"/>
                <w:szCs w:val="24"/>
                <w:lang w:val="tr-TR" w:eastAsia="tr-TR"/>
              </w:rPr>
              <w:t xml:space="preserve"> olarak geçirmelerini sağlamak için gerekli düzenlemelerin yapılması için sağlık yönetimi bölümü ders müfredatının gözden geçirilmesi.</w:t>
            </w:r>
          </w:p>
        </w:tc>
      </w:tr>
      <w:tr w:rsidR="00A639AB" w:rsidRPr="00796DA2" w:rsidTr="00E400B6">
        <w:trPr>
          <w:trHeight w:val="1100"/>
        </w:trPr>
        <w:tc>
          <w:tcPr>
            <w:tcW w:w="928" w:type="dxa"/>
          </w:tcPr>
          <w:p w:rsidR="00A639AB" w:rsidRPr="00796DA2" w:rsidRDefault="00E400B6" w:rsidP="00A639AB">
            <w:pPr>
              <w:rPr>
                <w:b/>
                <w:sz w:val="24"/>
                <w:szCs w:val="24"/>
              </w:rPr>
            </w:pPr>
            <w:r>
              <w:rPr>
                <w:b/>
                <w:sz w:val="24"/>
                <w:szCs w:val="24"/>
              </w:rPr>
              <w:t>14</w:t>
            </w:r>
          </w:p>
        </w:tc>
        <w:tc>
          <w:tcPr>
            <w:tcW w:w="8779" w:type="dxa"/>
          </w:tcPr>
          <w:p w:rsidR="00A639AB" w:rsidRPr="00796DA2" w:rsidRDefault="00A639AB" w:rsidP="00A639AB">
            <w:pPr>
              <w:pStyle w:val="AralkYok"/>
              <w:jc w:val="both"/>
              <w:rPr>
                <w:sz w:val="24"/>
                <w:szCs w:val="24"/>
                <w:lang w:val="tr-TR" w:eastAsia="tr-TR"/>
              </w:rPr>
            </w:pPr>
            <w:r w:rsidRPr="00796DA2">
              <w:rPr>
                <w:sz w:val="24"/>
                <w:szCs w:val="24"/>
                <w:lang w:val="tr-TR" w:eastAsia="tr-TR"/>
              </w:rPr>
              <w:t>Öğrencilerin iş hayatında karşılaşabilecekleri sorunları önceden deneyimleyebilmeleri ve olaylar karşısında çözüm önerileri sunabilme becerilerini geliştirmek için Örnek Olay Uygulamaları/Vaka Analizi adı altında Sağlık Yönetimi bölüm müfredatına ders eklenmesi</w:t>
            </w:r>
          </w:p>
        </w:tc>
      </w:tr>
      <w:tr w:rsidR="00A639AB" w:rsidRPr="00796DA2" w:rsidTr="00E400B6">
        <w:trPr>
          <w:trHeight w:val="829"/>
        </w:trPr>
        <w:tc>
          <w:tcPr>
            <w:tcW w:w="928" w:type="dxa"/>
          </w:tcPr>
          <w:p w:rsidR="00A639AB" w:rsidRPr="00796DA2" w:rsidRDefault="00E400B6" w:rsidP="00A639AB">
            <w:pPr>
              <w:rPr>
                <w:b/>
                <w:sz w:val="24"/>
                <w:szCs w:val="24"/>
              </w:rPr>
            </w:pPr>
            <w:r>
              <w:rPr>
                <w:b/>
                <w:sz w:val="24"/>
                <w:szCs w:val="24"/>
              </w:rPr>
              <w:t>15</w:t>
            </w:r>
          </w:p>
        </w:tc>
        <w:tc>
          <w:tcPr>
            <w:tcW w:w="8779" w:type="dxa"/>
          </w:tcPr>
          <w:p w:rsidR="00A639AB" w:rsidRPr="00796DA2" w:rsidRDefault="00A639AB" w:rsidP="00A639AB">
            <w:pPr>
              <w:pStyle w:val="AralkYok"/>
              <w:jc w:val="both"/>
              <w:rPr>
                <w:sz w:val="24"/>
                <w:szCs w:val="24"/>
                <w:lang w:val="tr-TR" w:eastAsia="tr-TR"/>
              </w:rPr>
            </w:pPr>
            <w:r w:rsidRPr="00796DA2">
              <w:rPr>
                <w:sz w:val="24"/>
                <w:szCs w:val="24"/>
                <w:lang w:val="tr-TR" w:eastAsia="tr-TR"/>
              </w:rPr>
              <w:t xml:space="preserve">Öğrencilerin kişisel gelişimlerine katkı sağlayacak, kariyer yollarını belirleyecek </w:t>
            </w:r>
            <w:proofErr w:type="gramStart"/>
            <w:r w:rsidRPr="00796DA2">
              <w:rPr>
                <w:sz w:val="24"/>
                <w:szCs w:val="24"/>
                <w:lang w:val="tr-TR" w:eastAsia="tr-TR"/>
              </w:rPr>
              <w:t>vizyonu</w:t>
            </w:r>
            <w:proofErr w:type="gramEnd"/>
            <w:r w:rsidRPr="00796DA2">
              <w:rPr>
                <w:sz w:val="24"/>
                <w:szCs w:val="24"/>
                <w:lang w:val="tr-TR" w:eastAsia="tr-TR"/>
              </w:rPr>
              <w:t xml:space="preserve"> canlandırmak ve bu yolda hedefler belirlemelerine yardımı olabilecek koçluk vb. uygulamaların yapılması.</w:t>
            </w:r>
          </w:p>
        </w:tc>
      </w:tr>
    </w:tbl>
    <w:p w:rsidR="003D59E4" w:rsidRPr="00796DA2" w:rsidRDefault="003D59E4" w:rsidP="003D59E4">
      <w:pPr>
        <w:rPr>
          <w:sz w:val="24"/>
          <w:szCs w:val="24"/>
        </w:rPr>
      </w:pPr>
    </w:p>
    <w:p w:rsidR="00F14589" w:rsidRPr="00796DA2" w:rsidRDefault="00F14589" w:rsidP="003D59E4">
      <w:pPr>
        <w:rPr>
          <w:sz w:val="24"/>
          <w:szCs w:val="24"/>
        </w:rPr>
      </w:pPr>
    </w:p>
    <w:p w:rsidR="00F14589" w:rsidRPr="00796DA2" w:rsidRDefault="00F14589" w:rsidP="003D59E4">
      <w:pPr>
        <w:rPr>
          <w:sz w:val="24"/>
          <w:szCs w:val="24"/>
        </w:rPr>
      </w:pPr>
    </w:p>
    <w:p w:rsidR="00F14589" w:rsidRPr="00796DA2" w:rsidRDefault="00F14589" w:rsidP="003D59E4">
      <w:pPr>
        <w:rPr>
          <w:sz w:val="24"/>
          <w:szCs w:val="24"/>
        </w:rPr>
      </w:pPr>
    </w:p>
    <w:p w:rsidR="00F14589" w:rsidRPr="00796DA2" w:rsidRDefault="00F14589" w:rsidP="003D59E4">
      <w:pPr>
        <w:rPr>
          <w:sz w:val="24"/>
          <w:szCs w:val="24"/>
        </w:rPr>
      </w:pPr>
    </w:p>
    <w:tbl>
      <w:tblPr>
        <w:tblStyle w:val="TabloKlavuzu"/>
        <w:tblW w:w="9873" w:type="dxa"/>
        <w:tblLook w:val="04A0" w:firstRow="1" w:lastRow="0" w:firstColumn="1" w:lastColumn="0" w:noHBand="0" w:noVBand="1"/>
      </w:tblPr>
      <w:tblGrid>
        <w:gridCol w:w="9873"/>
      </w:tblGrid>
      <w:tr w:rsidR="004C7B4F" w:rsidRPr="00796DA2" w:rsidTr="004C7B4F">
        <w:trPr>
          <w:trHeight w:val="411"/>
        </w:trPr>
        <w:tc>
          <w:tcPr>
            <w:tcW w:w="9873" w:type="dxa"/>
            <w:tcBorders>
              <w:top w:val="single" w:sz="4" w:space="0" w:color="auto"/>
            </w:tcBorders>
          </w:tcPr>
          <w:p w:rsidR="004C7B4F" w:rsidRPr="00796DA2" w:rsidRDefault="004C7B4F" w:rsidP="00EB3431">
            <w:pPr>
              <w:rPr>
                <w:b/>
                <w:sz w:val="24"/>
                <w:szCs w:val="24"/>
              </w:rPr>
            </w:pPr>
            <w:proofErr w:type="spellStart"/>
            <w:r w:rsidRPr="00796DA2">
              <w:rPr>
                <w:b/>
                <w:sz w:val="24"/>
                <w:szCs w:val="24"/>
              </w:rPr>
              <w:t>Eylem</w:t>
            </w:r>
            <w:proofErr w:type="spellEnd"/>
            <w:r w:rsidRPr="00796DA2">
              <w:rPr>
                <w:b/>
                <w:sz w:val="24"/>
                <w:szCs w:val="24"/>
              </w:rPr>
              <w:t>/</w:t>
            </w:r>
            <w:proofErr w:type="spellStart"/>
            <w:r w:rsidRPr="00796DA2">
              <w:rPr>
                <w:b/>
                <w:sz w:val="24"/>
                <w:szCs w:val="24"/>
              </w:rPr>
              <w:t>Faaliyet</w:t>
            </w:r>
            <w:proofErr w:type="spellEnd"/>
            <w:r w:rsidRPr="00796DA2">
              <w:rPr>
                <w:b/>
                <w:sz w:val="24"/>
                <w:szCs w:val="24"/>
              </w:rPr>
              <w:t xml:space="preserve"> </w:t>
            </w:r>
            <w:proofErr w:type="spellStart"/>
            <w:r w:rsidRPr="00796DA2">
              <w:rPr>
                <w:b/>
                <w:sz w:val="24"/>
                <w:szCs w:val="24"/>
              </w:rPr>
              <w:t>Planı</w:t>
            </w:r>
            <w:proofErr w:type="spellEnd"/>
          </w:p>
        </w:tc>
      </w:tr>
    </w:tbl>
    <w:p w:rsidR="003D59E4" w:rsidRPr="00796DA2" w:rsidRDefault="003D59E4" w:rsidP="003D59E4">
      <w:pPr>
        <w:rPr>
          <w:sz w:val="24"/>
          <w:szCs w:val="24"/>
        </w:rPr>
      </w:pPr>
    </w:p>
    <w:tbl>
      <w:tblPr>
        <w:tblStyle w:val="TabloKlavuzu"/>
        <w:tblW w:w="9968" w:type="dxa"/>
        <w:tblLook w:val="04A0" w:firstRow="1" w:lastRow="0" w:firstColumn="1" w:lastColumn="0" w:noHBand="0" w:noVBand="1"/>
      </w:tblPr>
      <w:tblGrid>
        <w:gridCol w:w="1101"/>
        <w:gridCol w:w="3572"/>
        <w:gridCol w:w="3780"/>
        <w:gridCol w:w="1515"/>
      </w:tblGrid>
      <w:tr w:rsidR="003D59E4" w:rsidRPr="00796DA2" w:rsidTr="00142A94">
        <w:trPr>
          <w:trHeight w:val="551"/>
        </w:trPr>
        <w:tc>
          <w:tcPr>
            <w:tcW w:w="1101" w:type="dxa"/>
            <w:tcBorders>
              <w:top w:val="single" w:sz="4" w:space="0" w:color="auto"/>
              <w:bottom w:val="single" w:sz="4" w:space="0" w:color="auto"/>
            </w:tcBorders>
          </w:tcPr>
          <w:p w:rsidR="003D59E4" w:rsidRPr="00796DA2" w:rsidRDefault="003D59E4" w:rsidP="00EB3431">
            <w:pPr>
              <w:rPr>
                <w:b/>
                <w:sz w:val="24"/>
                <w:szCs w:val="24"/>
              </w:rPr>
            </w:pPr>
            <w:proofErr w:type="spellStart"/>
            <w:r w:rsidRPr="00796DA2">
              <w:rPr>
                <w:b/>
                <w:sz w:val="24"/>
                <w:szCs w:val="24"/>
              </w:rPr>
              <w:t>Ey</w:t>
            </w:r>
            <w:proofErr w:type="spellEnd"/>
            <w:r w:rsidRPr="00796DA2">
              <w:rPr>
                <w:b/>
                <w:sz w:val="24"/>
                <w:szCs w:val="24"/>
              </w:rPr>
              <w:t>/Plan No</w:t>
            </w:r>
          </w:p>
        </w:tc>
        <w:tc>
          <w:tcPr>
            <w:tcW w:w="3572" w:type="dxa"/>
            <w:tcBorders>
              <w:top w:val="single" w:sz="4" w:space="0" w:color="auto"/>
              <w:bottom w:val="single" w:sz="4" w:space="0" w:color="auto"/>
            </w:tcBorders>
          </w:tcPr>
          <w:p w:rsidR="003D59E4" w:rsidRPr="00796DA2" w:rsidRDefault="003D59E4" w:rsidP="00EB3431">
            <w:pPr>
              <w:rPr>
                <w:b/>
                <w:sz w:val="24"/>
                <w:szCs w:val="24"/>
              </w:rPr>
            </w:pPr>
            <w:proofErr w:type="spellStart"/>
            <w:r w:rsidRPr="00796DA2">
              <w:rPr>
                <w:b/>
                <w:sz w:val="24"/>
                <w:szCs w:val="24"/>
              </w:rPr>
              <w:t>Eylem</w:t>
            </w:r>
            <w:proofErr w:type="spellEnd"/>
            <w:r w:rsidRPr="00796DA2">
              <w:rPr>
                <w:b/>
                <w:sz w:val="24"/>
                <w:szCs w:val="24"/>
              </w:rPr>
              <w:t>/Plan</w:t>
            </w:r>
          </w:p>
          <w:p w:rsidR="00784C86" w:rsidRPr="00796DA2" w:rsidRDefault="00784C86" w:rsidP="00EB3431">
            <w:pPr>
              <w:rPr>
                <w:b/>
                <w:sz w:val="24"/>
                <w:szCs w:val="24"/>
              </w:rPr>
            </w:pPr>
          </w:p>
        </w:tc>
        <w:tc>
          <w:tcPr>
            <w:tcW w:w="3780" w:type="dxa"/>
            <w:tcBorders>
              <w:top w:val="single" w:sz="4" w:space="0" w:color="auto"/>
              <w:bottom w:val="single" w:sz="4" w:space="0" w:color="auto"/>
            </w:tcBorders>
          </w:tcPr>
          <w:p w:rsidR="003D59E4" w:rsidRPr="00796DA2" w:rsidRDefault="003D59E4" w:rsidP="00EB3431">
            <w:pPr>
              <w:rPr>
                <w:b/>
                <w:sz w:val="24"/>
                <w:szCs w:val="24"/>
              </w:rPr>
            </w:pPr>
            <w:proofErr w:type="spellStart"/>
            <w:r w:rsidRPr="00796DA2">
              <w:rPr>
                <w:b/>
                <w:sz w:val="24"/>
                <w:szCs w:val="24"/>
              </w:rPr>
              <w:t>Görevler</w:t>
            </w:r>
            <w:proofErr w:type="spellEnd"/>
          </w:p>
        </w:tc>
        <w:tc>
          <w:tcPr>
            <w:tcW w:w="1515" w:type="dxa"/>
            <w:tcBorders>
              <w:top w:val="single" w:sz="4" w:space="0" w:color="auto"/>
              <w:bottom w:val="single" w:sz="4" w:space="0" w:color="auto"/>
            </w:tcBorders>
          </w:tcPr>
          <w:p w:rsidR="003D59E4" w:rsidRPr="00796DA2" w:rsidRDefault="003D59E4" w:rsidP="00EB3431">
            <w:pPr>
              <w:rPr>
                <w:b/>
                <w:sz w:val="24"/>
                <w:szCs w:val="24"/>
              </w:rPr>
            </w:pPr>
            <w:proofErr w:type="spellStart"/>
            <w:r w:rsidRPr="00796DA2">
              <w:rPr>
                <w:b/>
                <w:sz w:val="24"/>
                <w:szCs w:val="24"/>
              </w:rPr>
              <w:t>Gözden</w:t>
            </w:r>
            <w:proofErr w:type="spellEnd"/>
            <w:r w:rsidRPr="00796DA2">
              <w:rPr>
                <w:b/>
                <w:sz w:val="24"/>
                <w:szCs w:val="24"/>
              </w:rPr>
              <w:t xml:space="preserve"> </w:t>
            </w:r>
            <w:proofErr w:type="spellStart"/>
            <w:r w:rsidRPr="00796DA2">
              <w:rPr>
                <w:b/>
                <w:sz w:val="24"/>
                <w:szCs w:val="24"/>
              </w:rPr>
              <w:t>Geçirme</w:t>
            </w:r>
            <w:proofErr w:type="spellEnd"/>
          </w:p>
        </w:tc>
      </w:tr>
      <w:tr w:rsidR="006554D3" w:rsidRPr="00796DA2" w:rsidTr="00142A94">
        <w:trPr>
          <w:trHeight w:val="1146"/>
        </w:trPr>
        <w:tc>
          <w:tcPr>
            <w:tcW w:w="1101" w:type="dxa"/>
            <w:tcBorders>
              <w:top w:val="single" w:sz="4" w:space="0" w:color="auto"/>
              <w:bottom w:val="single" w:sz="4" w:space="0" w:color="auto"/>
            </w:tcBorders>
          </w:tcPr>
          <w:p w:rsidR="006554D3" w:rsidRPr="00796DA2" w:rsidRDefault="006554D3" w:rsidP="00EB3431">
            <w:pPr>
              <w:rPr>
                <w:b/>
                <w:sz w:val="24"/>
                <w:szCs w:val="24"/>
              </w:rPr>
            </w:pPr>
            <w:r w:rsidRPr="00796DA2">
              <w:rPr>
                <w:b/>
                <w:sz w:val="24"/>
                <w:szCs w:val="24"/>
              </w:rPr>
              <w:t>1</w:t>
            </w:r>
          </w:p>
        </w:tc>
        <w:tc>
          <w:tcPr>
            <w:tcW w:w="3572" w:type="dxa"/>
            <w:tcBorders>
              <w:top w:val="single" w:sz="4" w:space="0" w:color="auto"/>
              <w:bottom w:val="single" w:sz="4" w:space="0" w:color="auto"/>
            </w:tcBorders>
          </w:tcPr>
          <w:p w:rsidR="006554D3" w:rsidRPr="00796DA2" w:rsidRDefault="006554D3" w:rsidP="00EB3431">
            <w:pPr>
              <w:rPr>
                <w:sz w:val="24"/>
                <w:szCs w:val="24"/>
              </w:rPr>
            </w:pPr>
            <w:proofErr w:type="spellStart"/>
            <w:r w:rsidRPr="00796DA2">
              <w:rPr>
                <w:sz w:val="24"/>
                <w:szCs w:val="24"/>
              </w:rPr>
              <w:t>Sivil</w:t>
            </w:r>
            <w:proofErr w:type="spellEnd"/>
            <w:r w:rsidRPr="00796DA2">
              <w:rPr>
                <w:sz w:val="24"/>
                <w:szCs w:val="24"/>
              </w:rPr>
              <w:t xml:space="preserve"> </w:t>
            </w:r>
            <w:proofErr w:type="spellStart"/>
            <w:r w:rsidRPr="00796DA2">
              <w:rPr>
                <w:sz w:val="24"/>
                <w:szCs w:val="24"/>
              </w:rPr>
              <w:t>toplum</w:t>
            </w:r>
            <w:proofErr w:type="spellEnd"/>
            <w:r w:rsidRPr="00796DA2">
              <w:rPr>
                <w:sz w:val="24"/>
                <w:szCs w:val="24"/>
              </w:rPr>
              <w:t xml:space="preserve"> </w:t>
            </w:r>
            <w:proofErr w:type="spellStart"/>
            <w:r w:rsidRPr="00796DA2">
              <w:rPr>
                <w:sz w:val="24"/>
                <w:szCs w:val="24"/>
              </w:rPr>
              <w:t>kuruluşları</w:t>
            </w:r>
            <w:proofErr w:type="spellEnd"/>
            <w:r w:rsidRPr="00796DA2">
              <w:rPr>
                <w:sz w:val="24"/>
                <w:szCs w:val="24"/>
              </w:rPr>
              <w:t xml:space="preserve"> </w:t>
            </w:r>
            <w:proofErr w:type="spellStart"/>
            <w:r w:rsidRPr="00796DA2">
              <w:rPr>
                <w:sz w:val="24"/>
                <w:szCs w:val="24"/>
              </w:rPr>
              <w:t>ile</w:t>
            </w:r>
            <w:proofErr w:type="spellEnd"/>
            <w:r w:rsidRPr="00796DA2">
              <w:rPr>
                <w:sz w:val="24"/>
                <w:szCs w:val="24"/>
              </w:rPr>
              <w:t xml:space="preserve"> </w:t>
            </w:r>
            <w:proofErr w:type="spellStart"/>
            <w:r w:rsidRPr="00796DA2">
              <w:rPr>
                <w:sz w:val="24"/>
                <w:szCs w:val="24"/>
              </w:rPr>
              <w:t>iletişim</w:t>
            </w:r>
            <w:proofErr w:type="spellEnd"/>
            <w:r w:rsidRPr="00796DA2">
              <w:rPr>
                <w:sz w:val="24"/>
                <w:szCs w:val="24"/>
              </w:rPr>
              <w:t>.</w:t>
            </w:r>
          </w:p>
        </w:tc>
        <w:tc>
          <w:tcPr>
            <w:tcW w:w="3780" w:type="dxa"/>
            <w:tcBorders>
              <w:top w:val="single" w:sz="4" w:space="0" w:color="auto"/>
              <w:bottom w:val="single" w:sz="4" w:space="0" w:color="auto"/>
            </w:tcBorders>
          </w:tcPr>
          <w:p w:rsidR="001B1791" w:rsidRPr="00796DA2" w:rsidRDefault="001B1791" w:rsidP="001B1791">
            <w:pPr>
              <w:rPr>
                <w:rFonts w:eastAsia="Calibri"/>
                <w:sz w:val="24"/>
                <w:szCs w:val="24"/>
                <w:lang w:val="tr-TR"/>
              </w:rPr>
            </w:pPr>
            <w:r w:rsidRPr="00796DA2">
              <w:rPr>
                <w:rFonts w:eastAsia="Calibri"/>
                <w:sz w:val="24"/>
                <w:szCs w:val="24"/>
                <w:lang w:val="tr-TR"/>
              </w:rPr>
              <w:t xml:space="preserve">Prof. Dr. </w:t>
            </w:r>
            <w:proofErr w:type="spellStart"/>
            <w:r w:rsidRPr="00796DA2">
              <w:rPr>
                <w:rFonts w:eastAsia="Calibri"/>
                <w:sz w:val="24"/>
                <w:szCs w:val="24"/>
                <w:lang w:val="tr-TR"/>
              </w:rPr>
              <w:t>Fügen</w:t>
            </w:r>
            <w:proofErr w:type="spellEnd"/>
            <w:r w:rsidRPr="00796DA2">
              <w:rPr>
                <w:rFonts w:eastAsia="Calibri"/>
                <w:sz w:val="24"/>
                <w:szCs w:val="24"/>
                <w:lang w:val="tr-TR"/>
              </w:rPr>
              <w:t xml:space="preserve"> ÖZCANARSLAN</w:t>
            </w:r>
          </w:p>
          <w:p w:rsidR="00D55FAA" w:rsidRPr="00796DA2" w:rsidRDefault="006E4925" w:rsidP="00EB3431">
            <w:pPr>
              <w:rPr>
                <w:sz w:val="24"/>
                <w:szCs w:val="24"/>
              </w:rPr>
            </w:pPr>
            <w:r w:rsidRPr="00796DA2">
              <w:rPr>
                <w:rFonts w:eastAsia="Calibri"/>
                <w:sz w:val="24"/>
                <w:szCs w:val="24"/>
                <w:lang w:val="tr-TR"/>
              </w:rPr>
              <w:t>Doç. Dr. Abdullah ÇALIŞKAN</w:t>
            </w:r>
          </w:p>
          <w:p w:rsidR="006554D3" w:rsidRPr="00796DA2" w:rsidRDefault="00142A94" w:rsidP="00EB3431">
            <w:pPr>
              <w:rPr>
                <w:sz w:val="24"/>
                <w:szCs w:val="24"/>
              </w:rPr>
            </w:pPr>
            <w:proofErr w:type="spellStart"/>
            <w:r>
              <w:rPr>
                <w:sz w:val="24"/>
                <w:szCs w:val="24"/>
              </w:rPr>
              <w:t>Öğr</w:t>
            </w:r>
            <w:proofErr w:type="spellEnd"/>
            <w:r>
              <w:rPr>
                <w:sz w:val="24"/>
                <w:szCs w:val="24"/>
              </w:rPr>
              <w:t xml:space="preserve">. </w:t>
            </w:r>
            <w:proofErr w:type="spellStart"/>
            <w:r>
              <w:rPr>
                <w:sz w:val="24"/>
                <w:szCs w:val="24"/>
              </w:rPr>
              <w:t>Gör</w:t>
            </w:r>
            <w:proofErr w:type="spellEnd"/>
            <w:r>
              <w:rPr>
                <w:sz w:val="24"/>
                <w:szCs w:val="24"/>
              </w:rPr>
              <w:t xml:space="preserve">. </w:t>
            </w:r>
            <w:proofErr w:type="spellStart"/>
            <w:r w:rsidR="006554D3" w:rsidRPr="00796DA2">
              <w:rPr>
                <w:sz w:val="24"/>
                <w:szCs w:val="24"/>
              </w:rPr>
              <w:t>Şadi</w:t>
            </w:r>
            <w:proofErr w:type="spellEnd"/>
            <w:r w:rsidR="006554D3" w:rsidRPr="00796DA2">
              <w:rPr>
                <w:sz w:val="24"/>
                <w:szCs w:val="24"/>
              </w:rPr>
              <w:t xml:space="preserve"> ANAMURLUOĞLU</w:t>
            </w:r>
          </w:p>
        </w:tc>
        <w:tc>
          <w:tcPr>
            <w:tcW w:w="1515" w:type="dxa"/>
            <w:tcBorders>
              <w:top w:val="single" w:sz="4" w:space="0" w:color="auto"/>
              <w:bottom w:val="single" w:sz="4" w:space="0" w:color="auto"/>
            </w:tcBorders>
          </w:tcPr>
          <w:p w:rsidR="006554D3" w:rsidRPr="00796DA2" w:rsidRDefault="00AC199D" w:rsidP="00794002">
            <w:pPr>
              <w:ind w:right="-130"/>
              <w:rPr>
                <w:sz w:val="24"/>
                <w:szCs w:val="24"/>
              </w:rPr>
            </w:pPr>
            <w:r>
              <w:rPr>
                <w:sz w:val="24"/>
                <w:szCs w:val="24"/>
              </w:rPr>
              <w:t>12</w:t>
            </w:r>
            <w:r w:rsidR="006554D3" w:rsidRPr="00796DA2">
              <w:rPr>
                <w:sz w:val="24"/>
                <w:szCs w:val="24"/>
              </w:rPr>
              <w:t>-16</w:t>
            </w:r>
            <w:r w:rsidR="00794002">
              <w:rPr>
                <w:sz w:val="24"/>
                <w:szCs w:val="24"/>
              </w:rPr>
              <w:t>.</w:t>
            </w:r>
            <w:r w:rsidR="006E4925" w:rsidRPr="00796DA2">
              <w:rPr>
                <w:sz w:val="24"/>
                <w:szCs w:val="24"/>
              </w:rPr>
              <w:t>3</w:t>
            </w:r>
            <w:r w:rsidR="006D7A35" w:rsidRPr="00796DA2">
              <w:rPr>
                <w:sz w:val="24"/>
                <w:szCs w:val="24"/>
              </w:rPr>
              <w:t>.</w:t>
            </w:r>
            <w:r w:rsidR="006554D3" w:rsidRPr="00796DA2">
              <w:rPr>
                <w:sz w:val="24"/>
                <w:szCs w:val="24"/>
              </w:rPr>
              <w:t>201</w:t>
            </w:r>
            <w:r w:rsidR="006E4925" w:rsidRPr="00796DA2">
              <w:rPr>
                <w:sz w:val="24"/>
                <w:szCs w:val="24"/>
              </w:rPr>
              <w:t>9</w:t>
            </w:r>
          </w:p>
        </w:tc>
      </w:tr>
      <w:tr w:rsidR="006554D3" w:rsidRPr="00796DA2" w:rsidTr="00142A94">
        <w:trPr>
          <w:trHeight w:val="819"/>
        </w:trPr>
        <w:tc>
          <w:tcPr>
            <w:tcW w:w="1101" w:type="dxa"/>
            <w:tcBorders>
              <w:top w:val="single" w:sz="4" w:space="0" w:color="auto"/>
              <w:bottom w:val="single" w:sz="4" w:space="0" w:color="auto"/>
            </w:tcBorders>
          </w:tcPr>
          <w:p w:rsidR="006554D3" w:rsidRPr="00796DA2" w:rsidRDefault="006554D3" w:rsidP="00EB3431">
            <w:pPr>
              <w:rPr>
                <w:b/>
                <w:sz w:val="24"/>
                <w:szCs w:val="24"/>
              </w:rPr>
            </w:pPr>
            <w:r w:rsidRPr="00796DA2">
              <w:rPr>
                <w:b/>
                <w:sz w:val="24"/>
                <w:szCs w:val="24"/>
              </w:rPr>
              <w:t>2</w:t>
            </w:r>
          </w:p>
        </w:tc>
        <w:tc>
          <w:tcPr>
            <w:tcW w:w="3572" w:type="dxa"/>
            <w:tcBorders>
              <w:top w:val="single" w:sz="4" w:space="0" w:color="auto"/>
              <w:bottom w:val="single" w:sz="4" w:space="0" w:color="auto"/>
            </w:tcBorders>
          </w:tcPr>
          <w:p w:rsidR="006554D3" w:rsidRPr="00796DA2" w:rsidRDefault="00C641BB" w:rsidP="00EB3431">
            <w:pPr>
              <w:rPr>
                <w:sz w:val="24"/>
                <w:szCs w:val="24"/>
              </w:rPr>
            </w:pPr>
            <w:proofErr w:type="spellStart"/>
            <w:r w:rsidRPr="00796DA2">
              <w:rPr>
                <w:sz w:val="24"/>
                <w:szCs w:val="24"/>
              </w:rPr>
              <w:t>Öğrencileri</w:t>
            </w:r>
            <w:proofErr w:type="spellEnd"/>
            <w:r w:rsidRPr="00796DA2">
              <w:rPr>
                <w:sz w:val="24"/>
                <w:szCs w:val="24"/>
              </w:rPr>
              <w:t xml:space="preserve"> </w:t>
            </w:r>
            <w:proofErr w:type="spellStart"/>
            <w:r w:rsidR="006554D3" w:rsidRPr="00796DA2">
              <w:rPr>
                <w:sz w:val="24"/>
                <w:szCs w:val="24"/>
              </w:rPr>
              <w:t>uygulamaları</w:t>
            </w:r>
            <w:proofErr w:type="spellEnd"/>
            <w:r w:rsidR="006554D3" w:rsidRPr="00796DA2">
              <w:rPr>
                <w:sz w:val="24"/>
                <w:szCs w:val="24"/>
              </w:rPr>
              <w:t xml:space="preserve"> </w:t>
            </w:r>
            <w:proofErr w:type="spellStart"/>
            <w:r w:rsidR="006554D3" w:rsidRPr="00796DA2">
              <w:rPr>
                <w:sz w:val="24"/>
                <w:szCs w:val="24"/>
              </w:rPr>
              <w:t>ile</w:t>
            </w:r>
            <w:proofErr w:type="spellEnd"/>
            <w:r w:rsidR="006554D3" w:rsidRPr="00796DA2">
              <w:rPr>
                <w:sz w:val="24"/>
                <w:szCs w:val="24"/>
              </w:rPr>
              <w:t xml:space="preserve"> </w:t>
            </w:r>
            <w:proofErr w:type="spellStart"/>
            <w:r w:rsidR="006554D3" w:rsidRPr="00796DA2">
              <w:rPr>
                <w:sz w:val="24"/>
                <w:szCs w:val="24"/>
              </w:rPr>
              <w:t>ilgili</w:t>
            </w:r>
            <w:proofErr w:type="spellEnd"/>
            <w:r w:rsidR="006554D3" w:rsidRPr="00796DA2">
              <w:rPr>
                <w:sz w:val="24"/>
                <w:szCs w:val="24"/>
              </w:rPr>
              <w:t xml:space="preserve"> </w:t>
            </w:r>
            <w:proofErr w:type="spellStart"/>
            <w:r w:rsidR="006554D3" w:rsidRPr="00796DA2">
              <w:rPr>
                <w:sz w:val="24"/>
                <w:szCs w:val="24"/>
              </w:rPr>
              <w:t>olarak</w:t>
            </w:r>
            <w:proofErr w:type="spellEnd"/>
            <w:r w:rsidR="006554D3" w:rsidRPr="00796DA2">
              <w:rPr>
                <w:sz w:val="24"/>
                <w:szCs w:val="24"/>
              </w:rPr>
              <w:t xml:space="preserve"> </w:t>
            </w:r>
            <w:proofErr w:type="spellStart"/>
            <w:r w:rsidR="006554D3" w:rsidRPr="00796DA2">
              <w:rPr>
                <w:sz w:val="24"/>
                <w:szCs w:val="24"/>
              </w:rPr>
              <w:t>Kamu</w:t>
            </w:r>
            <w:proofErr w:type="spellEnd"/>
            <w:r w:rsidR="006554D3" w:rsidRPr="00796DA2">
              <w:rPr>
                <w:sz w:val="24"/>
                <w:szCs w:val="24"/>
              </w:rPr>
              <w:t xml:space="preserve"> </w:t>
            </w:r>
            <w:proofErr w:type="spellStart"/>
            <w:r w:rsidR="006554D3" w:rsidRPr="00796DA2">
              <w:rPr>
                <w:sz w:val="24"/>
                <w:szCs w:val="24"/>
              </w:rPr>
              <w:t>ve</w:t>
            </w:r>
            <w:proofErr w:type="spellEnd"/>
            <w:r w:rsidR="006554D3" w:rsidRPr="00796DA2">
              <w:rPr>
                <w:sz w:val="24"/>
                <w:szCs w:val="24"/>
              </w:rPr>
              <w:t xml:space="preserve"> </w:t>
            </w:r>
            <w:proofErr w:type="spellStart"/>
            <w:r w:rsidR="006554D3" w:rsidRPr="00796DA2">
              <w:rPr>
                <w:sz w:val="24"/>
                <w:szCs w:val="24"/>
              </w:rPr>
              <w:t>Özel</w:t>
            </w:r>
            <w:proofErr w:type="spellEnd"/>
            <w:r w:rsidR="006554D3" w:rsidRPr="00796DA2">
              <w:rPr>
                <w:sz w:val="24"/>
                <w:szCs w:val="24"/>
              </w:rPr>
              <w:t xml:space="preserve"> </w:t>
            </w:r>
            <w:proofErr w:type="spellStart"/>
            <w:r w:rsidR="002407A4" w:rsidRPr="00796DA2">
              <w:rPr>
                <w:sz w:val="24"/>
                <w:szCs w:val="24"/>
              </w:rPr>
              <w:t>Sağlık</w:t>
            </w:r>
            <w:proofErr w:type="spellEnd"/>
            <w:r w:rsidR="002407A4" w:rsidRPr="00796DA2">
              <w:rPr>
                <w:sz w:val="24"/>
                <w:szCs w:val="24"/>
              </w:rPr>
              <w:t xml:space="preserve"> </w:t>
            </w:r>
            <w:proofErr w:type="spellStart"/>
            <w:r w:rsidR="002407A4" w:rsidRPr="00796DA2">
              <w:rPr>
                <w:sz w:val="24"/>
                <w:szCs w:val="24"/>
              </w:rPr>
              <w:t>Kuruluş</w:t>
            </w:r>
            <w:r w:rsidR="002200E3" w:rsidRPr="00796DA2">
              <w:rPr>
                <w:sz w:val="24"/>
                <w:szCs w:val="24"/>
              </w:rPr>
              <w:t>ları</w:t>
            </w:r>
            <w:proofErr w:type="spellEnd"/>
            <w:r w:rsidR="002407A4" w:rsidRPr="00796DA2">
              <w:rPr>
                <w:sz w:val="24"/>
                <w:szCs w:val="24"/>
              </w:rPr>
              <w:t xml:space="preserve"> </w:t>
            </w:r>
            <w:proofErr w:type="spellStart"/>
            <w:r w:rsidR="002407A4" w:rsidRPr="00796DA2">
              <w:rPr>
                <w:sz w:val="24"/>
                <w:szCs w:val="24"/>
              </w:rPr>
              <w:t>işbirliği</w:t>
            </w:r>
            <w:proofErr w:type="spellEnd"/>
          </w:p>
        </w:tc>
        <w:tc>
          <w:tcPr>
            <w:tcW w:w="3780" w:type="dxa"/>
            <w:tcBorders>
              <w:top w:val="single" w:sz="4" w:space="0" w:color="auto"/>
              <w:bottom w:val="single" w:sz="4" w:space="0" w:color="auto"/>
            </w:tcBorders>
          </w:tcPr>
          <w:p w:rsidR="00D55FAA" w:rsidRPr="00796DA2" w:rsidRDefault="006E4925" w:rsidP="00EB3431">
            <w:pPr>
              <w:rPr>
                <w:sz w:val="24"/>
                <w:szCs w:val="24"/>
              </w:rPr>
            </w:pPr>
            <w:r w:rsidRPr="00796DA2">
              <w:rPr>
                <w:sz w:val="24"/>
                <w:szCs w:val="24"/>
              </w:rPr>
              <w:t xml:space="preserve">Dr. </w:t>
            </w:r>
            <w:proofErr w:type="spellStart"/>
            <w:r w:rsidRPr="00796DA2">
              <w:rPr>
                <w:sz w:val="24"/>
                <w:szCs w:val="24"/>
              </w:rPr>
              <w:t>Öğr</w:t>
            </w:r>
            <w:proofErr w:type="spellEnd"/>
            <w:r w:rsidRPr="00796DA2">
              <w:rPr>
                <w:sz w:val="24"/>
                <w:szCs w:val="24"/>
              </w:rPr>
              <w:t xml:space="preserve">. Ü. </w:t>
            </w:r>
            <w:proofErr w:type="spellStart"/>
            <w:r w:rsidRPr="00796DA2">
              <w:rPr>
                <w:sz w:val="24"/>
                <w:szCs w:val="24"/>
              </w:rPr>
              <w:t>Demet</w:t>
            </w:r>
            <w:proofErr w:type="spellEnd"/>
            <w:r w:rsidRPr="00796DA2">
              <w:rPr>
                <w:sz w:val="24"/>
                <w:szCs w:val="24"/>
              </w:rPr>
              <w:t xml:space="preserve"> </w:t>
            </w:r>
            <w:proofErr w:type="spellStart"/>
            <w:r w:rsidRPr="00796DA2">
              <w:rPr>
                <w:sz w:val="24"/>
                <w:szCs w:val="24"/>
              </w:rPr>
              <w:t>Aktaş</w:t>
            </w:r>
            <w:proofErr w:type="spellEnd"/>
          </w:p>
          <w:p w:rsidR="006554D3" w:rsidRPr="00796DA2" w:rsidRDefault="00142A94" w:rsidP="00EB3431">
            <w:pPr>
              <w:rPr>
                <w:sz w:val="24"/>
                <w:szCs w:val="24"/>
              </w:rPr>
            </w:pPr>
            <w:proofErr w:type="spellStart"/>
            <w:r>
              <w:rPr>
                <w:sz w:val="24"/>
                <w:szCs w:val="24"/>
              </w:rPr>
              <w:t>Öğr</w:t>
            </w:r>
            <w:proofErr w:type="spellEnd"/>
            <w:r>
              <w:rPr>
                <w:sz w:val="24"/>
                <w:szCs w:val="24"/>
              </w:rPr>
              <w:t xml:space="preserve">. </w:t>
            </w:r>
            <w:proofErr w:type="spellStart"/>
            <w:r>
              <w:rPr>
                <w:sz w:val="24"/>
                <w:szCs w:val="24"/>
              </w:rPr>
              <w:t>Gör</w:t>
            </w:r>
            <w:proofErr w:type="spellEnd"/>
            <w:r>
              <w:rPr>
                <w:sz w:val="24"/>
                <w:szCs w:val="24"/>
              </w:rPr>
              <w:t xml:space="preserve">. </w:t>
            </w:r>
            <w:proofErr w:type="spellStart"/>
            <w:r w:rsidR="002407A4" w:rsidRPr="00796DA2">
              <w:rPr>
                <w:sz w:val="24"/>
                <w:szCs w:val="24"/>
              </w:rPr>
              <w:t>Şadi</w:t>
            </w:r>
            <w:proofErr w:type="spellEnd"/>
            <w:r w:rsidR="002407A4" w:rsidRPr="00796DA2">
              <w:rPr>
                <w:sz w:val="24"/>
                <w:szCs w:val="24"/>
              </w:rPr>
              <w:t xml:space="preserve"> ANAMURLUOĞLU</w:t>
            </w:r>
          </w:p>
        </w:tc>
        <w:tc>
          <w:tcPr>
            <w:tcW w:w="1515" w:type="dxa"/>
            <w:tcBorders>
              <w:top w:val="single" w:sz="4" w:space="0" w:color="auto"/>
              <w:bottom w:val="single" w:sz="4" w:space="0" w:color="auto"/>
            </w:tcBorders>
          </w:tcPr>
          <w:p w:rsidR="006554D3" w:rsidRPr="00796DA2" w:rsidRDefault="00794002" w:rsidP="006E4925">
            <w:pPr>
              <w:ind w:right="-130"/>
              <w:rPr>
                <w:sz w:val="24"/>
                <w:szCs w:val="24"/>
              </w:rPr>
            </w:pPr>
            <w:r>
              <w:rPr>
                <w:sz w:val="24"/>
                <w:szCs w:val="24"/>
              </w:rPr>
              <w:t>12</w:t>
            </w:r>
            <w:r w:rsidR="002407A4" w:rsidRPr="00796DA2">
              <w:rPr>
                <w:sz w:val="24"/>
                <w:szCs w:val="24"/>
              </w:rPr>
              <w:t>-16</w:t>
            </w:r>
            <w:r w:rsidR="006D7A35" w:rsidRPr="00796DA2">
              <w:rPr>
                <w:sz w:val="24"/>
                <w:szCs w:val="24"/>
              </w:rPr>
              <w:t>.</w:t>
            </w:r>
            <w:r w:rsidR="006E4925" w:rsidRPr="00796DA2">
              <w:rPr>
                <w:sz w:val="24"/>
                <w:szCs w:val="24"/>
              </w:rPr>
              <w:t>3</w:t>
            </w:r>
            <w:r>
              <w:rPr>
                <w:sz w:val="24"/>
                <w:szCs w:val="24"/>
              </w:rPr>
              <w:t>.</w:t>
            </w:r>
            <w:r w:rsidR="002407A4" w:rsidRPr="00796DA2">
              <w:rPr>
                <w:sz w:val="24"/>
                <w:szCs w:val="24"/>
              </w:rPr>
              <w:t>201</w:t>
            </w:r>
            <w:r w:rsidR="006E4925" w:rsidRPr="00796DA2">
              <w:rPr>
                <w:sz w:val="24"/>
                <w:szCs w:val="24"/>
              </w:rPr>
              <w:t>9</w:t>
            </w:r>
          </w:p>
        </w:tc>
      </w:tr>
      <w:tr w:rsidR="006554D3" w:rsidRPr="00796DA2" w:rsidTr="00142A94">
        <w:trPr>
          <w:trHeight w:val="536"/>
        </w:trPr>
        <w:tc>
          <w:tcPr>
            <w:tcW w:w="1101" w:type="dxa"/>
            <w:tcBorders>
              <w:top w:val="single" w:sz="4" w:space="0" w:color="auto"/>
              <w:bottom w:val="single" w:sz="4" w:space="0" w:color="auto"/>
            </w:tcBorders>
          </w:tcPr>
          <w:p w:rsidR="006554D3" w:rsidRPr="00796DA2" w:rsidRDefault="002407A4" w:rsidP="00EB3431">
            <w:pPr>
              <w:rPr>
                <w:b/>
                <w:sz w:val="24"/>
                <w:szCs w:val="24"/>
              </w:rPr>
            </w:pPr>
            <w:r w:rsidRPr="00796DA2">
              <w:rPr>
                <w:b/>
                <w:sz w:val="24"/>
                <w:szCs w:val="24"/>
              </w:rPr>
              <w:t>3</w:t>
            </w:r>
          </w:p>
        </w:tc>
        <w:tc>
          <w:tcPr>
            <w:tcW w:w="3572" w:type="dxa"/>
            <w:tcBorders>
              <w:top w:val="single" w:sz="4" w:space="0" w:color="auto"/>
              <w:bottom w:val="single" w:sz="4" w:space="0" w:color="auto"/>
            </w:tcBorders>
          </w:tcPr>
          <w:p w:rsidR="006554D3" w:rsidRPr="00796DA2" w:rsidRDefault="00C641BB" w:rsidP="00EB3431">
            <w:pPr>
              <w:rPr>
                <w:sz w:val="24"/>
                <w:szCs w:val="24"/>
              </w:rPr>
            </w:pPr>
            <w:proofErr w:type="spellStart"/>
            <w:r w:rsidRPr="00796DA2">
              <w:rPr>
                <w:sz w:val="24"/>
                <w:szCs w:val="24"/>
              </w:rPr>
              <w:t>Danışma</w:t>
            </w:r>
            <w:proofErr w:type="spellEnd"/>
            <w:r w:rsidRPr="00796DA2">
              <w:rPr>
                <w:sz w:val="24"/>
                <w:szCs w:val="24"/>
              </w:rPr>
              <w:t xml:space="preserve"> </w:t>
            </w:r>
            <w:proofErr w:type="spellStart"/>
            <w:r w:rsidRPr="00796DA2">
              <w:rPr>
                <w:sz w:val="24"/>
                <w:szCs w:val="24"/>
              </w:rPr>
              <w:t>Kurulu</w:t>
            </w:r>
            <w:proofErr w:type="spellEnd"/>
            <w:r w:rsidRPr="00796DA2">
              <w:rPr>
                <w:sz w:val="24"/>
                <w:szCs w:val="24"/>
              </w:rPr>
              <w:t xml:space="preserve"> </w:t>
            </w:r>
            <w:proofErr w:type="spellStart"/>
            <w:r w:rsidRPr="00796DA2">
              <w:rPr>
                <w:sz w:val="24"/>
                <w:szCs w:val="24"/>
              </w:rPr>
              <w:t>üyelerinin</w:t>
            </w:r>
            <w:proofErr w:type="spellEnd"/>
            <w:r w:rsidR="002407A4" w:rsidRPr="00796DA2">
              <w:rPr>
                <w:sz w:val="24"/>
                <w:szCs w:val="24"/>
              </w:rPr>
              <w:t xml:space="preserve"> </w:t>
            </w:r>
            <w:proofErr w:type="spellStart"/>
            <w:r w:rsidR="002407A4" w:rsidRPr="00796DA2">
              <w:rPr>
                <w:sz w:val="24"/>
                <w:szCs w:val="24"/>
              </w:rPr>
              <w:t>talebi</w:t>
            </w:r>
            <w:proofErr w:type="spellEnd"/>
            <w:r w:rsidR="002407A4" w:rsidRPr="00796DA2">
              <w:rPr>
                <w:sz w:val="24"/>
                <w:szCs w:val="24"/>
              </w:rPr>
              <w:t xml:space="preserve"> </w:t>
            </w:r>
            <w:proofErr w:type="spellStart"/>
            <w:r w:rsidR="002407A4" w:rsidRPr="00796DA2">
              <w:rPr>
                <w:sz w:val="24"/>
                <w:szCs w:val="24"/>
              </w:rPr>
              <w:t>doğrultusunda</w:t>
            </w:r>
            <w:proofErr w:type="spellEnd"/>
            <w:r w:rsidR="002407A4" w:rsidRPr="00796DA2">
              <w:rPr>
                <w:sz w:val="24"/>
                <w:szCs w:val="24"/>
              </w:rPr>
              <w:t xml:space="preserve"> </w:t>
            </w:r>
            <w:proofErr w:type="spellStart"/>
            <w:r w:rsidR="002407A4" w:rsidRPr="00796DA2">
              <w:rPr>
                <w:sz w:val="24"/>
                <w:szCs w:val="24"/>
              </w:rPr>
              <w:t>ders</w:t>
            </w:r>
            <w:proofErr w:type="spellEnd"/>
            <w:r w:rsidR="002407A4" w:rsidRPr="00796DA2">
              <w:rPr>
                <w:sz w:val="24"/>
                <w:szCs w:val="24"/>
              </w:rPr>
              <w:t xml:space="preserve"> </w:t>
            </w:r>
            <w:proofErr w:type="spellStart"/>
            <w:r w:rsidR="002407A4" w:rsidRPr="00796DA2">
              <w:rPr>
                <w:sz w:val="24"/>
                <w:szCs w:val="24"/>
              </w:rPr>
              <w:t>müfredatının</w:t>
            </w:r>
            <w:proofErr w:type="spellEnd"/>
            <w:r w:rsidR="002407A4" w:rsidRPr="00796DA2">
              <w:rPr>
                <w:sz w:val="24"/>
                <w:szCs w:val="24"/>
              </w:rPr>
              <w:t xml:space="preserve"> </w:t>
            </w:r>
            <w:proofErr w:type="spellStart"/>
            <w:r w:rsidR="002407A4" w:rsidRPr="00796DA2">
              <w:rPr>
                <w:sz w:val="24"/>
                <w:szCs w:val="24"/>
              </w:rPr>
              <w:t>gözden</w:t>
            </w:r>
            <w:proofErr w:type="spellEnd"/>
            <w:r w:rsidR="002407A4" w:rsidRPr="00796DA2">
              <w:rPr>
                <w:sz w:val="24"/>
                <w:szCs w:val="24"/>
              </w:rPr>
              <w:t xml:space="preserve"> </w:t>
            </w:r>
            <w:proofErr w:type="spellStart"/>
            <w:r w:rsidR="002407A4" w:rsidRPr="00796DA2">
              <w:rPr>
                <w:sz w:val="24"/>
                <w:szCs w:val="24"/>
              </w:rPr>
              <w:t>geçirilmesi</w:t>
            </w:r>
            <w:proofErr w:type="spellEnd"/>
          </w:p>
        </w:tc>
        <w:tc>
          <w:tcPr>
            <w:tcW w:w="3780" w:type="dxa"/>
            <w:tcBorders>
              <w:top w:val="single" w:sz="4" w:space="0" w:color="auto"/>
              <w:bottom w:val="single" w:sz="4" w:space="0" w:color="auto"/>
            </w:tcBorders>
          </w:tcPr>
          <w:p w:rsidR="00C641BB" w:rsidRPr="00796DA2" w:rsidRDefault="00C641BB" w:rsidP="00EB3431">
            <w:pPr>
              <w:rPr>
                <w:rFonts w:eastAsia="Calibri"/>
                <w:sz w:val="24"/>
                <w:szCs w:val="24"/>
                <w:lang w:val="tr-TR"/>
              </w:rPr>
            </w:pPr>
            <w:r w:rsidRPr="00796DA2">
              <w:rPr>
                <w:rFonts w:eastAsia="Calibri"/>
                <w:sz w:val="24"/>
                <w:szCs w:val="24"/>
                <w:lang w:val="tr-TR"/>
              </w:rPr>
              <w:t xml:space="preserve">Prof. Dr. </w:t>
            </w:r>
            <w:proofErr w:type="spellStart"/>
            <w:r w:rsidRPr="00796DA2">
              <w:rPr>
                <w:rFonts w:eastAsia="Calibri"/>
                <w:sz w:val="24"/>
                <w:szCs w:val="24"/>
                <w:lang w:val="tr-TR"/>
              </w:rPr>
              <w:t>Fügen</w:t>
            </w:r>
            <w:proofErr w:type="spellEnd"/>
            <w:r w:rsidRPr="00796DA2">
              <w:rPr>
                <w:rFonts w:eastAsia="Calibri"/>
                <w:sz w:val="24"/>
                <w:szCs w:val="24"/>
                <w:lang w:val="tr-TR"/>
              </w:rPr>
              <w:t xml:space="preserve"> </w:t>
            </w:r>
            <w:r w:rsidR="006E4925" w:rsidRPr="00796DA2">
              <w:rPr>
                <w:rFonts w:eastAsia="Calibri"/>
                <w:sz w:val="24"/>
                <w:szCs w:val="24"/>
                <w:lang w:val="tr-TR"/>
              </w:rPr>
              <w:t>ÖZCANARSLAN</w:t>
            </w:r>
          </w:p>
          <w:p w:rsidR="00C641BB" w:rsidRPr="00796DA2" w:rsidRDefault="00C641BB" w:rsidP="00C641BB">
            <w:pPr>
              <w:rPr>
                <w:rFonts w:eastAsia="Calibri"/>
                <w:sz w:val="24"/>
                <w:szCs w:val="24"/>
                <w:lang w:val="tr-TR"/>
              </w:rPr>
            </w:pPr>
            <w:r w:rsidRPr="00796DA2">
              <w:rPr>
                <w:rFonts w:eastAsia="Calibri"/>
                <w:sz w:val="24"/>
                <w:szCs w:val="24"/>
                <w:lang w:val="tr-TR"/>
              </w:rPr>
              <w:t>Doç. Dr. Abdullah ÇALIŞKAN</w:t>
            </w:r>
          </w:p>
          <w:p w:rsidR="006E4925" w:rsidRPr="00796DA2" w:rsidRDefault="006E4925" w:rsidP="00C641BB">
            <w:pPr>
              <w:rPr>
                <w:sz w:val="24"/>
                <w:szCs w:val="24"/>
              </w:rPr>
            </w:pPr>
            <w:r w:rsidRPr="00796DA2">
              <w:rPr>
                <w:sz w:val="24"/>
                <w:szCs w:val="24"/>
              </w:rPr>
              <w:t xml:space="preserve">Dr. </w:t>
            </w:r>
            <w:proofErr w:type="spellStart"/>
            <w:r w:rsidRPr="00796DA2">
              <w:rPr>
                <w:sz w:val="24"/>
                <w:szCs w:val="24"/>
              </w:rPr>
              <w:t>Öğr</w:t>
            </w:r>
            <w:proofErr w:type="spellEnd"/>
            <w:r w:rsidRPr="00796DA2">
              <w:rPr>
                <w:sz w:val="24"/>
                <w:szCs w:val="24"/>
              </w:rPr>
              <w:t xml:space="preserve">. Ü. </w:t>
            </w:r>
            <w:proofErr w:type="spellStart"/>
            <w:r w:rsidRPr="00796DA2">
              <w:rPr>
                <w:sz w:val="24"/>
                <w:szCs w:val="24"/>
              </w:rPr>
              <w:t>Betül</w:t>
            </w:r>
            <w:proofErr w:type="spellEnd"/>
            <w:r w:rsidRPr="00796DA2">
              <w:rPr>
                <w:sz w:val="24"/>
                <w:szCs w:val="24"/>
              </w:rPr>
              <w:t xml:space="preserve"> GÜLŞEN ATALAY</w:t>
            </w:r>
          </w:p>
        </w:tc>
        <w:tc>
          <w:tcPr>
            <w:tcW w:w="1515" w:type="dxa"/>
            <w:tcBorders>
              <w:top w:val="single" w:sz="4" w:space="0" w:color="auto"/>
              <w:bottom w:val="single" w:sz="4" w:space="0" w:color="auto"/>
            </w:tcBorders>
          </w:tcPr>
          <w:p w:rsidR="006554D3" w:rsidRPr="00796DA2" w:rsidRDefault="00794002" w:rsidP="00794002">
            <w:pPr>
              <w:ind w:right="-130"/>
              <w:rPr>
                <w:sz w:val="24"/>
                <w:szCs w:val="24"/>
              </w:rPr>
            </w:pPr>
            <w:r>
              <w:rPr>
                <w:sz w:val="24"/>
                <w:szCs w:val="24"/>
              </w:rPr>
              <w:t>12</w:t>
            </w:r>
            <w:r w:rsidR="002407A4" w:rsidRPr="00796DA2">
              <w:rPr>
                <w:sz w:val="24"/>
                <w:szCs w:val="24"/>
              </w:rPr>
              <w:t>-16</w:t>
            </w:r>
            <w:r>
              <w:rPr>
                <w:sz w:val="24"/>
                <w:szCs w:val="24"/>
              </w:rPr>
              <w:t>.</w:t>
            </w:r>
            <w:r w:rsidR="006E4925" w:rsidRPr="00796DA2">
              <w:rPr>
                <w:sz w:val="24"/>
                <w:szCs w:val="24"/>
              </w:rPr>
              <w:t>3</w:t>
            </w:r>
            <w:r w:rsidR="006D7A35" w:rsidRPr="00796DA2">
              <w:rPr>
                <w:sz w:val="24"/>
                <w:szCs w:val="24"/>
              </w:rPr>
              <w:t>.</w:t>
            </w:r>
            <w:r w:rsidR="002407A4" w:rsidRPr="00796DA2">
              <w:rPr>
                <w:sz w:val="24"/>
                <w:szCs w:val="24"/>
              </w:rPr>
              <w:t>201</w:t>
            </w:r>
            <w:r w:rsidR="006E4925" w:rsidRPr="00796DA2">
              <w:rPr>
                <w:sz w:val="24"/>
                <w:szCs w:val="24"/>
              </w:rPr>
              <w:t>9</w:t>
            </w:r>
          </w:p>
        </w:tc>
      </w:tr>
      <w:tr w:rsidR="006554D3" w:rsidRPr="00796DA2" w:rsidTr="00142A94">
        <w:trPr>
          <w:trHeight w:val="1297"/>
        </w:trPr>
        <w:tc>
          <w:tcPr>
            <w:tcW w:w="1101" w:type="dxa"/>
            <w:tcBorders>
              <w:top w:val="single" w:sz="4" w:space="0" w:color="auto"/>
              <w:bottom w:val="single" w:sz="4" w:space="0" w:color="auto"/>
            </w:tcBorders>
          </w:tcPr>
          <w:p w:rsidR="006554D3" w:rsidRPr="00796DA2" w:rsidRDefault="002407A4" w:rsidP="00EB3431">
            <w:pPr>
              <w:rPr>
                <w:b/>
                <w:sz w:val="24"/>
                <w:szCs w:val="24"/>
              </w:rPr>
            </w:pPr>
            <w:r w:rsidRPr="00796DA2">
              <w:rPr>
                <w:b/>
                <w:sz w:val="24"/>
                <w:szCs w:val="24"/>
              </w:rPr>
              <w:lastRenderedPageBreak/>
              <w:t>4</w:t>
            </w:r>
          </w:p>
        </w:tc>
        <w:tc>
          <w:tcPr>
            <w:tcW w:w="3572" w:type="dxa"/>
            <w:tcBorders>
              <w:top w:val="single" w:sz="4" w:space="0" w:color="auto"/>
              <w:bottom w:val="single" w:sz="4" w:space="0" w:color="auto"/>
            </w:tcBorders>
          </w:tcPr>
          <w:p w:rsidR="006554D3" w:rsidRPr="00796DA2" w:rsidRDefault="002407A4" w:rsidP="00EB3431">
            <w:pPr>
              <w:rPr>
                <w:sz w:val="24"/>
                <w:szCs w:val="24"/>
              </w:rPr>
            </w:pPr>
            <w:proofErr w:type="spellStart"/>
            <w:r w:rsidRPr="00796DA2">
              <w:rPr>
                <w:sz w:val="24"/>
                <w:szCs w:val="24"/>
              </w:rPr>
              <w:t>Sektör</w:t>
            </w:r>
            <w:proofErr w:type="spellEnd"/>
            <w:r w:rsidRPr="00796DA2">
              <w:rPr>
                <w:sz w:val="24"/>
                <w:szCs w:val="24"/>
              </w:rPr>
              <w:t xml:space="preserve"> </w:t>
            </w:r>
            <w:proofErr w:type="spellStart"/>
            <w:r w:rsidRPr="00796DA2">
              <w:rPr>
                <w:sz w:val="24"/>
                <w:szCs w:val="24"/>
              </w:rPr>
              <w:t>temsilc</w:t>
            </w:r>
            <w:r w:rsidR="006D7A35" w:rsidRPr="00796DA2">
              <w:rPr>
                <w:sz w:val="24"/>
                <w:szCs w:val="24"/>
              </w:rPr>
              <w:t>ilerinin</w:t>
            </w:r>
            <w:proofErr w:type="spellEnd"/>
            <w:r w:rsidR="006D7A35" w:rsidRPr="00796DA2">
              <w:rPr>
                <w:sz w:val="24"/>
                <w:szCs w:val="24"/>
              </w:rPr>
              <w:t xml:space="preserve"> </w:t>
            </w:r>
            <w:proofErr w:type="spellStart"/>
            <w:r w:rsidR="006D7A35" w:rsidRPr="00796DA2">
              <w:rPr>
                <w:sz w:val="24"/>
                <w:szCs w:val="24"/>
              </w:rPr>
              <w:t>talep</w:t>
            </w:r>
            <w:proofErr w:type="spellEnd"/>
            <w:r w:rsidR="006D7A35" w:rsidRPr="00796DA2">
              <w:rPr>
                <w:sz w:val="24"/>
                <w:szCs w:val="24"/>
              </w:rPr>
              <w:t xml:space="preserve"> </w:t>
            </w:r>
            <w:proofErr w:type="spellStart"/>
            <w:r w:rsidR="006D7A35" w:rsidRPr="00796DA2">
              <w:rPr>
                <w:sz w:val="24"/>
                <w:szCs w:val="24"/>
              </w:rPr>
              <w:t>ettiği</w:t>
            </w:r>
            <w:proofErr w:type="spellEnd"/>
            <w:r w:rsidR="006D7A35" w:rsidRPr="00796DA2">
              <w:rPr>
                <w:sz w:val="24"/>
                <w:szCs w:val="24"/>
              </w:rPr>
              <w:t xml:space="preserve"> </w:t>
            </w:r>
            <w:proofErr w:type="spellStart"/>
            <w:r w:rsidR="006D7A35" w:rsidRPr="00796DA2">
              <w:rPr>
                <w:sz w:val="24"/>
                <w:szCs w:val="24"/>
              </w:rPr>
              <w:t>bölüm</w:t>
            </w:r>
            <w:proofErr w:type="spellEnd"/>
            <w:r w:rsidR="006E4925" w:rsidRPr="00796DA2">
              <w:rPr>
                <w:sz w:val="24"/>
                <w:szCs w:val="24"/>
              </w:rPr>
              <w:t>/</w:t>
            </w:r>
            <w:proofErr w:type="spellStart"/>
            <w:r w:rsidR="006E4925" w:rsidRPr="00796DA2">
              <w:rPr>
                <w:sz w:val="24"/>
                <w:szCs w:val="24"/>
              </w:rPr>
              <w:t>ders</w:t>
            </w:r>
            <w:proofErr w:type="spellEnd"/>
            <w:r w:rsidR="006E4925" w:rsidRPr="00796DA2">
              <w:rPr>
                <w:sz w:val="24"/>
                <w:szCs w:val="24"/>
              </w:rPr>
              <w:t>/</w:t>
            </w:r>
            <w:proofErr w:type="spellStart"/>
            <w:r w:rsidR="006E4925" w:rsidRPr="00796DA2">
              <w:rPr>
                <w:sz w:val="24"/>
                <w:szCs w:val="24"/>
              </w:rPr>
              <w:t>faaliyet</w:t>
            </w:r>
            <w:r w:rsidR="006D7A35" w:rsidRPr="00796DA2">
              <w:rPr>
                <w:sz w:val="24"/>
                <w:szCs w:val="24"/>
              </w:rPr>
              <w:t>lerin</w:t>
            </w:r>
            <w:proofErr w:type="spellEnd"/>
            <w:r w:rsidR="006D7A35" w:rsidRPr="00796DA2">
              <w:rPr>
                <w:sz w:val="24"/>
                <w:szCs w:val="24"/>
              </w:rPr>
              <w:t xml:space="preserve"> </w:t>
            </w:r>
            <w:proofErr w:type="spellStart"/>
            <w:r w:rsidR="006D7A35" w:rsidRPr="00796DA2">
              <w:rPr>
                <w:sz w:val="24"/>
                <w:szCs w:val="24"/>
              </w:rPr>
              <w:t>değerlendirilmesi</w:t>
            </w:r>
            <w:proofErr w:type="spellEnd"/>
            <w:r w:rsidR="006D7A35" w:rsidRPr="00796DA2">
              <w:rPr>
                <w:sz w:val="24"/>
                <w:szCs w:val="24"/>
              </w:rPr>
              <w:t xml:space="preserve"> </w:t>
            </w:r>
            <w:proofErr w:type="spellStart"/>
            <w:r w:rsidR="006D7A35" w:rsidRPr="00796DA2">
              <w:rPr>
                <w:sz w:val="24"/>
                <w:szCs w:val="24"/>
              </w:rPr>
              <w:t>girişimleri</w:t>
            </w:r>
            <w:proofErr w:type="spellEnd"/>
          </w:p>
        </w:tc>
        <w:tc>
          <w:tcPr>
            <w:tcW w:w="3780" w:type="dxa"/>
            <w:tcBorders>
              <w:top w:val="single" w:sz="4" w:space="0" w:color="auto"/>
              <w:bottom w:val="single" w:sz="4" w:space="0" w:color="auto"/>
            </w:tcBorders>
          </w:tcPr>
          <w:p w:rsidR="006E4925" w:rsidRPr="00796DA2" w:rsidRDefault="006E4925" w:rsidP="006E4925">
            <w:pPr>
              <w:rPr>
                <w:rFonts w:eastAsia="Calibri"/>
                <w:sz w:val="24"/>
                <w:szCs w:val="24"/>
                <w:lang w:val="tr-TR"/>
              </w:rPr>
            </w:pPr>
            <w:r w:rsidRPr="00796DA2">
              <w:rPr>
                <w:rFonts w:eastAsia="Calibri"/>
                <w:sz w:val="24"/>
                <w:szCs w:val="24"/>
                <w:lang w:val="tr-TR"/>
              </w:rPr>
              <w:t xml:space="preserve">Prof. Dr. </w:t>
            </w:r>
            <w:proofErr w:type="spellStart"/>
            <w:r w:rsidRPr="00796DA2">
              <w:rPr>
                <w:rFonts w:eastAsia="Calibri"/>
                <w:sz w:val="24"/>
                <w:szCs w:val="24"/>
                <w:lang w:val="tr-TR"/>
              </w:rPr>
              <w:t>Fügen</w:t>
            </w:r>
            <w:proofErr w:type="spellEnd"/>
            <w:r w:rsidRPr="00796DA2">
              <w:rPr>
                <w:rFonts w:eastAsia="Calibri"/>
                <w:sz w:val="24"/>
                <w:szCs w:val="24"/>
                <w:lang w:val="tr-TR"/>
              </w:rPr>
              <w:t xml:space="preserve"> ÖZCANARSLAN</w:t>
            </w:r>
          </w:p>
          <w:p w:rsidR="006E4925" w:rsidRPr="00796DA2" w:rsidRDefault="006E4925" w:rsidP="006E4925">
            <w:pPr>
              <w:rPr>
                <w:rFonts w:eastAsia="Calibri"/>
                <w:sz w:val="24"/>
                <w:szCs w:val="24"/>
                <w:lang w:val="tr-TR"/>
              </w:rPr>
            </w:pPr>
            <w:r w:rsidRPr="00796DA2">
              <w:rPr>
                <w:rFonts w:eastAsia="Calibri"/>
                <w:sz w:val="24"/>
                <w:szCs w:val="24"/>
                <w:lang w:val="tr-TR"/>
              </w:rPr>
              <w:t>Doç. Dr. Abdullah ÇALIŞKAN</w:t>
            </w:r>
          </w:p>
          <w:p w:rsidR="006554D3" w:rsidRDefault="00142A94" w:rsidP="006E4925">
            <w:pPr>
              <w:rPr>
                <w:rFonts w:eastAsia="Calibri"/>
                <w:sz w:val="24"/>
                <w:szCs w:val="24"/>
              </w:rPr>
            </w:pPr>
            <w:r>
              <w:rPr>
                <w:rFonts w:eastAsia="Calibri"/>
                <w:sz w:val="24"/>
                <w:szCs w:val="24"/>
              </w:rPr>
              <w:t xml:space="preserve">Dr. </w:t>
            </w:r>
            <w:proofErr w:type="spellStart"/>
            <w:r>
              <w:rPr>
                <w:rFonts w:eastAsia="Calibri"/>
                <w:sz w:val="24"/>
                <w:szCs w:val="24"/>
              </w:rPr>
              <w:t>Öğr</w:t>
            </w:r>
            <w:proofErr w:type="spellEnd"/>
            <w:r>
              <w:rPr>
                <w:rFonts w:eastAsia="Calibri"/>
                <w:sz w:val="24"/>
                <w:szCs w:val="24"/>
              </w:rPr>
              <w:t xml:space="preserve">. </w:t>
            </w:r>
            <w:proofErr w:type="spellStart"/>
            <w:r>
              <w:rPr>
                <w:rFonts w:eastAsia="Calibri"/>
                <w:sz w:val="24"/>
                <w:szCs w:val="24"/>
              </w:rPr>
              <w:t>Üyesi</w:t>
            </w:r>
            <w:proofErr w:type="spellEnd"/>
            <w:r>
              <w:rPr>
                <w:rFonts w:eastAsia="Calibri"/>
                <w:sz w:val="24"/>
                <w:szCs w:val="24"/>
              </w:rPr>
              <w:t xml:space="preserve"> </w:t>
            </w:r>
            <w:proofErr w:type="spellStart"/>
            <w:r w:rsidR="006E4925" w:rsidRPr="00796DA2">
              <w:rPr>
                <w:rFonts w:eastAsia="Calibri"/>
                <w:sz w:val="24"/>
                <w:szCs w:val="24"/>
              </w:rPr>
              <w:t>Betül</w:t>
            </w:r>
            <w:proofErr w:type="spellEnd"/>
            <w:r w:rsidR="006E4925" w:rsidRPr="00796DA2">
              <w:rPr>
                <w:rFonts w:eastAsia="Calibri"/>
                <w:sz w:val="24"/>
                <w:szCs w:val="24"/>
              </w:rPr>
              <w:t xml:space="preserve"> GÜLŞEN ATALAY</w:t>
            </w:r>
          </w:p>
          <w:p w:rsidR="00142A94" w:rsidRPr="00796DA2" w:rsidRDefault="00142A94" w:rsidP="006E4925">
            <w:pPr>
              <w:rPr>
                <w:sz w:val="24"/>
                <w:szCs w:val="24"/>
              </w:rPr>
            </w:pPr>
            <w:r>
              <w:rPr>
                <w:rFonts w:eastAsia="Calibri"/>
                <w:sz w:val="24"/>
                <w:szCs w:val="24"/>
              </w:rPr>
              <w:t xml:space="preserve">Dr. </w:t>
            </w:r>
            <w:proofErr w:type="spellStart"/>
            <w:r>
              <w:rPr>
                <w:rFonts w:eastAsia="Calibri"/>
                <w:sz w:val="24"/>
                <w:szCs w:val="24"/>
              </w:rPr>
              <w:t>Öğr</w:t>
            </w:r>
            <w:proofErr w:type="spellEnd"/>
            <w:r>
              <w:rPr>
                <w:rFonts w:eastAsia="Calibri"/>
                <w:sz w:val="24"/>
                <w:szCs w:val="24"/>
              </w:rPr>
              <w:t xml:space="preserve">. </w:t>
            </w:r>
            <w:proofErr w:type="spellStart"/>
            <w:r>
              <w:rPr>
                <w:rFonts w:eastAsia="Calibri"/>
                <w:sz w:val="24"/>
                <w:szCs w:val="24"/>
              </w:rPr>
              <w:t>Üyesi</w:t>
            </w:r>
            <w:proofErr w:type="spellEnd"/>
            <w:r>
              <w:rPr>
                <w:rFonts w:eastAsia="Calibri"/>
                <w:sz w:val="24"/>
                <w:szCs w:val="24"/>
              </w:rPr>
              <w:t xml:space="preserve"> E. </w:t>
            </w:r>
            <w:proofErr w:type="spellStart"/>
            <w:r>
              <w:rPr>
                <w:rFonts w:eastAsia="Calibri"/>
                <w:sz w:val="24"/>
                <w:szCs w:val="24"/>
              </w:rPr>
              <w:t>Özlem</w:t>
            </w:r>
            <w:proofErr w:type="spellEnd"/>
            <w:r>
              <w:rPr>
                <w:rFonts w:eastAsia="Calibri"/>
                <w:sz w:val="24"/>
                <w:szCs w:val="24"/>
              </w:rPr>
              <w:t xml:space="preserve"> KÖROĞLU</w:t>
            </w:r>
          </w:p>
        </w:tc>
        <w:tc>
          <w:tcPr>
            <w:tcW w:w="1515" w:type="dxa"/>
            <w:tcBorders>
              <w:top w:val="single" w:sz="4" w:space="0" w:color="auto"/>
              <w:bottom w:val="single" w:sz="4" w:space="0" w:color="auto"/>
            </w:tcBorders>
          </w:tcPr>
          <w:p w:rsidR="006554D3" w:rsidRPr="00796DA2" w:rsidRDefault="00794002" w:rsidP="001F2F82">
            <w:pPr>
              <w:ind w:right="-130"/>
              <w:rPr>
                <w:sz w:val="24"/>
                <w:szCs w:val="24"/>
              </w:rPr>
            </w:pPr>
            <w:r>
              <w:rPr>
                <w:sz w:val="24"/>
                <w:szCs w:val="24"/>
              </w:rPr>
              <w:t>12-16.</w:t>
            </w:r>
            <w:r w:rsidR="006E4925" w:rsidRPr="00796DA2">
              <w:rPr>
                <w:sz w:val="24"/>
                <w:szCs w:val="24"/>
              </w:rPr>
              <w:t>3</w:t>
            </w:r>
            <w:r w:rsidR="006D7A35" w:rsidRPr="00796DA2">
              <w:rPr>
                <w:sz w:val="24"/>
                <w:szCs w:val="24"/>
              </w:rPr>
              <w:t>.201</w:t>
            </w:r>
            <w:r w:rsidR="001F2F82">
              <w:rPr>
                <w:sz w:val="24"/>
                <w:szCs w:val="24"/>
              </w:rPr>
              <w:t>9</w:t>
            </w:r>
          </w:p>
        </w:tc>
      </w:tr>
      <w:tr w:rsidR="006D7A35" w:rsidRPr="00796DA2" w:rsidTr="00142A94">
        <w:trPr>
          <w:trHeight w:val="536"/>
        </w:trPr>
        <w:tc>
          <w:tcPr>
            <w:tcW w:w="1101" w:type="dxa"/>
            <w:tcBorders>
              <w:top w:val="single" w:sz="4" w:space="0" w:color="auto"/>
              <w:bottom w:val="single" w:sz="4" w:space="0" w:color="auto"/>
            </w:tcBorders>
          </w:tcPr>
          <w:p w:rsidR="006D7A35" w:rsidRPr="00796DA2" w:rsidRDefault="00935DDC" w:rsidP="00EB3431">
            <w:pPr>
              <w:rPr>
                <w:b/>
                <w:sz w:val="24"/>
                <w:szCs w:val="24"/>
              </w:rPr>
            </w:pPr>
            <w:r w:rsidRPr="00796DA2">
              <w:rPr>
                <w:b/>
                <w:sz w:val="24"/>
                <w:szCs w:val="24"/>
              </w:rPr>
              <w:t>5</w:t>
            </w:r>
          </w:p>
        </w:tc>
        <w:tc>
          <w:tcPr>
            <w:tcW w:w="3572" w:type="dxa"/>
            <w:tcBorders>
              <w:top w:val="single" w:sz="4" w:space="0" w:color="auto"/>
              <w:bottom w:val="single" w:sz="4" w:space="0" w:color="auto"/>
            </w:tcBorders>
          </w:tcPr>
          <w:p w:rsidR="006D7A35" w:rsidRPr="00796DA2" w:rsidRDefault="00C641BB" w:rsidP="007B6AA3">
            <w:pPr>
              <w:rPr>
                <w:sz w:val="24"/>
                <w:szCs w:val="24"/>
              </w:rPr>
            </w:pPr>
            <w:r w:rsidRPr="00796DA2">
              <w:rPr>
                <w:sz w:val="24"/>
                <w:szCs w:val="24"/>
              </w:rPr>
              <w:t xml:space="preserve">HBYS </w:t>
            </w:r>
            <w:proofErr w:type="spellStart"/>
            <w:r w:rsidRPr="00796DA2">
              <w:rPr>
                <w:sz w:val="24"/>
                <w:szCs w:val="24"/>
              </w:rPr>
              <w:t>sistemi</w:t>
            </w:r>
            <w:proofErr w:type="spellEnd"/>
            <w:r w:rsidR="007B6AA3" w:rsidRPr="00796DA2">
              <w:rPr>
                <w:sz w:val="24"/>
                <w:szCs w:val="24"/>
              </w:rPr>
              <w:t xml:space="preserve"> </w:t>
            </w:r>
            <w:proofErr w:type="spellStart"/>
            <w:r w:rsidR="007B6AA3" w:rsidRPr="00796DA2">
              <w:rPr>
                <w:sz w:val="24"/>
                <w:szCs w:val="24"/>
              </w:rPr>
              <w:t>alımının</w:t>
            </w:r>
            <w:proofErr w:type="spellEnd"/>
            <w:r w:rsidR="007B6AA3" w:rsidRPr="00796DA2">
              <w:rPr>
                <w:sz w:val="24"/>
                <w:szCs w:val="24"/>
              </w:rPr>
              <w:t xml:space="preserve"> </w:t>
            </w:r>
            <w:proofErr w:type="spellStart"/>
            <w:r w:rsidRPr="00796DA2">
              <w:rPr>
                <w:sz w:val="24"/>
                <w:szCs w:val="24"/>
              </w:rPr>
              <w:t>incelenmesi</w:t>
            </w:r>
            <w:proofErr w:type="spellEnd"/>
          </w:p>
        </w:tc>
        <w:tc>
          <w:tcPr>
            <w:tcW w:w="3780" w:type="dxa"/>
            <w:tcBorders>
              <w:top w:val="single" w:sz="4" w:space="0" w:color="auto"/>
              <w:bottom w:val="single" w:sz="4" w:space="0" w:color="auto"/>
            </w:tcBorders>
          </w:tcPr>
          <w:p w:rsidR="006D7A35" w:rsidRPr="00796DA2" w:rsidRDefault="00142A94" w:rsidP="00EB3431">
            <w:pPr>
              <w:rPr>
                <w:rFonts w:eastAsia="Calibri"/>
                <w:sz w:val="24"/>
                <w:szCs w:val="24"/>
                <w:lang w:val="tr-TR"/>
              </w:rPr>
            </w:pPr>
            <w:proofErr w:type="spellStart"/>
            <w:r>
              <w:rPr>
                <w:rFonts w:eastAsia="Calibri"/>
                <w:sz w:val="24"/>
                <w:szCs w:val="24"/>
              </w:rPr>
              <w:t>Öğr</w:t>
            </w:r>
            <w:proofErr w:type="spellEnd"/>
            <w:r>
              <w:rPr>
                <w:rFonts w:eastAsia="Calibri"/>
                <w:sz w:val="24"/>
                <w:szCs w:val="24"/>
              </w:rPr>
              <w:t xml:space="preserve">. </w:t>
            </w:r>
            <w:proofErr w:type="spellStart"/>
            <w:r>
              <w:rPr>
                <w:rFonts w:eastAsia="Calibri"/>
                <w:sz w:val="24"/>
                <w:szCs w:val="24"/>
              </w:rPr>
              <w:t>Gör</w:t>
            </w:r>
            <w:proofErr w:type="spellEnd"/>
            <w:r>
              <w:rPr>
                <w:rFonts w:eastAsia="Calibri"/>
                <w:sz w:val="24"/>
                <w:szCs w:val="24"/>
              </w:rPr>
              <w:t>.</w:t>
            </w:r>
            <w:r w:rsidR="006E4925" w:rsidRPr="00796DA2">
              <w:rPr>
                <w:rFonts w:eastAsia="Calibri"/>
                <w:sz w:val="24"/>
                <w:szCs w:val="24"/>
              </w:rPr>
              <w:t xml:space="preserve"> ANAMURLUOĞLU</w:t>
            </w:r>
          </w:p>
        </w:tc>
        <w:tc>
          <w:tcPr>
            <w:tcW w:w="1515" w:type="dxa"/>
            <w:tcBorders>
              <w:top w:val="single" w:sz="4" w:space="0" w:color="auto"/>
              <w:bottom w:val="single" w:sz="4" w:space="0" w:color="auto"/>
            </w:tcBorders>
          </w:tcPr>
          <w:p w:rsidR="006D7A35" w:rsidRPr="00796DA2" w:rsidRDefault="00794002" w:rsidP="006E4925">
            <w:pPr>
              <w:ind w:right="-130"/>
              <w:rPr>
                <w:sz w:val="24"/>
                <w:szCs w:val="24"/>
              </w:rPr>
            </w:pPr>
            <w:r>
              <w:rPr>
                <w:sz w:val="24"/>
                <w:szCs w:val="24"/>
              </w:rPr>
              <w:t>12-16.</w:t>
            </w:r>
            <w:r w:rsidR="006E4925" w:rsidRPr="00796DA2">
              <w:rPr>
                <w:sz w:val="24"/>
                <w:szCs w:val="24"/>
              </w:rPr>
              <w:t>3</w:t>
            </w:r>
            <w:r w:rsidR="001F2F82">
              <w:rPr>
                <w:sz w:val="24"/>
                <w:szCs w:val="24"/>
              </w:rPr>
              <w:t>.2019</w:t>
            </w:r>
          </w:p>
        </w:tc>
      </w:tr>
      <w:tr w:rsidR="006554D3" w:rsidRPr="00796DA2" w:rsidTr="00142A94">
        <w:trPr>
          <w:trHeight w:val="1639"/>
        </w:trPr>
        <w:tc>
          <w:tcPr>
            <w:tcW w:w="1101" w:type="dxa"/>
            <w:tcBorders>
              <w:top w:val="single" w:sz="4" w:space="0" w:color="auto"/>
              <w:bottom w:val="single" w:sz="4" w:space="0" w:color="auto"/>
            </w:tcBorders>
          </w:tcPr>
          <w:p w:rsidR="006554D3" w:rsidRPr="00796DA2" w:rsidRDefault="006E4925" w:rsidP="00EB3431">
            <w:pPr>
              <w:rPr>
                <w:b/>
                <w:sz w:val="24"/>
                <w:szCs w:val="24"/>
              </w:rPr>
            </w:pPr>
            <w:r w:rsidRPr="00796DA2">
              <w:rPr>
                <w:b/>
                <w:sz w:val="24"/>
                <w:szCs w:val="24"/>
              </w:rPr>
              <w:t>6</w:t>
            </w:r>
          </w:p>
        </w:tc>
        <w:tc>
          <w:tcPr>
            <w:tcW w:w="3572" w:type="dxa"/>
            <w:tcBorders>
              <w:top w:val="single" w:sz="4" w:space="0" w:color="auto"/>
              <w:bottom w:val="single" w:sz="4" w:space="0" w:color="auto"/>
            </w:tcBorders>
          </w:tcPr>
          <w:p w:rsidR="006554D3" w:rsidRPr="00796DA2" w:rsidRDefault="006E4925" w:rsidP="00EB3431">
            <w:pPr>
              <w:rPr>
                <w:sz w:val="24"/>
                <w:szCs w:val="24"/>
              </w:rPr>
            </w:pPr>
            <w:proofErr w:type="spellStart"/>
            <w:r w:rsidRPr="00796DA2">
              <w:rPr>
                <w:sz w:val="24"/>
                <w:szCs w:val="24"/>
              </w:rPr>
              <w:t>Öğrenci</w:t>
            </w:r>
            <w:proofErr w:type="spellEnd"/>
            <w:r w:rsidRPr="00796DA2">
              <w:rPr>
                <w:sz w:val="24"/>
                <w:szCs w:val="24"/>
              </w:rPr>
              <w:t xml:space="preserve"> </w:t>
            </w:r>
            <w:proofErr w:type="spellStart"/>
            <w:r w:rsidRPr="00796DA2">
              <w:rPr>
                <w:sz w:val="24"/>
                <w:szCs w:val="24"/>
              </w:rPr>
              <w:t>kulüplerinin</w:t>
            </w:r>
            <w:proofErr w:type="spellEnd"/>
            <w:r w:rsidRPr="00796DA2">
              <w:rPr>
                <w:sz w:val="24"/>
                <w:szCs w:val="24"/>
              </w:rPr>
              <w:t xml:space="preserve"> </w:t>
            </w:r>
            <w:proofErr w:type="spellStart"/>
            <w:r w:rsidRPr="00796DA2">
              <w:rPr>
                <w:sz w:val="24"/>
                <w:szCs w:val="24"/>
              </w:rPr>
              <w:t>etkinliğinin</w:t>
            </w:r>
            <w:proofErr w:type="spellEnd"/>
            <w:r w:rsidRPr="00796DA2">
              <w:rPr>
                <w:sz w:val="24"/>
                <w:szCs w:val="24"/>
              </w:rPr>
              <w:t xml:space="preserve"> </w:t>
            </w:r>
            <w:proofErr w:type="spellStart"/>
            <w:r w:rsidRPr="00796DA2">
              <w:rPr>
                <w:sz w:val="24"/>
                <w:szCs w:val="24"/>
              </w:rPr>
              <w:t>artırılması</w:t>
            </w:r>
            <w:proofErr w:type="spellEnd"/>
          </w:p>
        </w:tc>
        <w:tc>
          <w:tcPr>
            <w:tcW w:w="3780" w:type="dxa"/>
            <w:tcBorders>
              <w:top w:val="single" w:sz="4" w:space="0" w:color="auto"/>
              <w:bottom w:val="single" w:sz="4" w:space="0" w:color="auto"/>
            </w:tcBorders>
          </w:tcPr>
          <w:p w:rsidR="006554D3" w:rsidRPr="00796DA2" w:rsidRDefault="00142A94" w:rsidP="00EB3431">
            <w:pPr>
              <w:rPr>
                <w:sz w:val="24"/>
                <w:szCs w:val="24"/>
              </w:rPr>
            </w:pPr>
            <w:r>
              <w:rPr>
                <w:sz w:val="24"/>
                <w:szCs w:val="24"/>
              </w:rPr>
              <w:t xml:space="preserve">Dr. </w:t>
            </w:r>
            <w:proofErr w:type="spellStart"/>
            <w:r>
              <w:rPr>
                <w:sz w:val="24"/>
                <w:szCs w:val="24"/>
              </w:rPr>
              <w:t>Öğr</w:t>
            </w:r>
            <w:proofErr w:type="spellEnd"/>
            <w:r>
              <w:rPr>
                <w:sz w:val="24"/>
                <w:szCs w:val="24"/>
              </w:rPr>
              <w:t xml:space="preserve">. </w:t>
            </w:r>
            <w:proofErr w:type="spellStart"/>
            <w:r>
              <w:rPr>
                <w:sz w:val="24"/>
                <w:szCs w:val="24"/>
              </w:rPr>
              <w:t>Üyesi</w:t>
            </w:r>
            <w:proofErr w:type="spellEnd"/>
            <w:r>
              <w:rPr>
                <w:sz w:val="24"/>
                <w:szCs w:val="24"/>
              </w:rPr>
              <w:t xml:space="preserve"> </w:t>
            </w:r>
            <w:proofErr w:type="spellStart"/>
            <w:r>
              <w:rPr>
                <w:sz w:val="24"/>
                <w:szCs w:val="24"/>
              </w:rPr>
              <w:t>Demet</w:t>
            </w:r>
            <w:proofErr w:type="spellEnd"/>
            <w:r>
              <w:rPr>
                <w:sz w:val="24"/>
                <w:szCs w:val="24"/>
              </w:rPr>
              <w:t xml:space="preserve"> AKTAŞ</w:t>
            </w:r>
          </w:p>
          <w:p w:rsidR="006E4925" w:rsidRPr="00796DA2" w:rsidRDefault="006E4925" w:rsidP="00EB3431">
            <w:pPr>
              <w:rPr>
                <w:sz w:val="24"/>
                <w:szCs w:val="24"/>
              </w:rPr>
            </w:pPr>
            <w:r w:rsidRPr="00796DA2">
              <w:rPr>
                <w:sz w:val="24"/>
                <w:szCs w:val="24"/>
              </w:rPr>
              <w:t xml:space="preserve">Dr. </w:t>
            </w:r>
            <w:proofErr w:type="spellStart"/>
            <w:r w:rsidRPr="00796DA2">
              <w:rPr>
                <w:sz w:val="24"/>
                <w:szCs w:val="24"/>
              </w:rPr>
              <w:t>Öğr</w:t>
            </w:r>
            <w:proofErr w:type="spellEnd"/>
            <w:r w:rsidRPr="00796DA2">
              <w:rPr>
                <w:sz w:val="24"/>
                <w:szCs w:val="24"/>
              </w:rPr>
              <w:t xml:space="preserve">. </w:t>
            </w:r>
            <w:proofErr w:type="spellStart"/>
            <w:r w:rsidRPr="00796DA2">
              <w:rPr>
                <w:sz w:val="24"/>
                <w:szCs w:val="24"/>
              </w:rPr>
              <w:t>Ü</w:t>
            </w:r>
            <w:r w:rsidR="00142A94">
              <w:rPr>
                <w:sz w:val="24"/>
                <w:szCs w:val="24"/>
              </w:rPr>
              <w:t>yesi</w:t>
            </w:r>
            <w:proofErr w:type="spellEnd"/>
            <w:r w:rsidRPr="00796DA2">
              <w:rPr>
                <w:sz w:val="24"/>
                <w:szCs w:val="24"/>
              </w:rPr>
              <w:t xml:space="preserve"> </w:t>
            </w:r>
            <w:proofErr w:type="spellStart"/>
            <w:r w:rsidRPr="00796DA2">
              <w:rPr>
                <w:sz w:val="24"/>
                <w:szCs w:val="24"/>
              </w:rPr>
              <w:t>Nazmiye</w:t>
            </w:r>
            <w:proofErr w:type="spellEnd"/>
            <w:r w:rsidRPr="00796DA2">
              <w:rPr>
                <w:sz w:val="24"/>
                <w:szCs w:val="24"/>
              </w:rPr>
              <w:t xml:space="preserve"> </w:t>
            </w:r>
            <w:proofErr w:type="spellStart"/>
            <w:r w:rsidRPr="00796DA2">
              <w:rPr>
                <w:sz w:val="24"/>
                <w:szCs w:val="24"/>
              </w:rPr>
              <w:t>Ülkü</w:t>
            </w:r>
            <w:proofErr w:type="spellEnd"/>
            <w:r w:rsidRPr="00796DA2">
              <w:rPr>
                <w:sz w:val="24"/>
                <w:szCs w:val="24"/>
              </w:rPr>
              <w:t xml:space="preserve"> PEKKAN</w:t>
            </w:r>
          </w:p>
          <w:p w:rsidR="006E4925" w:rsidRPr="00796DA2" w:rsidRDefault="00142A94" w:rsidP="00EB3431">
            <w:pPr>
              <w:rPr>
                <w:sz w:val="24"/>
                <w:szCs w:val="24"/>
              </w:rPr>
            </w:pPr>
            <w:r>
              <w:rPr>
                <w:sz w:val="24"/>
                <w:szCs w:val="24"/>
              </w:rPr>
              <w:t xml:space="preserve">Dr. </w:t>
            </w:r>
            <w:proofErr w:type="spellStart"/>
            <w:r>
              <w:rPr>
                <w:sz w:val="24"/>
                <w:szCs w:val="24"/>
              </w:rPr>
              <w:t>Öğr</w:t>
            </w:r>
            <w:proofErr w:type="spellEnd"/>
            <w:r>
              <w:rPr>
                <w:sz w:val="24"/>
                <w:szCs w:val="24"/>
              </w:rPr>
              <w:t xml:space="preserve">. </w:t>
            </w:r>
            <w:proofErr w:type="spellStart"/>
            <w:r>
              <w:rPr>
                <w:sz w:val="24"/>
                <w:szCs w:val="24"/>
              </w:rPr>
              <w:t>Üyesi</w:t>
            </w:r>
            <w:proofErr w:type="spellEnd"/>
            <w:r>
              <w:rPr>
                <w:sz w:val="24"/>
                <w:szCs w:val="24"/>
              </w:rPr>
              <w:t xml:space="preserve"> </w:t>
            </w:r>
            <w:proofErr w:type="spellStart"/>
            <w:r>
              <w:rPr>
                <w:sz w:val="24"/>
                <w:szCs w:val="24"/>
              </w:rPr>
              <w:t>Eda</w:t>
            </w:r>
            <w:proofErr w:type="spellEnd"/>
            <w:r>
              <w:rPr>
                <w:sz w:val="24"/>
                <w:szCs w:val="24"/>
              </w:rPr>
              <w:t xml:space="preserve"> PARLAK</w:t>
            </w:r>
          </w:p>
          <w:p w:rsidR="006E4925" w:rsidRPr="00796DA2" w:rsidRDefault="00F859C8" w:rsidP="00EB3431">
            <w:pPr>
              <w:rPr>
                <w:sz w:val="24"/>
                <w:szCs w:val="24"/>
              </w:rPr>
            </w:pPr>
            <w:r w:rsidRPr="00796DA2">
              <w:rPr>
                <w:rFonts w:eastAsia="Calibri"/>
                <w:sz w:val="24"/>
                <w:szCs w:val="24"/>
                <w:lang w:val="tr-TR"/>
              </w:rPr>
              <w:t>Eren ÖZOĞUL</w:t>
            </w:r>
          </w:p>
          <w:p w:rsidR="006E4925" w:rsidRPr="00796DA2" w:rsidRDefault="006E4925" w:rsidP="00EB3431">
            <w:pPr>
              <w:rPr>
                <w:sz w:val="24"/>
                <w:szCs w:val="24"/>
              </w:rPr>
            </w:pPr>
            <w:proofErr w:type="spellStart"/>
            <w:r w:rsidRPr="00796DA2">
              <w:rPr>
                <w:sz w:val="24"/>
                <w:szCs w:val="24"/>
              </w:rPr>
              <w:t>Mahmut</w:t>
            </w:r>
            <w:proofErr w:type="spellEnd"/>
            <w:r w:rsidRPr="00796DA2">
              <w:rPr>
                <w:sz w:val="24"/>
                <w:szCs w:val="24"/>
              </w:rPr>
              <w:t xml:space="preserve"> TAŞOL</w:t>
            </w:r>
          </w:p>
        </w:tc>
        <w:tc>
          <w:tcPr>
            <w:tcW w:w="1515" w:type="dxa"/>
            <w:tcBorders>
              <w:top w:val="single" w:sz="4" w:space="0" w:color="auto"/>
              <w:bottom w:val="single" w:sz="4" w:space="0" w:color="auto"/>
            </w:tcBorders>
          </w:tcPr>
          <w:p w:rsidR="006554D3" w:rsidRPr="00796DA2" w:rsidRDefault="00794002" w:rsidP="00935DDC">
            <w:pPr>
              <w:ind w:right="-130"/>
              <w:rPr>
                <w:sz w:val="24"/>
                <w:szCs w:val="24"/>
              </w:rPr>
            </w:pPr>
            <w:r>
              <w:rPr>
                <w:sz w:val="24"/>
                <w:szCs w:val="24"/>
              </w:rPr>
              <w:t>12-16.</w:t>
            </w:r>
            <w:r w:rsidR="001F2F82">
              <w:rPr>
                <w:sz w:val="24"/>
                <w:szCs w:val="24"/>
              </w:rPr>
              <w:t>3.2019</w:t>
            </w:r>
          </w:p>
        </w:tc>
      </w:tr>
      <w:tr w:rsidR="006E4925" w:rsidRPr="00796DA2" w:rsidTr="00142A94">
        <w:trPr>
          <w:trHeight w:val="1087"/>
        </w:trPr>
        <w:tc>
          <w:tcPr>
            <w:tcW w:w="1101" w:type="dxa"/>
            <w:tcBorders>
              <w:top w:val="single" w:sz="4" w:space="0" w:color="auto"/>
              <w:bottom w:val="single" w:sz="4" w:space="0" w:color="auto"/>
            </w:tcBorders>
          </w:tcPr>
          <w:p w:rsidR="006E4925" w:rsidRPr="00796DA2" w:rsidRDefault="006E4925" w:rsidP="00EB3431">
            <w:pPr>
              <w:rPr>
                <w:b/>
                <w:sz w:val="24"/>
                <w:szCs w:val="24"/>
              </w:rPr>
            </w:pPr>
            <w:r w:rsidRPr="00796DA2">
              <w:rPr>
                <w:b/>
                <w:sz w:val="24"/>
                <w:szCs w:val="24"/>
              </w:rPr>
              <w:t>7</w:t>
            </w:r>
          </w:p>
        </w:tc>
        <w:tc>
          <w:tcPr>
            <w:tcW w:w="3572" w:type="dxa"/>
            <w:tcBorders>
              <w:top w:val="single" w:sz="4" w:space="0" w:color="auto"/>
              <w:bottom w:val="single" w:sz="4" w:space="0" w:color="auto"/>
            </w:tcBorders>
          </w:tcPr>
          <w:p w:rsidR="006E4925" w:rsidRPr="00796DA2" w:rsidRDefault="006E4925" w:rsidP="00EB3431">
            <w:pPr>
              <w:rPr>
                <w:sz w:val="24"/>
                <w:szCs w:val="24"/>
              </w:rPr>
            </w:pPr>
            <w:proofErr w:type="spellStart"/>
            <w:r w:rsidRPr="00796DA2">
              <w:rPr>
                <w:sz w:val="24"/>
                <w:szCs w:val="24"/>
              </w:rPr>
              <w:t>Diğer</w:t>
            </w:r>
            <w:proofErr w:type="spellEnd"/>
            <w:r w:rsidRPr="00796DA2">
              <w:rPr>
                <w:sz w:val="24"/>
                <w:szCs w:val="24"/>
              </w:rPr>
              <w:t xml:space="preserve"> </w:t>
            </w:r>
            <w:proofErr w:type="spellStart"/>
            <w:r w:rsidRPr="00796DA2">
              <w:rPr>
                <w:sz w:val="24"/>
                <w:szCs w:val="24"/>
              </w:rPr>
              <w:t>üniversitelerle</w:t>
            </w:r>
            <w:proofErr w:type="spellEnd"/>
            <w:r w:rsidRPr="00796DA2">
              <w:rPr>
                <w:sz w:val="24"/>
                <w:szCs w:val="24"/>
              </w:rPr>
              <w:t xml:space="preserve"> </w:t>
            </w:r>
            <w:proofErr w:type="spellStart"/>
            <w:r w:rsidRPr="00796DA2">
              <w:rPr>
                <w:sz w:val="24"/>
                <w:szCs w:val="24"/>
              </w:rPr>
              <w:t>bilimsel</w:t>
            </w:r>
            <w:proofErr w:type="spellEnd"/>
            <w:r w:rsidRPr="00796DA2">
              <w:rPr>
                <w:sz w:val="24"/>
                <w:szCs w:val="24"/>
              </w:rPr>
              <w:t>/</w:t>
            </w:r>
            <w:proofErr w:type="spellStart"/>
            <w:r w:rsidRPr="00796DA2">
              <w:rPr>
                <w:sz w:val="24"/>
                <w:szCs w:val="24"/>
              </w:rPr>
              <w:t>sosyal</w:t>
            </w:r>
            <w:proofErr w:type="spellEnd"/>
            <w:r w:rsidRPr="00796DA2">
              <w:rPr>
                <w:sz w:val="24"/>
                <w:szCs w:val="24"/>
              </w:rPr>
              <w:t xml:space="preserve"> </w:t>
            </w:r>
            <w:proofErr w:type="spellStart"/>
            <w:r w:rsidRPr="00796DA2">
              <w:rPr>
                <w:sz w:val="24"/>
                <w:szCs w:val="24"/>
              </w:rPr>
              <w:t>işbirliklerinin</w:t>
            </w:r>
            <w:proofErr w:type="spellEnd"/>
            <w:r w:rsidRPr="00796DA2">
              <w:rPr>
                <w:sz w:val="24"/>
                <w:szCs w:val="24"/>
              </w:rPr>
              <w:t xml:space="preserve"> </w:t>
            </w:r>
            <w:proofErr w:type="spellStart"/>
            <w:r w:rsidRPr="00796DA2">
              <w:rPr>
                <w:sz w:val="24"/>
                <w:szCs w:val="24"/>
              </w:rPr>
              <w:t>geliştirilmesi</w:t>
            </w:r>
            <w:proofErr w:type="spellEnd"/>
          </w:p>
        </w:tc>
        <w:tc>
          <w:tcPr>
            <w:tcW w:w="3780" w:type="dxa"/>
            <w:tcBorders>
              <w:top w:val="single" w:sz="4" w:space="0" w:color="auto"/>
              <w:bottom w:val="single" w:sz="4" w:space="0" w:color="auto"/>
            </w:tcBorders>
          </w:tcPr>
          <w:p w:rsidR="001B1791" w:rsidRPr="00796DA2" w:rsidRDefault="001B1791" w:rsidP="001B1791">
            <w:pPr>
              <w:rPr>
                <w:rFonts w:eastAsia="Calibri"/>
                <w:sz w:val="24"/>
                <w:szCs w:val="24"/>
                <w:lang w:val="tr-TR"/>
              </w:rPr>
            </w:pPr>
            <w:r w:rsidRPr="00796DA2">
              <w:rPr>
                <w:rFonts w:eastAsia="Calibri"/>
                <w:sz w:val="24"/>
                <w:szCs w:val="24"/>
                <w:lang w:val="tr-TR"/>
              </w:rPr>
              <w:t xml:space="preserve">Prof. Dr. </w:t>
            </w:r>
            <w:proofErr w:type="spellStart"/>
            <w:r w:rsidRPr="00796DA2">
              <w:rPr>
                <w:rFonts w:eastAsia="Calibri"/>
                <w:sz w:val="24"/>
                <w:szCs w:val="24"/>
                <w:lang w:val="tr-TR"/>
              </w:rPr>
              <w:t>Fügen</w:t>
            </w:r>
            <w:proofErr w:type="spellEnd"/>
            <w:r w:rsidRPr="00796DA2">
              <w:rPr>
                <w:rFonts w:eastAsia="Calibri"/>
                <w:sz w:val="24"/>
                <w:szCs w:val="24"/>
                <w:lang w:val="tr-TR"/>
              </w:rPr>
              <w:t xml:space="preserve"> ÖZCANARSLAN</w:t>
            </w:r>
          </w:p>
          <w:p w:rsidR="001B1791" w:rsidRPr="00796DA2" w:rsidRDefault="00142A94" w:rsidP="001B1791">
            <w:pPr>
              <w:rPr>
                <w:sz w:val="24"/>
                <w:szCs w:val="24"/>
              </w:rPr>
            </w:pPr>
            <w:r>
              <w:rPr>
                <w:sz w:val="24"/>
                <w:szCs w:val="24"/>
              </w:rPr>
              <w:t xml:space="preserve">Dr. </w:t>
            </w:r>
            <w:proofErr w:type="spellStart"/>
            <w:r>
              <w:rPr>
                <w:sz w:val="24"/>
                <w:szCs w:val="24"/>
              </w:rPr>
              <w:t>Öğr</w:t>
            </w:r>
            <w:proofErr w:type="spellEnd"/>
            <w:r>
              <w:rPr>
                <w:sz w:val="24"/>
                <w:szCs w:val="24"/>
              </w:rPr>
              <w:t xml:space="preserve">. Ü. </w:t>
            </w:r>
            <w:proofErr w:type="spellStart"/>
            <w:r>
              <w:rPr>
                <w:sz w:val="24"/>
                <w:szCs w:val="24"/>
              </w:rPr>
              <w:t>Demet</w:t>
            </w:r>
            <w:proofErr w:type="spellEnd"/>
            <w:r>
              <w:rPr>
                <w:sz w:val="24"/>
                <w:szCs w:val="24"/>
              </w:rPr>
              <w:t xml:space="preserve"> AKTAŞ</w:t>
            </w:r>
          </w:p>
          <w:p w:rsidR="006E4925" w:rsidRPr="00796DA2" w:rsidRDefault="006E4925" w:rsidP="00EB3431">
            <w:pPr>
              <w:rPr>
                <w:sz w:val="24"/>
                <w:szCs w:val="24"/>
              </w:rPr>
            </w:pPr>
          </w:p>
        </w:tc>
        <w:tc>
          <w:tcPr>
            <w:tcW w:w="1515" w:type="dxa"/>
            <w:tcBorders>
              <w:top w:val="single" w:sz="4" w:space="0" w:color="auto"/>
              <w:bottom w:val="single" w:sz="4" w:space="0" w:color="auto"/>
            </w:tcBorders>
          </w:tcPr>
          <w:p w:rsidR="006E4925" w:rsidRPr="00796DA2" w:rsidRDefault="005A3816" w:rsidP="00794002">
            <w:pPr>
              <w:ind w:right="-130"/>
              <w:rPr>
                <w:sz w:val="24"/>
                <w:szCs w:val="24"/>
              </w:rPr>
            </w:pPr>
            <w:r w:rsidRPr="00796DA2">
              <w:rPr>
                <w:sz w:val="24"/>
                <w:szCs w:val="24"/>
              </w:rPr>
              <w:t>12</w:t>
            </w:r>
            <w:r w:rsidR="00794002">
              <w:rPr>
                <w:sz w:val="24"/>
                <w:szCs w:val="24"/>
              </w:rPr>
              <w:t>-16.</w:t>
            </w:r>
            <w:r w:rsidR="001F2F82">
              <w:rPr>
                <w:sz w:val="24"/>
                <w:szCs w:val="24"/>
              </w:rPr>
              <w:t>3.2019</w:t>
            </w:r>
          </w:p>
        </w:tc>
      </w:tr>
    </w:tbl>
    <w:p w:rsidR="00BC553F" w:rsidRPr="00796DA2" w:rsidRDefault="00BC553F" w:rsidP="00590863">
      <w:pPr>
        <w:rPr>
          <w:b/>
          <w:bCs/>
          <w:sz w:val="24"/>
          <w:szCs w:val="24"/>
          <w:u w:val="single"/>
        </w:rPr>
      </w:pPr>
    </w:p>
    <w:sectPr w:rsidR="00BC553F" w:rsidRPr="00796DA2" w:rsidSect="002E1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2A41"/>
    <w:multiLevelType w:val="hybridMultilevel"/>
    <w:tmpl w:val="2ECEE7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4E55B8"/>
    <w:multiLevelType w:val="hybridMultilevel"/>
    <w:tmpl w:val="AC663950"/>
    <w:lvl w:ilvl="0" w:tplc="CFDEF13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28"/>
    <w:rsid w:val="00001BDF"/>
    <w:rsid w:val="00017777"/>
    <w:rsid w:val="0002578C"/>
    <w:rsid w:val="0005404D"/>
    <w:rsid w:val="000A1AC4"/>
    <w:rsid w:val="000A5BAA"/>
    <w:rsid w:val="000B051F"/>
    <w:rsid w:val="000B421B"/>
    <w:rsid w:val="000F632D"/>
    <w:rsid w:val="00122559"/>
    <w:rsid w:val="00142A94"/>
    <w:rsid w:val="00153A0C"/>
    <w:rsid w:val="00193F64"/>
    <w:rsid w:val="00197263"/>
    <w:rsid w:val="001B1791"/>
    <w:rsid w:val="001C745D"/>
    <w:rsid w:val="001F0EA0"/>
    <w:rsid w:val="001F2F82"/>
    <w:rsid w:val="002200E3"/>
    <w:rsid w:val="002407A4"/>
    <w:rsid w:val="00247F6F"/>
    <w:rsid w:val="002906F5"/>
    <w:rsid w:val="002914CA"/>
    <w:rsid w:val="002918D3"/>
    <w:rsid w:val="002E1C12"/>
    <w:rsid w:val="00304A2C"/>
    <w:rsid w:val="00364B46"/>
    <w:rsid w:val="00367976"/>
    <w:rsid w:val="00391F4E"/>
    <w:rsid w:val="003964EB"/>
    <w:rsid w:val="003A58E8"/>
    <w:rsid w:val="003A5BB1"/>
    <w:rsid w:val="003C67C7"/>
    <w:rsid w:val="003D59E4"/>
    <w:rsid w:val="00416B00"/>
    <w:rsid w:val="00444DB9"/>
    <w:rsid w:val="00462A55"/>
    <w:rsid w:val="00475580"/>
    <w:rsid w:val="004C7B4F"/>
    <w:rsid w:val="00514216"/>
    <w:rsid w:val="0054146A"/>
    <w:rsid w:val="005459B1"/>
    <w:rsid w:val="0055172D"/>
    <w:rsid w:val="0056200A"/>
    <w:rsid w:val="00563326"/>
    <w:rsid w:val="00590863"/>
    <w:rsid w:val="005A24E9"/>
    <w:rsid w:val="005A3816"/>
    <w:rsid w:val="005A38A3"/>
    <w:rsid w:val="005A4419"/>
    <w:rsid w:val="005E1CC7"/>
    <w:rsid w:val="0062369E"/>
    <w:rsid w:val="006454F6"/>
    <w:rsid w:val="006554D3"/>
    <w:rsid w:val="00683CC0"/>
    <w:rsid w:val="006A0FA3"/>
    <w:rsid w:val="006B7639"/>
    <w:rsid w:val="006D46A7"/>
    <w:rsid w:val="006D7A35"/>
    <w:rsid w:val="006E0BC8"/>
    <w:rsid w:val="006E3525"/>
    <w:rsid w:val="006E4925"/>
    <w:rsid w:val="006E4BAE"/>
    <w:rsid w:val="00716353"/>
    <w:rsid w:val="00761B0D"/>
    <w:rsid w:val="00776030"/>
    <w:rsid w:val="00784C86"/>
    <w:rsid w:val="00794002"/>
    <w:rsid w:val="00796DA2"/>
    <w:rsid w:val="007B6AA3"/>
    <w:rsid w:val="007C24F5"/>
    <w:rsid w:val="007D04AC"/>
    <w:rsid w:val="007F3DC4"/>
    <w:rsid w:val="008051E0"/>
    <w:rsid w:val="00875C61"/>
    <w:rsid w:val="008A3B97"/>
    <w:rsid w:val="008E2268"/>
    <w:rsid w:val="00935DDC"/>
    <w:rsid w:val="00994474"/>
    <w:rsid w:val="00A02790"/>
    <w:rsid w:val="00A44928"/>
    <w:rsid w:val="00A639AB"/>
    <w:rsid w:val="00A66337"/>
    <w:rsid w:val="00AB0F62"/>
    <w:rsid w:val="00AC199D"/>
    <w:rsid w:val="00AC3977"/>
    <w:rsid w:val="00B04498"/>
    <w:rsid w:val="00B175CC"/>
    <w:rsid w:val="00BC553F"/>
    <w:rsid w:val="00BD7C0B"/>
    <w:rsid w:val="00C442B1"/>
    <w:rsid w:val="00C641BB"/>
    <w:rsid w:val="00D35B49"/>
    <w:rsid w:val="00D5442C"/>
    <w:rsid w:val="00D55FAA"/>
    <w:rsid w:val="00D918B2"/>
    <w:rsid w:val="00E20F34"/>
    <w:rsid w:val="00E34F8A"/>
    <w:rsid w:val="00E400B6"/>
    <w:rsid w:val="00E7481A"/>
    <w:rsid w:val="00F14589"/>
    <w:rsid w:val="00F161B3"/>
    <w:rsid w:val="00F35F55"/>
    <w:rsid w:val="00F47285"/>
    <w:rsid w:val="00F859C8"/>
    <w:rsid w:val="00FB6AC7"/>
    <w:rsid w:val="00FE4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59E4"/>
    <w:pPr>
      <w:widowControl w:val="0"/>
      <w:spacing w:after="0" w:line="240" w:lineRule="auto"/>
    </w:pPr>
    <w:rPr>
      <w:rFonts w:ascii="Times New Roman" w:eastAsia="Times New Roman" w:hAnsi="Times New Roman" w:cs="Times New Roman"/>
      <w:lang w:val="en-US"/>
    </w:rPr>
  </w:style>
  <w:style w:type="paragraph" w:styleId="Balk1">
    <w:name w:val="heading 1"/>
    <w:basedOn w:val="Normal"/>
    <w:next w:val="Normal"/>
    <w:link w:val="Balk1Char"/>
    <w:qFormat/>
    <w:rsid w:val="00304A2C"/>
    <w:pPr>
      <w:widowControl/>
      <w:outlineLvl w:val="0"/>
    </w:pPr>
    <w:rPr>
      <w:rFonts w:ascii="Tahoma" w:hAnsi="Tahoma" w:cs="Tahoma"/>
      <w:spacing w:val="4"/>
      <w:sz w:val="40"/>
      <w:szCs w:val="4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D59E4"/>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14216"/>
    <w:rPr>
      <w:rFonts w:ascii="Tahoma" w:hAnsi="Tahoma" w:cs="Tahoma"/>
      <w:sz w:val="16"/>
      <w:szCs w:val="16"/>
    </w:rPr>
  </w:style>
  <w:style w:type="character" w:customStyle="1" w:styleId="BalonMetniChar">
    <w:name w:val="Balon Metni Char"/>
    <w:basedOn w:val="VarsaylanParagrafYazTipi"/>
    <w:link w:val="BalonMetni"/>
    <w:uiPriority w:val="99"/>
    <w:semiHidden/>
    <w:rsid w:val="00514216"/>
    <w:rPr>
      <w:rFonts w:ascii="Tahoma" w:eastAsia="Times New Roman" w:hAnsi="Tahoma" w:cs="Tahoma"/>
      <w:sz w:val="16"/>
      <w:szCs w:val="16"/>
      <w:lang w:val="en-US"/>
    </w:rPr>
  </w:style>
  <w:style w:type="paragraph" w:styleId="AralkYok">
    <w:name w:val="No Spacing"/>
    <w:uiPriority w:val="1"/>
    <w:qFormat/>
    <w:rsid w:val="005E1CC7"/>
    <w:pPr>
      <w:widowControl w:val="0"/>
      <w:spacing w:after="0" w:line="240" w:lineRule="auto"/>
    </w:pPr>
    <w:rPr>
      <w:rFonts w:ascii="Times New Roman" w:eastAsia="Times New Roman" w:hAnsi="Times New Roman" w:cs="Times New Roman"/>
      <w:lang w:val="en-US"/>
    </w:rPr>
  </w:style>
  <w:style w:type="paragraph" w:styleId="ListeParagraf">
    <w:name w:val="List Paragraph"/>
    <w:basedOn w:val="Normal"/>
    <w:uiPriority w:val="34"/>
    <w:qFormat/>
    <w:rsid w:val="005A38A3"/>
    <w:pPr>
      <w:ind w:left="720"/>
      <w:contextualSpacing/>
    </w:pPr>
  </w:style>
  <w:style w:type="character" w:customStyle="1" w:styleId="Balk1Char">
    <w:name w:val="Başlık 1 Char"/>
    <w:basedOn w:val="VarsaylanParagrafYazTipi"/>
    <w:link w:val="Balk1"/>
    <w:rsid w:val="00304A2C"/>
    <w:rPr>
      <w:rFonts w:ascii="Tahoma" w:eastAsia="Times New Roman" w:hAnsi="Tahoma" w:cs="Tahoma"/>
      <w:spacing w:val="4"/>
      <w:sz w:val="40"/>
      <w:szCs w:val="4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59E4"/>
    <w:pPr>
      <w:widowControl w:val="0"/>
      <w:spacing w:after="0" w:line="240" w:lineRule="auto"/>
    </w:pPr>
    <w:rPr>
      <w:rFonts w:ascii="Times New Roman" w:eastAsia="Times New Roman" w:hAnsi="Times New Roman" w:cs="Times New Roman"/>
      <w:lang w:val="en-US"/>
    </w:rPr>
  </w:style>
  <w:style w:type="paragraph" w:styleId="Balk1">
    <w:name w:val="heading 1"/>
    <w:basedOn w:val="Normal"/>
    <w:next w:val="Normal"/>
    <w:link w:val="Balk1Char"/>
    <w:qFormat/>
    <w:rsid w:val="00304A2C"/>
    <w:pPr>
      <w:widowControl/>
      <w:outlineLvl w:val="0"/>
    </w:pPr>
    <w:rPr>
      <w:rFonts w:ascii="Tahoma" w:hAnsi="Tahoma" w:cs="Tahoma"/>
      <w:spacing w:val="4"/>
      <w:sz w:val="40"/>
      <w:szCs w:val="4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D59E4"/>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14216"/>
    <w:rPr>
      <w:rFonts w:ascii="Tahoma" w:hAnsi="Tahoma" w:cs="Tahoma"/>
      <w:sz w:val="16"/>
      <w:szCs w:val="16"/>
    </w:rPr>
  </w:style>
  <w:style w:type="character" w:customStyle="1" w:styleId="BalonMetniChar">
    <w:name w:val="Balon Metni Char"/>
    <w:basedOn w:val="VarsaylanParagrafYazTipi"/>
    <w:link w:val="BalonMetni"/>
    <w:uiPriority w:val="99"/>
    <w:semiHidden/>
    <w:rsid w:val="00514216"/>
    <w:rPr>
      <w:rFonts w:ascii="Tahoma" w:eastAsia="Times New Roman" w:hAnsi="Tahoma" w:cs="Tahoma"/>
      <w:sz w:val="16"/>
      <w:szCs w:val="16"/>
      <w:lang w:val="en-US"/>
    </w:rPr>
  </w:style>
  <w:style w:type="paragraph" w:styleId="AralkYok">
    <w:name w:val="No Spacing"/>
    <w:uiPriority w:val="1"/>
    <w:qFormat/>
    <w:rsid w:val="005E1CC7"/>
    <w:pPr>
      <w:widowControl w:val="0"/>
      <w:spacing w:after="0" w:line="240" w:lineRule="auto"/>
    </w:pPr>
    <w:rPr>
      <w:rFonts w:ascii="Times New Roman" w:eastAsia="Times New Roman" w:hAnsi="Times New Roman" w:cs="Times New Roman"/>
      <w:lang w:val="en-US"/>
    </w:rPr>
  </w:style>
  <w:style w:type="paragraph" w:styleId="ListeParagraf">
    <w:name w:val="List Paragraph"/>
    <w:basedOn w:val="Normal"/>
    <w:uiPriority w:val="34"/>
    <w:qFormat/>
    <w:rsid w:val="005A38A3"/>
    <w:pPr>
      <w:ind w:left="720"/>
      <w:contextualSpacing/>
    </w:pPr>
  </w:style>
  <w:style w:type="character" w:customStyle="1" w:styleId="Balk1Char">
    <w:name w:val="Başlık 1 Char"/>
    <w:basedOn w:val="VarsaylanParagrafYazTipi"/>
    <w:link w:val="Balk1"/>
    <w:rsid w:val="00304A2C"/>
    <w:rPr>
      <w:rFonts w:ascii="Tahoma" w:eastAsia="Times New Roman" w:hAnsi="Tahoma" w:cs="Tahoma"/>
      <w:spacing w:val="4"/>
      <w:sz w:val="40"/>
      <w:szCs w:val="4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dc:creator>
  <cp:lastModifiedBy>del</cp:lastModifiedBy>
  <cp:revision>2</cp:revision>
  <cp:lastPrinted>2016-11-29T08:53:00Z</cp:lastPrinted>
  <dcterms:created xsi:type="dcterms:W3CDTF">2018-12-24T06:55:00Z</dcterms:created>
  <dcterms:modified xsi:type="dcterms:W3CDTF">2018-12-24T06:55:00Z</dcterms:modified>
</cp:coreProperties>
</file>