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950"/>
        <w:gridCol w:w="2738"/>
      </w:tblGrid>
      <w:tr w:rsidR="006D7287" w:rsidTr="004B36D1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950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738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9C7A0D" w:rsidTr="004B36D1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Hukuk Dili ve Adli Yazışmalar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Sibel BOZKAYA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Medeni Hukuk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Ertan Cem GÜL</w:t>
            </w:r>
          </w:p>
        </w:tc>
        <w:tc>
          <w:tcPr>
            <w:tcW w:w="2950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Bilgisayar ve Klavye Kullanımı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 Bahçelievler K. 308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Cengiz YETER</w:t>
            </w:r>
          </w:p>
        </w:tc>
      </w:tr>
      <w:tr w:rsidR="009C7A0D" w:rsidTr="004B36D1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Hukuk Dili ve Adli Yazışmalar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Sibel BOZKAYA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Medeni Hukuk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Ertan Cem GÜL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Bilgisayar ve Klavye Kullanımı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 Bahçelievler K. 308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Cengiz YETER</w:t>
            </w:r>
          </w:p>
        </w:tc>
      </w:tr>
      <w:tr w:rsidR="009C7A0D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Adalet Meslek Etiği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Mehmet NAS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A28ED">
              <w:rPr>
                <w:sz w:val="20"/>
                <w:szCs w:val="20"/>
              </w:rPr>
              <w:t>Ders Adı: Hukukun Temel Kavramları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Sibel BOZKAYA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Türk Yargı Sistemi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Ertan Cem GÜL</w:t>
            </w:r>
          </w:p>
        </w:tc>
        <w:tc>
          <w:tcPr>
            <w:tcW w:w="2950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Türk Anayasa Hukuku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Havin ÖNER GÖREN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Bilgisayar ve Klavye Kullanımı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 Bahçelievler K. 308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Cengiz YETER</w:t>
            </w:r>
          </w:p>
        </w:tc>
      </w:tr>
      <w:tr w:rsidR="009C7A0D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Adalet Meslek Etiği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402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Mehmet NAS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Hukukun Temel Kavramları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Sibel BOZKAYA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Türk Yargı Sistemi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Ertan Cem GÜL </w:t>
            </w:r>
          </w:p>
        </w:tc>
        <w:tc>
          <w:tcPr>
            <w:tcW w:w="2950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Türk Anayasa Hukuku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403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Havin ÖNER GÖREN 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Bilgisayar ve Klavye Kullanımı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 Bahçelievler K. 308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Cengiz YETER</w:t>
            </w:r>
          </w:p>
        </w:tc>
      </w:tr>
      <w:tr w:rsidR="009C7A0D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9C7A0D" w:rsidRPr="00B9158F" w:rsidRDefault="009C7A0D" w:rsidP="009C7A0D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9C7A0D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Atatürk İlkeleri ve İnkılap Tarihi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202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İngilizce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204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proofErr w:type="spellStart"/>
            <w:r w:rsidRPr="00EA28ED">
              <w:rPr>
                <w:sz w:val="20"/>
                <w:szCs w:val="20"/>
              </w:rPr>
              <w:t>Selcen</w:t>
            </w:r>
            <w:proofErr w:type="spellEnd"/>
            <w:r w:rsidRPr="00EA28ED">
              <w:rPr>
                <w:sz w:val="20"/>
                <w:szCs w:val="20"/>
              </w:rPr>
              <w:t xml:space="preserve"> ERTEN</w:t>
            </w:r>
            <w:r w:rsidRPr="00EA28E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A0D" w:rsidTr="004B36D1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Atatürk İlkeleri ve İnkılap Tarihi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 Bahçelievler K.</w:t>
            </w:r>
            <w:r>
              <w:rPr>
                <w:sz w:val="20"/>
                <w:szCs w:val="20"/>
              </w:rPr>
              <w:t>202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İngilizce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204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proofErr w:type="spellStart"/>
            <w:r w:rsidRPr="00EA28ED">
              <w:rPr>
                <w:sz w:val="20"/>
                <w:szCs w:val="20"/>
              </w:rPr>
              <w:t>Selcen</w:t>
            </w:r>
            <w:proofErr w:type="spellEnd"/>
            <w:r w:rsidRPr="00EA28ED">
              <w:rPr>
                <w:sz w:val="20"/>
                <w:szCs w:val="20"/>
              </w:rPr>
              <w:t xml:space="preserve"> ERTEN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A0D" w:rsidTr="004B36D1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Türk Dili ve Edebiyatı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207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>. Gör. Nevzat EROL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50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İngilizce I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204</w:t>
            </w:r>
          </w:p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</w:t>
            </w:r>
            <w:proofErr w:type="spellStart"/>
            <w:r w:rsidRPr="00EA28ED">
              <w:rPr>
                <w:sz w:val="20"/>
                <w:szCs w:val="20"/>
              </w:rPr>
              <w:t>Selcen</w:t>
            </w:r>
            <w:proofErr w:type="spellEnd"/>
            <w:r w:rsidRPr="00EA28ED">
              <w:rPr>
                <w:sz w:val="20"/>
                <w:szCs w:val="20"/>
              </w:rPr>
              <w:t xml:space="preserve"> ERTEN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9C7A0D" w:rsidRPr="00EA28ED" w:rsidRDefault="009C7A0D" w:rsidP="009C7A0D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A0D" w:rsidTr="00EA28ED">
        <w:trPr>
          <w:trHeight w:val="857"/>
        </w:trPr>
        <w:tc>
          <w:tcPr>
            <w:tcW w:w="990" w:type="dxa"/>
            <w:shd w:val="clear" w:color="auto" w:fill="BF8F00" w:themeFill="accent4" w:themeFillShade="BF"/>
          </w:tcPr>
          <w:p w:rsidR="009C7A0D" w:rsidRDefault="009C7A0D" w:rsidP="009C7A0D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 Adı: Türk Dili ve Edebiyatı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>Derslik:</w:t>
            </w:r>
            <w:r>
              <w:rPr>
                <w:sz w:val="20"/>
                <w:szCs w:val="20"/>
              </w:rPr>
              <w:t xml:space="preserve"> Bahçelievler K. 207</w:t>
            </w:r>
          </w:p>
          <w:p w:rsidR="009C7A0D" w:rsidRPr="00EA28ED" w:rsidRDefault="009C7A0D" w:rsidP="009C7A0D">
            <w:pPr>
              <w:rPr>
                <w:sz w:val="20"/>
                <w:szCs w:val="20"/>
              </w:rPr>
            </w:pPr>
            <w:proofErr w:type="spellStart"/>
            <w:r w:rsidRPr="00EA28ED">
              <w:rPr>
                <w:sz w:val="20"/>
                <w:szCs w:val="20"/>
              </w:rPr>
              <w:t>Öğr</w:t>
            </w:r>
            <w:proofErr w:type="spellEnd"/>
            <w:r w:rsidRPr="00EA28ED">
              <w:rPr>
                <w:sz w:val="20"/>
                <w:szCs w:val="20"/>
              </w:rPr>
              <w:t xml:space="preserve">. Gör. Nevzat EROL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  <w:r w:rsidRPr="00EA2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9C7A0D" w:rsidRPr="00EA28ED" w:rsidRDefault="009C7A0D" w:rsidP="009C7A0D">
            <w:pPr>
              <w:rPr>
                <w:sz w:val="20"/>
                <w:szCs w:val="20"/>
              </w:rPr>
            </w:pP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53" w:rsidRDefault="00BC1E53" w:rsidP="006D7287">
      <w:pPr>
        <w:spacing w:after="0" w:line="240" w:lineRule="auto"/>
      </w:pPr>
      <w:r>
        <w:separator/>
      </w:r>
    </w:p>
  </w:endnote>
  <w:endnote w:type="continuationSeparator" w:id="0">
    <w:p w:rsidR="00BC1E53" w:rsidRDefault="00BC1E5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53" w:rsidRDefault="00BC1E53" w:rsidP="006D7287">
      <w:pPr>
        <w:spacing w:after="0" w:line="240" w:lineRule="auto"/>
      </w:pPr>
      <w:r>
        <w:separator/>
      </w:r>
    </w:p>
  </w:footnote>
  <w:footnote w:type="continuationSeparator" w:id="0">
    <w:p w:rsidR="00BC1E53" w:rsidRDefault="00BC1E5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EA28ED">
      <w:rPr>
        <w:b/>
        <w:caps/>
        <w:sz w:val="24"/>
        <w:szCs w:val="24"/>
      </w:rPr>
      <w:t>ADALET</w:t>
    </w:r>
    <w:r w:rsidR="00EA28ED">
      <w:rPr>
        <w:b/>
        <w:sz w:val="24"/>
        <w:szCs w:val="24"/>
      </w:rPr>
      <w:t xml:space="preserve"> PROGRAMI 1.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60B15"/>
    <w:rsid w:val="000F45D2"/>
    <w:rsid w:val="00300E7D"/>
    <w:rsid w:val="00314514"/>
    <w:rsid w:val="00362F2D"/>
    <w:rsid w:val="004B36D1"/>
    <w:rsid w:val="005A6D97"/>
    <w:rsid w:val="0060707D"/>
    <w:rsid w:val="006A4CEF"/>
    <w:rsid w:val="006D7287"/>
    <w:rsid w:val="007421B9"/>
    <w:rsid w:val="00757CCA"/>
    <w:rsid w:val="008E5A29"/>
    <w:rsid w:val="009C7A0D"/>
    <w:rsid w:val="00A82F47"/>
    <w:rsid w:val="00B250A3"/>
    <w:rsid w:val="00B36757"/>
    <w:rsid w:val="00B9158F"/>
    <w:rsid w:val="00BC1E53"/>
    <w:rsid w:val="00C67B79"/>
    <w:rsid w:val="00D13BF8"/>
    <w:rsid w:val="00DE272B"/>
    <w:rsid w:val="00E55116"/>
    <w:rsid w:val="00EA28ED"/>
    <w:rsid w:val="00EB10C7"/>
    <w:rsid w:val="00EE686B"/>
    <w:rsid w:val="00FE5F6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2019-08-19T14:13:00Z</cp:lastPrinted>
  <dcterms:created xsi:type="dcterms:W3CDTF">2019-08-19T14:40:00Z</dcterms:created>
  <dcterms:modified xsi:type="dcterms:W3CDTF">2019-09-13T10:24:00Z</dcterms:modified>
</cp:coreProperties>
</file>