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96" w:rsidRDefault="006C5C96" w:rsidP="0077417B">
      <w:pPr>
        <w:spacing w:after="0" w:line="240" w:lineRule="auto"/>
        <w:rPr>
          <w:rFonts w:ascii="Times New Roman" w:hAnsi="Times New Roman" w:cs="Times New Roman"/>
          <w:b/>
        </w:rPr>
      </w:pPr>
      <w:r w:rsidRPr="006C5C96">
        <w:rPr>
          <w:rFonts w:ascii="Times New Roman" w:hAnsi="Times New Roman" w:cs="Times New Roman"/>
          <w:b/>
        </w:rPr>
        <w:t>SOSYAL BİLİMLER ENSTİSÜSÜ</w:t>
      </w:r>
    </w:p>
    <w:p w:rsidR="0077417B" w:rsidRPr="006C5C96" w:rsidRDefault="0077417B" w:rsidP="0077417B">
      <w:pPr>
        <w:spacing w:after="0" w:line="240" w:lineRule="auto"/>
        <w:rPr>
          <w:rFonts w:ascii="Times New Roman" w:hAnsi="Times New Roman" w:cs="Times New Roman"/>
          <w:b/>
        </w:rPr>
      </w:pPr>
    </w:p>
    <w:p w:rsidR="00C44F1C" w:rsidRDefault="00C44F1C" w:rsidP="0077417B">
      <w:pPr>
        <w:spacing w:after="0" w:line="240" w:lineRule="auto"/>
        <w:rPr>
          <w:rFonts w:ascii="Times New Roman" w:hAnsi="Times New Roman" w:cs="Times New Roman"/>
          <w:b/>
        </w:rPr>
      </w:pPr>
      <w:r w:rsidRPr="0077417B">
        <w:rPr>
          <w:rFonts w:ascii="Times New Roman" w:hAnsi="Times New Roman" w:cs="Times New Roman"/>
          <w:b/>
        </w:rPr>
        <w:t>21.06.2017 tarihli Enstitü Danışma Kurulu Eylem P</w:t>
      </w:r>
      <w:r w:rsidR="000A5FEC" w:rsidRPr="0077417B">
        <w:rPr>
          <w:rFonts w:ascii="Times New Roman" w:hAnsi="Times New Roman" w:cs="Times New Roman"/>
          <w:b/>
        </w:rPr>
        <w:t>lanı</w:t>
      </w:r>
      <w:r w:rsidRPr="0077417B">
        <w:rPr>
          <w:rFonts w:ascii="Times New Roman" w:hAnsi="Times New Roman" w:cs="Times New Roman"/>
          <w:b/>
        </w:rPr>
        <w:t xml:space="preserve"> Gözden Geçirme</w:t>
      </w:r>
    </w:p>
    <w:p w:rsidR="0077417B" w:rsidRPr="0077417B" w:rsidRDefault="0077417B" w:rsidP="0077417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1057" w:type="dxa"/>
        <w:tblInd w:w="-743" w:type="dxa"/>
        <w:tblLook w:val="04A0"/>
      </w:tblPr>
      <w:tblGrid>
        <w:gridCol w:w="3959"/>
        <w:gridCol w:w="7098"/>
      </w:tblGrid>
      <w:tr w:rsidR="00B769BA" w:rsidRPr="00126CA6" w:rsidTr="0077417B">
        <w:trPr>
          <w:trHeight w:val="308"/>
        </w:trPr>
        <w:tc>
          <w:tcPr>
            <w:tcW w:w="3959" w:type="dxa"/>
            <w:tcBorders>
              <w:top w:val="single" w:sz="4" w:space="0" w:color="auto"/>
            </w:tcBorders>
          </w:tcPr>
          <w:p w:rsidR="00B769BA" w:rsidRPr="00126CA6" w:rsidRDefault="00B769BA" w:rsidP="007741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26CA6">
              <w:rPr>
                <w:rFonts w:ascii="Times New Roman" w:hAnsi="Times New Roman" w:cs="Times New Roman"/>
                <w:b/>
                <w:u w:val="single"/>
              </w:rPr>
              <w:t>Eylem/Faaliyet Planı</w:t>
            </w:r>
          </w:p>
        </w:tc>
        <w:tc>
          <w:tcPr>
            <w:tcW w:w="7098" w:type="dxa"/>
            <w:tcBorders>
              <w:top w:val="single" w:sz="4" w:space="0" w:color="auto"/>
            </w:tcBorders>
          </w:tcPr>
          <w:p w:rsidR="00B769BA" w:rsidRPr="00126CA6" w:rsidRDefault="00B769BA" w:rsidP="007741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B769BA" w:rsidRDefault="00B769BA" w:rsidP="00126CA6">
      <w:pPr>
        <w:spacing w:after="0" w:line="240" w:lineRule="auto"/>
        <w:rPr>
          <w:b/>
          <w:u w:val="single"/>
        </w:rPr>
      </w:pPr>
    </w:p>
    <w:tbl>
      <w:tblPr>
        <w:tblStyle w:val="TabloKlavuzu1"/>
        <w:tblW w:w="11170" w:type="dxa"/>
        <w:tblInd w:w="-856" w:type="dxa"/>
        <w:tblLayout w:type="fixed"/>
        <w:tblLook w:val="04A0"/>
      </w:tblPr>
      <w:tblGrid>
        <w:gridCol w:w="993"/>
        <w:gridCol w:w="3544"/>
        <w:gridCol w:w="3402"/>
        <w:gridCol w:w="2126"/>
        <w:gridCol w:w="1105"/>
      </w:tblGrid>
      <w:tr w:rsidR="005013D0" w:rsidRPr="00117E9B" w:rsidTr="0084576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5013D0" w:rsidP="0050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13D0">
              <w:rPr>
                <w:rFonts w:ascii="Times New Roman" w:eastAsia="Times New Roman" w:hAnsi="Times New Roman" w:cs="Times New Roman"/>
                <w:b/>
              </w:rPr>
              <w:t>Ey/Plan No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5013D0" w:rsidP="0050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13D0">
              <w:rPr>
                <w:rFonts w:ascii="Times New Roman" w:eastAsia="Times New Roman" w:hAnsi="Times New Roman" w:cs="Times New Roman"/>
                <w:b/>
              </w:rPr>
              <w:t>Eylem/Plan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117E9B" w:rsidRDefault="005013D0" w:rsidP="0050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7E9B">
              <w:rPr>
                <w:rFonts w:ascii="Times New Roman" w:eastAsia="Times New Roman" w:hAnsi="Times New Roman" w:cs="Times New Roman"/>
                <w:b/>
              </w:rPr>
              <w:t>Faaliyet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5013D0" w:rsidP="00DF5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13D0">
              <w:rPr>
                <w:rFonts w:ascii="Times New Roman" w:eastAsia="Times New Roman" w:hAnsi="Times New Roman" w:cs="Times New Roman"/>
                <w:b/>
              </w:rPr>
              <w:t>Görevler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5013D0" w:rsidP="00B44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13D0">
              <w:rPr>
                <w:rFonts w:ascii="Times New Roman" w:eastAsia="Times New Roman" w:hAnsi="Times New Roman" w:cs="Times New Roman"/>
                <w:b/>
              </w:rPr>
              <w:t>GözdenGeçirme</w:t>
            </w:r>
          </w:p>
        </w:tc>
      </w:tr>
      <w:tr w:rsidR="005013D0" w:rsidRPr="00117E9B" w:rsidTr="0084576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5013D0" w:rsidP="0050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13D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5013D0" w:rsidP="005013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013D0">
              <w:rPr>
                <w:rFonts w:ascii="Times New Roman" w:eastAsia="Times New Roman" w:hAnsi="Times New Roman" w:cs="Times New Roman"/>
              </w:rPr>
              <w:t>Doktoraprogramınaöğrencikabulünde, özellikleakademisyenliğiamaçedinenüstdüzeyöğrenciseçimineolanaksa</w:t>
            </w:r>
            <w:r w:rsidR="005527C3">
              <w:rPr>
                <w:rFonts w:ascii="Times New Roman" w:eastAsia="Times New Roman" w:hAnsi="Times New Roman" w:cs="Times New Roman"/>
              </w:rPr>
              <w:t>ğlayacakdüzenlemeleryapılması.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117E9B" w:rsidRDefault="00C13DE6" w:rsidP="00501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7E9B">
              <w:rPr>
                <w:rFonts w:ascii="Times New Roman" w:eastAsia="Times New Roman" w:hAnsi="Times New Roman" w:cs="Times New Roman"/>
                <w:lang w:val="tr-TR"/>
              </w:rPr>
              <w:t>2017-2018 Güz Yarıyılında Doktora programı öğrenci alımında burs olanağı sağlanmıştır.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5013D0" w:rsidP="00DF57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  <w:r w:rsidRPr="005013D0">
              <w:rPr>
                <w:rFonts w:ascii="Times New Roman" w:eastAsia="Times New Roman" w:hAnsi="Times New Roman" w:cs="Times New Roman"/>
              </w:rPr>
              <w:t>P</w:t>
            </w:r>
            <w:r w:rsidRPr="005013D0">
              <w:rPr>
                <w:rFonts w:ascii="Times New Roman" w:eastAsia="Times New Roman" w:hAnsi="Times New Roman" w:cs="Times New Roman"/>
                <w:lang w:val="tr-TR"/>
              </w:rPr>
              <w:t>rof.Dr.</w:t>
            </w:r>
            <w:r w:rsidRPr="005013D0">
              <w:rPr>
                <w:rFonts w:ascii="Times New Roman" w:eastAsia="Times New Roman" w:hAnsi="Times New Roman" w:cs="Times New Roman"/>
              </w:rPr>
              <w:t>Haluk KORKMAZYÜREK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CA10CB" w:rsidP="00B44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SürekliFaaliyet</w:t>
            </w:r>
          </w:p>
        </w:tc>
      </w:tr>
      <w:tr w:rsidR="005013D0" w:rsidRPr="00117E9B" w:rsidTr="0084576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5013D0" w:rsidP="0050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13D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5013D0" w:rsidP="005013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013D0">
              <w:rPr>
                <w:rFonts w:ascii="Times New Roman" w:eastAsia="Times New Roman" w:hAnsi="Times New Roman" w:cs="Times New Roman"/>
              </w:rPr>
              <w:t>İşletme Ana BilimDalındayükseklisansyapanöğrencilerinfinansvemuhasebealanındadahafazladersalmalarınınsağlanması.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13DE6" w:rsidRPr="00117E9B" w:rsidRDefault="00C13DE6" w:rsidP="00C13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7E9B">
              <w:rPr>
                <w:rFonts w:ascii="Times New Roman" w:eastAsia="Times New Roman" w:hAnsi="Times New Roman" w:cs="Times New Roman"/>
              </w:rPr>
              <w:t>2017-2018 GüzYarıyılında</w:t>
            </w:r>
          </w:p>
          <w:p w:rsidR="00C13DE6" w:rsidRPr="00117E9B" w:rsidRDefault="00C13DE6" w:rsidP="00C13D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17E9B">
              <w:rPr>
                <w:rFonts w:ascii="Times New Roman" w:eastAsia="Times New Roman" w:hAnsi="Times New Roman" w:cs="Times New Roman"/>
                <w:lang w:eastAsia="tr-TR"/>
              </w:rPr>
              <w:t>MAN521 DenetimUygulamalarıveFonksiyonları</w:t>
            </w:r>
          </w:p>
          <w:p w:rsidR="00C13DE6" w:rsidRPr="00117E9B" w:rsidRDefault="00C13DE6" w:rsidP="00C13D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17E9B">
              <w:rPr>
                <w:rFonts w:ascii="Times New Roman" w:eastAsia="Times New Roman" w:hAnsi="Times New Roman" w:cs="Times New Roman"/>
                <w:lang w:eastAsia="tr-TR"/>
              </w:rPr>
              <w:t>ile</w:t>
            </w:r>
          </w:p>
          <w:p w:rsidR="00C13DE6" w:rsidRPr="00117E9B" w:rsidRDefault="00C13DE6" w:rsidP="00C13D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17E9B">
              <w:rPr>
                <w:rFonts w:ascii="Times New Roman" w:eastAsia="Times New Roman" w:hAnsi="Times New Roman" w:cs="Times New Roman"/>
                <w:lang w:eastAsia="tr-TR"/>
              </w:rPr>
              <w:t>SAK510 SağlıkKurumlarındaFinansalYönetim</w:t>
            </w:r>
          </w:p>
          <w:p w:rsidR="005013D0" w:rsidRPr="00117E9B" w:rsidRDefault="00C13DE6" w:rsidP="00C13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7E9B">
              <w:rPr>
                <w:rFonts w:ascii="Times New Roman" w:eastAsia="Times New Roman" w:hAnsi="Times New Roman" w:cs="Times New Roman"/>
                <w:lang w:eastAsia="tr-TR"/>
              </w:rPr>
              <w:t>Dersleriaçılmıştır.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5013D0" w:rsidP="00DF5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3D0">
              <w:rPr>
                <w:rFonts w:ascii="Times New Roman" w:eastAsia="Times New Roman" w:hAnsi="Times New Roman" w:cs="Times New Roman"/>
              </w:rPr>
              <w:t>Prof.Dr.Haluk KORKMAZYÜREK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CA10CB" w:rsidP="00B44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SürekliFaaliyet</w:t>
            </w:r>
          </w:p>
        </w:tc>
      </w:tr>
      <w:tr w:rsidR="005013D0" w:rsidRPr="00117E9B" w:rsidTr="0084576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5013D0" w:rsidP="0050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13D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5013D0" w:rsidP="005013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013D0">
              <w:rPr>
                <w:rFonts w:ascii="Times New Roman" w:eastAsia="Times New Roman" w:hAnsi="Times New Roman" w:cs="Times New Roman"/>
              </w:rPr>
              <w:t>İşletmeEkonomisiyükseklisansprogramınıngözdengeçirilerek, programdaözellikleİşletmeveUluslararasıTicaretveLojistik Ana BilimDallarıileortakolanderslerinyenidendeğerlendirilmesiveiktisat/firma teorisiağırlıklıolarakteorikveuygulamayayönelikbir program halinedönüştürülmesi.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13DE6" w:rsidRPr="00117E9B" w:rsidRDefault="00C13DE6" w:rsidP="00C13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7E9B">
              <w:rPr>
                <w:rFonts w:ascii="Times New Roman" w:eastAsia="Calibri" w:hAnsi="Times New Roman" w:cs="Times New Roman"/>
              </w:rPr>
              <w:t>2017-2018 GüzYarıyılındaaşağıdakidersleraçılmıştır.</w:t>
            </w:r>
          </w:p>
          <w:p w:rsidR="00C13DE6" w:rsidRPr="00117E9B" w:rsidRDefault="00C13DE6" w:rsidP="00C13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7E9B">
              <w:rPr>
                <w:rFonts w:ascii="Times New Roman" w:eastAsia="Calibri" w:hAnsi="Times New Roman" w:cs="Times New Roman"/>
              </w:rPr>
              <w:t>MAN549 UluslararasıPazarlama</w:t>
            </w:r>
          </w:p>
          <w:p w:rsidR="00C13DE6" w:rsidRPr="00117E9B" w:rsidRDefault="00C13DE6" w:rsidP="00C13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7E9B">
              <w:rPr>
                <w:rFonts w:ascii="Times New Roman" w:eastAsia="Calibri" w:hAnsi="Times New Roman" w:cs="Times New Roman"/>
              </w:rPr>
              <w:t>MAN 580 StratejikİnsanKaynaklarıYönetimi</w:t>
            </w:r>
          </w:p>
          <w:p w:rsidR="00C13DE6" w:rsidRPr="00117E9B" w:rsidRDefault="00C13DE6" w:rsidP="00C13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7E9B">
              <w:rPr>
                <w:rFonts w:ascii="Times New Roman" w:eastAsia="Calibri" w:hAnsi="Times New Roman" w:cs="Times New Roman"/>
              </w:rPr>
              <w:t>MAN 534 İşletmeYönetimi</w:t>
            </w:r>
          </w:p>
          <w:p w:rsidR="00C13DE6" w:rsidRPr="00117E9B" w:rsidRDefault="00C13DE6" w:rsidP="00C13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7E9B">
              <w:rPr>
                <w:rFonts w:ascii="Times New Roman" w:eastAsia="Calibri" w:hAnsi="Times New Roman" w:cs="Times New Roman"/>
              </w:rPr>
              <w:t>MAN554 KüreselEkonomiveTicaret</w:t>
            </w:r>
          </w:p>
          <w:p w:rsidR="005013D0" w:rsidRPr="00117E9B" w:rsidRDefault="00C13DE6" w:rsidP="00C13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7E9B">
              <w:rPr>
                <w:rFonts w:ascii="Times New Roman" w:eastAsia="Calibri" w:hAnsi="Times New Roman" w:cs="Times New Roman"/>
              </w:rPr>
              <w:t>BE582 İşletmeEkonomisindeÖzelKonular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7FAF" w:rsidRPr="005013D0" w:rsidRDefault="007C7FAF" w:rsidP="00DF5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Prof.Dr.Süleyman TÜRKEL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CA10CB" w:rsidP="00B44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SürekliFaaliyet</w:t>
            </w:r>
          </w:p>
        </w:tc>
      </w:tr>
      <w:tr w:rsidR="005013D0" w:rsidRPr="00117E9B" w:rsidTr="0084576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5013D0" w:rsidP="0050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13D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5013D0" w:rsidP="005013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013D0">
              <w:rPr>
                <w:rFonts w:ascii="Times New Roman" w:eastAsia="Times New Roman" w:hAnsi="Times New Roman" w:cs="Times New Roman"/>
              </w:rPr>
              <w:t>Psikolojiyükseklisansprogramınaöğrencikabulundealankısıtlamasıgetirilmesikonusunundeğerlendirilmesi, alandışıolanlarınalacağıbilimselhazırlıkderslerininayrıcadeğil normal öğrenimiçerisind</w:t>
            </w:r>
            <w:r w:rsidR="001F3AB5">
              <w:rPr>
                <w:rFonts w:ascii="Times New Roman" w:eastAsia="Times New Roman" w:hAnsi="Times New Roman" w:cs="Times New Roman"/>
              </w:rPr>
              <w:t>ealınmasınındeğerlendirilmesi.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77417B" w:rsidRDefault="00CA10CB" w:rsidP="00CA1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17B">
              <w:rPr>
                <w:rFonts w:ascii="Times New Roman" w:eastAsia="Times New Roman" w:hAnsi="Times New Roman" w:cs="Times New Roman"/>
              </w:rPr>
              <w:t>Alan kısıtlaması</w:t>
            </w:r>
            <w:r w:rsidR="00E42771" w:rsidRPr="0077417B">
              <w:rPr>
                <w:rFonts w:ascii="Times New Roman" w:eastAsia="Times New Roman" w:hAnsi="Times New Roman" w:cs="Times New Roman"/>
              </w:rPr>
              <w:t>uygulanmamaktadır.A</w:t>
            </w:r>
            <w:r w:rsidR="00CD4B8C" w:rsidRPr="0077417B">
              <w:rPr>
                <w:rFonts w:ascii="Times New Roman" w:eastAsia="Times New Roman" w:hAnsi="Times New Roman" w:cs="Times New Roman"/>
              </w:rPr>
              <w:t>la</w:t>
            </w:r>
            <w:r w:rsidR="00E42771" w:rsidRPr="0077417B">
              <w:rPr>
                <w:rFonts w:ascii="Times New Roman" w:eastAsia="Times New Roman" w:hAnsi="Times New Roman" w:cs="Times New Roman"/>
              </w:rPr>
              <w:t>n dışıkabuledilen</w:t>
            </w:r>
            <w:r w:rsidR="0084576D">
              <w:rPr>
                <w:rFonts w:ascii="Times New Roman" w:eastAsia="Times New Roman" w:hAnsi="Times New Roman" w:cs="Times New Roman"/>
              </w:rPr>
              <w:t>bu</w:t>
            </w:r>
            <w:r w:rsidR="00E42771" w:rsidRPr="0077417B">
              <w:rPr>
                <w:rFonts w:ascii="Times New Roman" w:eastAsia="Times New Roman" w:hAnsi="Times New Roman" w:cs="Times New Roman"/>
              </w:rPr>
              <w:t>öğrencilerbilimselhazırlıkkapsamındadersalmaktadır. M</w:t>
            </w:r>
            <w:r w:rsidR="00CD4B8C" w:rsidRPr="0077417B">
              <w:rPr>
                <w:rFonts w:ascii="Times New Roman" w:eastAsia="Times New Roman" w:hAnsi="Times New Roman" w:cs="Times New Roman"/>
              </w:rPr>
              <w:t>ümkün</w:t>
            </w:r>
            <w:r w:rsidRPr="0077417B">
              <w:rPr>
                <w:rFonts w:ascii="Times New Roman" w:eastAsia="Times New Roman" w:hAnsi="Times New Roman" w:cs="Times New Roman"/>
              </w:rPr>
              <w:t>oland</w:t>
            </w:r>
            <w:r w:rsidR="00E42771" w:rsidRPr="0077417B">
              <w:rPr>
                <w:rFonts w:ascii="Times New Roman" w:eastAsia="Times New Roman" w:hAnsi="Times New Roman" w:cs="Times New Roman"/>
              </w:rPr>
              <w:t>urumlardagündüzdersalabilmektedirler</w:t>
            </w:r>
            <w:r w:rsidRPr="0077417B">
              <w:rPr>
                <w:rFonts w:ascii="Times New Roman" w:eastAsia="Times New Roman" w:hAnsi="Times New Roman" w:cs="Times New Roman"/>
              </w:rPr>
              <w:t>.</w:t>
            </w:r>
          </w:p>
          <w:p w:rsidR="00CA10CB" w:rsidRPr="0077417B" w:rsidRDefault="00CA10CB" w:rsidP="00CA1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17B">
              <w:rPr>
                <w:rFonts w:ascii="Times New Roman" w:eastAsia="Times New Roman" w:hAnsi="Times New Roman" w:cs="Times New Roman"/>
              </w:rPr>
              <w:t>PSY101 PsikolojiyeGiriş</w:t>
            </w:r>
          </w:p>
          <w:p w:rsidR="00CA10CB" w:rsidRPr="0077417B" w:rsidRDefault="00CA10CB" w:rsidP="00CA1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17B">
              <w:rPr>
                <w:rFonts w:ascii="Times New Roman" w:eastAsia="Times New Roman" w:hAnsi="Times New Roman" w:cs="Times New Roman"/>
              </w:rPr>
              <w:t>PSY10</w:t>
            </w:r>
            <w:r w:rsidR="00E42771" w:rsidRPr="0077417B">
              <w:rPr>
                <w:rFonts w:ascii="Times New Roman" w:eastAsia="Times New Roman" w:hAnsi="Times New Roman" w:cs="Times New Roman"/>
              </w:rPr>
              <w:t>3</w:t>
            </w:r>
            <w:r w:rsidRPr="0077417B">
              <w:rPr>
                <w:rFonts w:ascii="Times New Roman" w:eastAsia="Times New Roman" w:hAnsi="Times New Roman" w:cs="Times New Roman"/>
              </w:rPr>
              <w:t>AraştırmaYöntemleri</w:t>
            </w:r>
          </w:p>
          <w:p w:rsidR="00CA10CB" w:rsidRPr="0077417B" w:rsidRDefault="00CA10CB" w:rsidP="00CA1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17B">
              <w:rPr>
                <w:rFonts w:ascii="Times New Roman" w:eastAsia="Times New Roman" w:hAnsi="Times New Roman" w:cs="Times New Roman"/>
              </w:rPr>
              <w:t>Dersleri (BilimselHazırlık) 2017-2018 güzyarıyılındagündüzverilmektedir. Diğerdersleriseakşamyapılmaktadır.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5013D0" w:rsidP="00DF5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3D0">
              <w:rPr>
                <w:rFonts w:ascii="Times New Roman" w:eastAsia="Times New Roman" w:hAnsi="Times New Roman" w:cs="Times New Roman"/>
              </w:rPr>
              <w:t>Prof.Dr.Kamuran ELBEYOĞLU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E42771" w:rsidP="00B44A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SürekliFaaliyet</w:t>
            </w:r>
          </w:p>
        </w:tc>
      </w:tr>
      <w:tr w:rsidR="005013D0" w:rsidRPr="00117E9B" w:rsidTr="0084576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5013D0" w:rsidP="0050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13D0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5013D0" w:rsidP="005013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013D0">
              <w:rPr>
                <w:rFonts w:ascii="Times New Roman" w:eastAsia="Times New Roman" w:hAnsi="Times New Roman" w:cs="Times New Roman"/>
              </w:rPr>
              <w:t>Psikolojiyükseklisansprogramındabazıderslerdeuygulamayapılmasınınsağlanmasıamacıyla “PsikodramaOdası” hazırlanması.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Default="00126CA6" w:rsidP="00501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Genelmaksatlıbirkonuolduğundaneylemplanındançıkarılmıştır.</w:t>
            </w:r>
          </w:p>
          <w:p w:rsidR="00126CA6" w:rsidRPr="00117E9B" w:rsidRDefault="00126CA6" w:rsidP="00501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5941A2" w:rsidP="00DF5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126CA6" w:rsidP="00B44A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013D0" w:rsidRPr="00117E9B" w:rsidTr="0084576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5013D0" w:rsidP="0050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13D0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5013D0" w:rsidP="005013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013D0">
              <w:rPr>
                <w:rFonts w:ascii="Times New Roman" w:eastAsia="Times New Roman" w:hAnsi="Times New Roman" w:cs="Times New Roman"/>
              </w:rPr>
              <w:t xml:space="preserve">Psikolojitezkonularınınbelirlenmesindevedanışmanatanmasındaöğrencilerinilgiduyduğuvedanışmanın da </w:t>
            </w:r>
            <w:r w:rsidRPr="005013D0">
              <w:rPr>
                <w:rFonts w:ascii="Times New Roman" w:eastAsia="Times New Roman" w:hAnsi="Times New Roman" w:cs="Times New Roman"/>
              </w:rPr>
              <w:lastRenderedPageBreak/>
              <w:t>alanıileörtüşenkonularınseçimineolanak</w:t>
            </w:r>
            <w:r w:rsidR="001F3AB5">
              <w:rPr>
                <w:rFonts w:ascii="Times New Roman" w:eastAsia="Times New Roman" w:hAnsi="Times New Roman" w:cs="Times New Roman"/>
              </w:rPr>
              <w:t>verecekdüzenlemeleryapılması.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117E9B" w:rsidRDefault="00EE3A03" w:rsidP="00501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Uygulamabuşekildeyapılmaktadır.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5013D0" w:rsidP="00DF5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3D0">
              <w:rPr>
                <w:rFonts w:ascii="Times New Roman" w:eastAsia="Times New Roman" w:hAnsi="Times New Roman" w:cs="Times New Roman"/>
              </w:rPr>
              <w:t>Prof.Dr.Kamuran ELBEYOĞLU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EE3A03" w:rsidP="00B44A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SürekliFaaliyet</w:t>
            </w:r>
          </w:p>
        </w:tc>
      </w:tr>
      <w:tr w:rsidR="005013D0" w:rsidRPr="00117E9B" w:rsidTr="0084576D">
        <w:trPr>
          <w:trHeight w:val="97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5013D0" w:rsidP="0050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13D0">
              <w:rPr>
                <w:rFonts w:ascii="Times New Roman" w:eastAsia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5013D0" w:rsidP="005013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013D0">
              <w:rPr>
                <w:rFonts w:ascii="Times New Roman" w:eastAsia="Times New Roman" w:hAnsi="Times New Roman" w:cs="Times New Roman"/>
              </w:rPr>
              <w:t>Yükseklisanstezkonularınınsanayivekamusektörüihtiyaçlarınayönlendirilebilmesiiçindışpaydaşlarlakoordinelibir “OrtakTezKonusuHavuzu” oluşturulmasıvebuamaçlabirkoordinasyonmekanizmasıkurulması.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13DE6" w:rsidRPr="00EE3A03" w:rsidRDefault="00C13DE6" w:rsidP="00C13DE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E3A0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Üniversite–Sanayi/Sektörİşbirliğikapsamında; sektörünyaşadığımevcutyapısalsorunlarıntespitedilmesivebusorunlarıntez, araştırmaprojesiveeğitim/danışmanlıkgibibilimseltabanlıçalışmalardaelealınarakçözümlerüretilmesi” amacıyla, TorosÜniversitesiileÇukurovaGençGirişimciİşİnsanlarıDerneği (ÇUGİDER) tarafından, Mersin İli genelindelojistikfaaliyetalanındayeralansektörvesiviltoplumkuruluşlarıtemsilcilerininkatılımıyla, 15 Kasım 2017 saat 13:30-16:30 arasında Mersin GümrükMüşavirleriDerneği’ndeÜniversite-Sanayi/SektörİşbirliğiÇalıştayıdüzenlenmişolup, </w:t>
            </w:r>
          </w:p>
          <w:p w:rsidR="005013D0" w:rsidRPr="00B56C8D" w:rsidRDefault="00C13DE6" w:rsidP="00B56C8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E3A0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Çalıştaya katılan sektör ve sivil toplum kuruluşları temsilcileri, uzmanlık alanları da dikkate alınmak suretiyle, lojistik ana fonksiyon sahalarından “Ulaştırma”, “Gümrük” ve “Antrepo” konuları ele alınmış ve aşağıdaki şekilde tasniflenmiştir.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5013D0" w:rsidP="00DF5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3D0">
              <w:rPr>
                <w:rFonts w:ascii="Times New Roman" w:eastAsia="Times New Roman" w:hAnsi="Times New Roman" w:cs="Times New Roman"/>
              </w:rPr>
              <w:t>Yrd.Doç.Dr.Ayhan DEMİRCİ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EE3A03" w:rsidP="00B44A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SürekliFaaliyet</w:t>
            </w:r>
          </w:p>
        </w:tc>
      </w:tr>
    </w:tbl>
    <w:p w:rsidR="005013D0" w:rsidRPr="005013D0" w:rsidRDefault="005013D0" w:rsidP="005013D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F7ABA" w:rsidRDefault="00CF7ABA" w:rsidP="00B56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oKlavuzu"/>
        <w:tblW w:w="11057" w:type="dxa"/>
        <w:tblInd w:w="-743" w:type="dxa"/>
        <w:tblLook w:val="04A0"/>
      </w:tblPr>
      <w:tblGrid>
        <w:gridCol w:w="11057"/>
      </w:tblGrid>
      <w:tr w:rsidR="00B56C8D" w:rsidRPr="0084576D" w:rsidTr="00B56C8D">
        <w:trPr>
          <w:trHeight w:val="21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B56C8D" w:rsidRPr="0084576D" w:rsidRDefault="00B56C8D" w:rsidP="00B5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4576D">
              <w:rPr>
                <w:rFonts w:ascii="Times New Roman" w:eastAsia="Times New Roman" w:hAnsi="Times New Roman" w:cs="Times New Roman"/>
                <w:b/>
                <w:lang w:val="en-US"/>
              </w:rPr>
              <w:t>LisansüstüTezKonusuOlabilecekKonularınListesi</w:t>
            </w:r>
          </w:p>
        </w:tc>
      </w:tr>
      <w:tr w:rsidR="00B56C8D" w:rsidRPr="0084576D" w:rsidTr="00B56C8D">
        <w:trPr>
          <w:trHeight w:val="21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B56C8D" w:rsidRPr="0084576D" w:rsidRDefault="00B56C8D" w:rsidP="00B56C8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4576D">
              <w:rPr>
                <w:rFonts w:ascii="Times New Roman" w:eastAsia="Times New Roman" w:hAnsi="Times New Roman" w:cs="Times New Roman"/>
                <w:lang w:val="en-US"/>
              </w:rPr>
              <w:t>Denizlimankapılarındavelimansahalarındayaşanangecikmeler</w:t>
            </w:r>
          </w:p>
        </w:tc>
      </w:tr>
      <w:tr w:rsidR="00B56C8D" w:rsidRPr="0084576D" w:rsidTr="00B56C8D">
        <w:trPr>
          <w:trHeight w:val="21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B56C8D" w:rsidRPr="0084576D" w:rsidRDefault="00B56C8D" w:rsidP="00B56C8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4576D">
              <w:rPr>
                <w:rFonts w:ascii="Times New Roman" w:eastAsia="Times New Roman" w:hAnsi="Times New Roman" w:cs="Times New Roman"/>
                <w:lang w:val="en-US"/>
              </w:rPr>
              <w:t>Liman sahalarındaişletmenin, işlerinieksikvegeçyapmasınedeniyleyüksahiplerininmüdahalesinegerekduyulması</w:t>
            </w:r>
          </w:p>
        </w:tc>
      </w:tr>
      <w:tr w:rsidR="00B56C8D" w:rsidRPr="0084576D" w:rsidTr="00B56C8D">
        <w:trPr>
          <w:trHeight w:val="21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B56C8D" w:rsidRPr="0084576D" w:rsidRDefault="00B56C8D" w:rsidP="00B56C8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4576D">
              <w:rPr>
                <w:rFonts w:ascii="Times New Roman" w:eastAsia="Times New Roman" w:hAnsi="Times New Roman" w:cs="Times New Roman"/>
                <w:lang w:val="en-US"/>
              </w:rPr>
              <w:t>Gümrükotoritesinin 7x24 çalışmamasınınlojistiksektördekietkilerininincelenmesi</w:t>
            </w:r>
          </w:p>
        </w:tc>
      </w:tr>
      <w:tr w:rsidR="00B56C8D" w:rsidRPr="0084576D" w:rsidTr="00B56C8D">
        <w:trPr>
          <w:trHeight w:val="21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B56C8D" w:rsidRPr="0084576D" w:rsidRDefault="00B56C8D" w:rsidP="00B56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576D">
              <w:rPr>
                <w:rFonts w:ascii="Times New Roman" w:eastAsia="Times New Roman" w:hAnsi="Times New Roman" w:cs="Times New Roman"/>
                <w:lang w:val="en-US"/>
              </w:rPr>
              <w:t>Üniversitelerdesektörihtiyacınayönelikyeterlibölümvemüfredatoluşturulması</w:t>
            </w:r>
          </w:p>
        </w:tc>
      </w:tr>
      <w:tr w:rsidR="00B56C8D" w:rsidRPr="0084576D" w:rsidTr="00B56C8D">
        <w:trPr>
          <w:trHeight w:val="21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B56C8D" w:rsidRPr="0084576D" w:rsidRDefault="00B56C8D" w:rsidP="00B56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576D">
              <w:rPr>
                <w:rFonts w:ascii="Times New Roman" w:eastAsia="Times New Roman" w:hAnsi="Times New Roman" w:cs="Times New Roman"/>
                <w:lang w:val="en-US"/>
              </w:rPr>
              <w:t>SürücülerinAvrupastandartlarınagöremeslekiyetersizliği (Ulş.Bakanlığıilekoordineedilmesi)</w:t>
            </w:r>
          </w:p>
        </w:tc>
      </w:tr>
      <w:tr w:rsidR="00B56C8D" w:rsidRPr="0084576D" w:rsidTr="00B56C8D">
        <w:trPr>
          <w:trHeight w:val="21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B56C8D" w:rsidRPr="0084576D" w:rsidRDefault="00B56C8D" w:rsidP="00B56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576D">
              <w:rPr>
                <w:rFonts w:ascii="Times New Roman" w:eastAsia="Times New Roman" w:hAnsi="Times New Roman" w:cs="Times New Roman"/>
                <w:lang w:val="en-US"/>
              </w:rPr>
              <w:t>Tehlikelimaddetaşımacılığındakisupalantahliyeolanaklarınınyetersizliğinedeniyleyaşanankayıplar, hammaddegecikmeveyetersizliği</w:t>
            </w:r>
          </w:p>
        </w:tc>
      </w:tr>
      <w:tr w:rsidR="00B56C8D" w:rsidRPr="0084576D" w:rsidTr="00B56C8D">
        <w:trPr>
          <w:trHeight w:val="21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B56C8D" w:rsidRPr="0084576D" w:rsidRDefault="00B56C8D" w:rsidP="00B56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576D">
              <w:rPr>
                <w:rFonts w:ascii="Times New Roman" w:eastAsia="Times New Roman" w:hAnsi="Times New Roman" w:cs="Times New Roman"/>
                <w:lang w:val="en-US"/>
              </w:rPr>
              <w:t>Şehirvebölgelerdeulaşımsorunuolandüzensizlojistikdepolar/bölgelersorunununetkinlikveverimlilikyönündenincelenmesi</w:t>
            </w:r>
          </w:p>
        </w:tc>
      </w:tr>
      <w:tr w:rsidR="00B56C8D" w:rsidRPr="0084576D" w:rsidTr="00B56C8D">
        <w:trPr>
          <w:trHeight w:val="21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B56C8D" w:rsidRPr="0084576D" w:rsidRDefault="00B56C8D" w:rsidP="00B56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576D">
              <w:rPr>
                <w:rFonts w:ascii="Times New Roman" w:eastAsia="Times New Roman" w:hAnsi="Times New Roman" w:cs="Times New Roman"/>
                <w:lang w:val="en-US"/>
              </w:rPr>
              <w:t>Liman kapılarındaemniyet/güvenlikdenetimaraçlarınınyetersizliğininmuhtemelsonuçları</w:t>
            </w:r>
          </w:p>
        </w:tc>
      </w:tr>
      <w:tr w:rsidR="00B56C8D" w:rsidRPr="0084576D" w:rsidTr="00B56C8D">
        <w:trPr>
          <w:trHeight w:val="21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B56C8D" w:rsidRPr="0084576D" w:rsidRDefault="00B56C8D" w:rsidP="00B56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576D">
              <w:rPr>
                <w:rFonts w:ascii="Times New Roman" w:eastAsia="Times New Roman" w:hAnsi="Times New Roman" w:cs="Times New Roman"/>
                <w:lang w:val="en-US"/>
              </w:rPr>
              <w:t>Süreçelemanlarınınorganizasyonyapısınınreorganizasyonu</w:t>
            </w:r>
          </w:p>
        </w:tc>
      </w:tr>
      <w:tr w:rsidR="00B56C8D" w:rsidRPr="0084576D" w:rsidTr="00B56C8D">
        <w:trPr>
          <w:trHeight w:val="21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B56C8D" w:rsidRPr="0084576D" w:rsidRDefault="00B56C8D" w:rsidP="00B56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576D">
              <w:rPr>
                <w:rFonts w:ascii="Times New Roman" w:eastAsia="Times New Roman" w:hAnsi="Times New Roman" w:cs="Times New Roman"/>
                <w:lang w:val="en-US"/>
              </w:rPr>
              <w:t>Yükbirleştirmevetaşımacılıkoptimizasyonu</w:t>
            </w:r>
          </w:p>
        </w:tc>
      </w:tr>
      <w:tr w:rsidR="00B56C8D" w:rsidRPr="0084576D" w:rsidTr="00B56C8D">
        <w:trPr>
          <w:trHeight w:val="21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B56C8D" w:rsidRPr="0084576D" w:rsidRDefault="00B56C8D" w:rsidP="00B56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576D">
              <w:rPr>
                <w:rFonts w:ascii="Times New Roman" w:eastAsia="Times New Roman" w:hAnsi="Times New Roman" w:cs="Times New Roman"/>
                <w:lang w:val="en-US"/>
              </w:rPr>
              <w:t>Rafömürlü, parsiyel, projeyükvetehlikelimadde, yolcutaşımacılıkesasları</w:t>
            </w:r>
          </w:p>
        </w:tc>
      </w:tr>
      <w:tr w:rsidR="00B56C8D" w:rsidRPr="0084576D" w:rsidTr="00B56C8D">
        <w:trPr>
          <w:trHeight w:val="21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B56C8D" w:rsidRPr="0084576D" w:rsidRDefault="00B56C8D" w:rsidP="00B56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576D">
              <w:rPr>
                <w:rFonts w:ascii="Times New Roman" w:eastAsia="Times New Roman" w:hAnsi="Times New Roman" w:cs="Times New Roman"/>
                <w:lang w:val="en-US"/>
              </w:rPr>
              <w:t>Taşımacılıkbiriminegöretarafların (alıcı, gönderen, taşıyıcı, yükleyici, elleçlemeelamanısorumluluklarınayönelik) eğitimihtiyacı</w:t>
            </w:r>
          </w:p>
        </w:tc>
      </w:tr>
      <w:tr w:rsidR="00B56C8D" w:rsidRPr="0084576D" w:rsidTr="00B56C8D">
        <w:trPr>
          <w:trHeight w:val="21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B56C8D" w:rsidRPr="0084576D" w:rsidRDefault="00B56C8D" w:rsidP="00B56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576D">
              <w:rPr>
                <w:rFonts w:ascii="Times New Roman" w:eastAsia="Times New Roman" w:hAnsi="Times New Roman" w:cs="Times New Roman"/>
                <w:lang w:val="en-US"/>
              </w:rPr>
              <w:t>Antrepoişletmeciliğindemevcutsorunlar</w:t>
            </w:r>
          </w:p>
        </w:tc>
      </w:tr>
      <w:tr w:rsidR="00B56C8D" w:rsidRPr="0084576D" w:rsidTr="00B56C8D">
        <w:trPr>
          <w:trHeight w:val="21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B56C8D" w:rsidRPr="0084576D" w:rsidRDefault="00B56C8D" w:rsidP="00B56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576D">
              <w:rPr>
                <w:rFonts w:ascii="Times New Roman" w:eastAsia="Times New Roman" w:hAnsi="Times New Roman" w:cs="Times New Roman"/>
                <w:lang w:val="en-US"/>
              </w:rPr>
              <w:t>İmhalıkmalların/sahipsizmallarınsüreci – Çokuzunbekleme -  tebligatsüresi vs. süreçlerdekiyaşanansıkıntılarlailgiliaraştırma</w:t>
            </w:r>
          </w:p>
        </w:tc>
      </w:tr>
      <w:tr w:rsidR="00B56C8D" w:rsidRPr="0084576D" w:rsidTr="00B56C8D">
        <w:trPr>
          <w:trHeight w:val="21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B56C8D" w:rsidRPr="0084576D" w:rsidRDefault="00B56C8D" w:rsidP="00B56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576D">
              <w:rPr>
                <w:rFonts w:ascii="Times New Roman" w:eastAsia="Times New Roman" w:hAnsi="Times New Roman" w:cs="Times New Roman"/>
                <w:lang w:val="en-US"/>
              </w:rPr>
              <w:t>Malzemeninistifikonusununürünkalitesinevelojistiksüreçlereetkisininaraştırılması (özelliklekontemineolacakmalzemeler) Gıda maddelerinincinsine, özelliğine vb. hususlaragöreayrıayrıistifi (hijyen)</w:t>
            </w:r>
          </w:p>
        </w:tc>
      </w:tr>
      <w:tr w:rsidR="00B56C8D" w:rsidRPr="0084576D" w:rsidTr="00B56C8D">
        <w:trPr>
          <w:trHeight w:val="21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B56C8D" w:rsidRPr="0084576D" w:rsidRDefault="00B56C8D" w:rsidP="00B56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576D">
              <w:rPr>
                <w:rFonts w:ascii="Times New Roman" w:eastAsia="Times New Roman" w:hAnsi="Times New Roman" w:cs="Times New Roman"/>
                <w:lang w:val="en-US"/>
              </w:rPr>
              <w:t>Çağdaşantrepoişletmeciliği (Antrepolarıngününşartlarına, çağdaşkoşullarauyması)</w:t>
            </w:r>
          </w:p>
        </w:tc>
      </w:tr>
    </w:tbl>
    <w:p w:rsidR="00B56C8D" w:rsidRPr="0084576D" w:rsidRDefault="00B56C8D"/>
    <w:tbl>
      <w:tblPr>
        <w:tblStyle w:val="TabloKlavuzu"/>
        <w:tblW w:w="11057" w:type="dxa"/>
        <w:tblInd w:w="-743" w:type="dxa"/>
        <w:tblLook w:val="04A0"/>
      </w:tblPr>
      <w:tblGrid>
        <w:gridCol w:w="11057"/>
      </w:tblGrid>
      <w:tr w:rsidR="00B56C8D" w:rsidRPr="0084576D" w:rsidTr="00B56C8D">
        <w:trPr>
          <w:trHeight w:val="21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B56C8D" w:rsidRPr="0084576D" w:rsidRDefault="00B56C8D" w:rsidP="00B56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4576D">
              <w:rPr>
                <w:rFonts w:ascii="Times New Roman" w:eastAsia="Times New Roman" w:hAnsi="Times New Roman" w:cs="Times New Roman"/>
                <w:b/>
                <w:lang w:val="en-US"/>
              </w:rPr>
              <w:t>BilimselAraştırmaProjesiKonusu</w:t>
            </w:r>
          </w:p>
        </w:tc>
      </w:tr>
      <w:tr w:rsidR="00B56C8D" w:rsidRPr="0084576D" w:rsidTr="00B56C8D">
        <w:trPr>
          <w:trHeight w:val="21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B56C8D" w:rsidRPr="0084576D" w:rsidRDefault="00B56C8D" w:rsidP="00B56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576D">
              <w:rPr>
                <w:rFonts w:ascii="Times New Roman" w:eastAsia="Times New Roman" w:hAnsi="Times New Roman" w:cs="Times New Roman"/>
                <w:lang w:val="en-US"/>
              </w:rPr>
              <w:t>Ulusallojistikmevzuatsorunu (lojistikköymevzuatı, ulusallojistik master plan eksikliği)</w:t>
            </w:r>
          </w:p>
        </w:tc>
      </w:tr>
      <w:tr w:rsidR="00B56C8D" w:rsidRPr="0084576D" w:rsidTr="00B56C8D">
        <w:trPr>
          <w:trHeight w:val="21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B56C8D" w:rsidRPr="0084576D" w:rsidRDefault="00B56C8D" w:rsidP="00B56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576D">
              <w:rPr>
                <w:rFonts w:ascii="Times New Roman" w:eastAsia="Times New Roman" w:hAnsi="Times New Roman" w:cs="Times New Roman"/>
                <w:lang w:val="en-US"/>
              </w:rPr>
              <w:t>ŞirketlerVeritabanıoluşturulması</w:t>
            </w:r>
          </w:p>
        </w:tc>
      </w:tr>
      <w:tr w:rsidR="00B56C8D" w:rsidRPr="0084576D" w:rsidTr="00B56C8D">
        <w:trPr>
          <w:trHeight w:val="21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B56C8D" w:rsidRPr="0084576D" w:rsidRDefault="00B56C8D" w:rsidP="00B56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576D">
              <w:rPr>
                <w:rFonts w:ascii="Times New Roman" w:eastAsia="Times New Roman" w:hAnsi="Times New Roman" w:cs="Times New Roman"/>
                <w:lang w:val="en-US"/>
              </w:rPr>
              <w:t>Şirketyetenekenvanteriçıkarılması.  Hangi alt sektörlerdeanlamlı?</w:t>
            </w:r>
          </w:p>
        </w:tc>
      </w:tr>
      <w:tr w:rsidR="00B56C8D" w:rsidRPr="0084576D" w:rsidTr="00B56C8D">
        <w:trPr>
          <w:trHeight w:val="21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B56C8D" w:rsidRPr="0084576D" w:rsidRDefault="00B56C8D" w:rsidP="00B56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576D">
              <w:rPr>
                <w:rFonts w:ascii="Times New Roman" w:eastAsia="Times New Roman" w:hAnsi="Times New Roman" w:cs="Times New Roman"/>
                <w:lang w:val="en-US"/>
              </w:rPr>
              <w:t>Sektörgörünümharitasınınçıkarılması (Cluster yapılar, Network yapılar)</w:t>
            </w:r>
          </w:p>
        </w:tc>
      </w:tr>
      <w:tr w:rsidR="00B56C8D" w:rsidRPr="0084576D" w:rsidTr="00B56C8D">
        <w:trPr>
          <w:trHeight w:val="21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B56C8D" w:rsidRPr="0084576D" w:rsidRDefault="00B56C8D" w:rsidP="00B56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576D">
              <w:rPr>
                <w:rFonts w:ascii="Times New Roman" w:eastAsia="Times New Roman" w:hAnsi="Times New Roman" w:cs="Times New Roman"/>
                <w:lang w:val="en-US"/>
              </w:rPr>
              <w:t>Yığılma/Yoğunlaşma/Yetersizlikalanları</w:t>
            </w:r>
          </w:p>
        </w:tc>
      </w:tr>
      <w:tr w:rsidR="00B56C8D" w:rsidRPr="0084576D" w:rsidTr="00B56C8D">
        <w:trPr>
          <w:trHeight w:val="21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B56C8D" w:rsidRPr="0084576D" w:rsidRDefault="00B56C8D" w:rsidP="00B56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576D">
              <w:rPr>
                <w:rFonts w:ascii="Times New Roman" w:eastAsia="Times New Roman" w:hAnsi="Times New Roman" w:cs="Times New Roman"/>
                <w:lang w:val="en-US"/>
              </w:rPr>
              <w:t>Sektör/Alt sektöreleman/İşgücüihtiyaçanalizi (Sayı/Nitelik/Yetki-Sorumluluk)</w:t>
            </w:r>
          </w:p>
        </w:tc>
      </w:tr>
      <w:tr w:rsidR="00B56C8D" w:rsidRPr="0084576D" w:rsidTr="00B56C8D">
        <w:trPr>
          <w:trHeight w:val="210"/>
        </w:trPr>
        <w:tc>
          <w:tcPr>
            <w:tcW w:w="11057" w:type="dxa"/>
            <w:tcBorders>
              <w:top w:val="single" w:sz="4" w:space="0" w:color="auto"/>
            </w:tcBorders>
          </w:tcPr>
          <w:p w:rsidR="00B56C8D" w:rsidRPr="0084576D" w:rsidRDefault="00B56C8D" w:rsidP="00B56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576D">
              <w:rPr>
                <w:rFonts w:ascii="Times New Roman" w:eastAsia="Times New Roman" w:hAnsi="Times New Roman" w:cs="Times New Roman"/>
                <w:lang w:val="en-US"/>
              </w:rPr>
              <w:t>Sektöryetenekanalizi (ürünvehizmetleriçin) (Hangiürünvehizmetlersunuluyor/sunulamıyor?)</w:t>
            </w:r>
          </w:p>
        </w:tc>
      </w:tr>
    </w:tbl>
    <w:p w:rsidR="00CF7ABA" w:rsidRPr="0084576D" w:rsidRDefault="00CF7ABA" w:rsidP="009834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CF7ABA" w:rsidRPr="0084576D" w:rsidRDefault="00CF7ABA" w:rsidP="009834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sectPr w:rsidR="00CF7ABA" w:rsidRPr="0084576D" w:rsidSect="00306EF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1FF" w:rsidRDefault="005E11FF">
      <w:pPr>
        <w:spacing w:after="0" w:line="240" w:lineRule="auto"/>
      </w:pPr>
      <w:r>
        <w:separator/>
      </w:r>
    </w:p>
  </w:endnote>
  <w:endnote w:type="continuationSeparator" w:id="1">
    <w:p w:rsidR="005E11FF" w:rsidRDefault="005E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846682551"/>
      <w:docPartObj>
        <w:docPartGallery w:val="Page Numbers (Bottom of Page)"/>
        <w:docPartUnique/>
      </w:docPartObj>
    </w:sdtPr>
    <w:sdtContent>
      <w:p w:rsidR="003A6774" w:rsidRPr="003A6774" w:rsidRDefault="00E0438D">
        <w:pPr>
          <w:pStyle w:val="Altbilgi"/>
          <w:jc w:val="center"/>
          <w:rPr>
            <w:sz w:val="18"/>
            <w:szCs w:val="18"/>
          </w:rPr>
        </w:pPr>
        <w:r w:rsidRPr="003A6774">
          <w:rPr>
            <w:sz w:val="18"/>
            <w:szCs w:val="18"/>
          </w:rPr>
          <w:fldChar w:fldCharType="begin"/>
        </w:r>
        <w:r w:rsidR="006E5305" w:rsidRPr="003A6774">
          <w:rPr>
            <w:sz w:val="18"/>
            <w:szCs w:val="18"/>
          </w:rPr>
          <w:instrText>PAGE   \* MERGEFORMAT</w:instrText>
        </w:r>
        <w:r w:rsidRPr="003A6774">
          <w:rPr>
            <w:sz w:val="18"/>
            <w:szCs w:val="18"/>
          </w:rPr>
          <w:fldChar w:fldCharType="separate"/>
        </w:r>
        <w:r w:rsidR="00316677" w:rsidRPr="00316677">
          <w:rPr>
            <w:noProof/>
            <w:sz w:val="18"/>
            <w:szCs w:val="18"/>
            <w:lang w:val="tr-TR"/>
          </w:rPr>
          <w:t>3</w:t>
        </w:r>
        <w:r w:rsidRPr="003A6774">
          <w:rPr>
            <w:sz w:val="18"/>
            <w:szCs w:val="18"/>
          </w:rPr>
          <w:fldChar w:fldCharType="end"/>
        </w:r>
      </w:p>
    </w:sdtContent>
  </w:sdt>
  <w:p w:rsidR="003A6774" w:rsidRDefault="005E11FF">
    <w:pPr>
      <w:pStyle w:val="Altbilgi"/>
    </w:pPr>
  </w:p>
  <w:p w:rsidR="000263C2" w:rsidRDefault="005E11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1FF" w:rsidRDefault="005E11FF">
      <w:pPr>
        <w:spacing w:after="0" w:line="240" w:lineRule="auto"/>
      </w:pPr>
      <w:r>
        <w:separator/>
      </w:r>
    </w:p>
  </w:footnote>
  <w:footnote w:type="continuationSeparator" w:id="1">
    <w:p w:rsidR="005E11FF" w:rsidRDefault="005E1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5E11FF">
    <w:pPr>
      <w:pStyle w:val="stbilgi"/>
    </w:pPr>
  </w:p>
  <w:p w:rsidR="000263C2" w:rsidRDefault="005E11F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5E11FF">
    <w:pPr>
      <w:pStyle w:val="stbilgi"/>
    </w:pPr>
  </w:p>
  <w:p w:rsidR="000263C2" w:rsidRDefault="005E11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5E11F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E2E"/>
    <w:rsid w:val="0000266A"/>
    <w:rsid w:val="000349DB"/>
    <w:rsid w:val="000A5FEC"/>
    <w:rsid w:val="000C3B7A"/>
    <w:rsid w:val="00117E9B"/>
    <w:rsid w:val="00126CA6"/>
    <w:rsid w:val="001F3AB5"/>
    <w:rsid w:val="002C1406"/>
    <w:rsid w:val="00316677"/>
    <w:rsid w:val="00386E9D"/>
    <w:rsid w:val="004D0455"/>
    <w:rsid w:val="005013D0"/>
    <w:rsid w:val="005527C3"/>
    <w:rsid w:val="00572265"/>
    <w:rsid w:val="005941A2"/>
    <w:rsid w:val="005E11FF"/>
    <w:rsid w:val="006C5C96"/>
    <w:rsid w:val="006E5305"/>
    <w:rsid w:val="0074123F"/>
    <w:rsid w:val="007542E1"/>
    <w:rsid w:val="00756FBF"/>
    <w:rsid w:val="0077417B"/>
    <w:rsid w:val="007C7FAF"/>
    <w:rsid w:val="0084576D"/>
    <w:rsid w:val="00873008"/>
    <w:rsid w:val="00877E2E"/>
    <w:rsid w:val="00951B9E"/>
    <w:rsid w:val="00983474"/>
    <w:rsid w:val="009B20F9"/>
    <w:rsid w:val="00A756C3"/>
    <w:rsid w:val="00B56C8D"/>
    <w:rsid w:val="00B769BA"/>
    <w:rsid w:val="00BC7F00"/>
    <w:rsid w:val="00C11D1F"/>
    <w:rsid w:val="00C13DE6"/>
    <w:rsid w:val="00C44F1C"/>
    <w:rsid w:val="00C5738F"/>
    <w:rsid w:val="00CA10CB"/>
    <w:rsid w:val="00CD4B8C"/>
    <w:rsid w:val="00CF7ABA"/>
    <w:rsid w:val="00D17D9F"/>
    <w:rsid w:val="00DC4380"/>
    <w:rsid w:val="00E0438D"/>
    <w:rsid w:val="00E2688F"/>
    <w:rsid w:val="00E42771"/>
    <w:rsid w:val="00E775EC"/>
    <w:rsid w:val="00EE3A03"/>
    <w:rsid w:val="00F23DCC"/>
    <w:rsid w:val="00F45DC1"/>
    <w:rsid w:val="00F8396A"/>
    <w:rsid w:val="00FB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C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7542E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542E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542E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542E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542E1"/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39"/>
    <w:rsid w:val="0075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44F1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05E90E7-0D84-4F99-9C13-A1EB660D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2017-12-22T07:04:00Z</cp:lastPrinted>
  <dcterms:created xsi:type="dcterms:W3CDTF">2020-01-12T19:30:00Z</dcterms:created>
  <dcterms:modified xsi:type="dcterms:W3CDTF">2020-01-12T19:30:00Z</dcterms:modified>
</cp:coreProperties>
</file>