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2B0B" w14:textId="4F06C7A3" w:rsidR="00BB70A4" w:rsidRPr="00936EA8" w:rsidRDefault="00A8600D" w:rsidP="00B17430">
      <w:pPr>
        <w:jc w:val="center"/>
        <w:rPr>
          <w:b/>
          <w:u w:val="single"/>
        </w:rPr>
      </w:pPr>
      <w:proofErr w:type="spellStart"/>
      <w:r w:rsidRPr="00936EA8">
        <w:rPr>
          <w:b/>
          <w:u w:val="single"/>
        </w:rPr>
        <w:t>Psikoloji</w:t>
      </w:r>
      <w:proofErr w:type="spellEnd"/>
      <w:r w:rsidRPr="00936EA8">
        <w:rPr>
          <w:b/>
          <w:u w:val="single"/>
        </w:rPr>
        <w:t xml:space="preserve"> </w:t>
      </w:r>
      <w:proofErr w:type="spellStart"/>
      <w:r w:rsidR="00BB70A4" w:rsidRPr="00936EA8">
        <w:rPr>
          <w:b/>
          <w:u w:val="single"/>
        </w:rPr>
        <w:t>Bölümü</w:t>
      </w:r>
      <w:proofErr w:type="spellEnd"/>
      <w:r w:rsidR="00BB70A4" w:rsidRPr="00936EA8">
        <w:rPr>
          <w:b/>
          <w:u w:val="single"/>
        </w:rPr>
        <w:t xml:space="preserve"> </w:t>
      </w:r>
      <w:proofErr w:type="spellStart"/>
      <w:r w:rsidR="00BB70A4" w:rsidRPr="00936EA8">
        <w:rPr>
          <w:b/>
          <w:u w:val="single"/>
        </w:rPr>
        <w:t>Bölüm</w:t>
      </w:r>
      <w:proofErr w:type="spellEnd"/>
      <w:r w:rsidR="00BB70A4" w:rsidRPr="00936EA8">
        <w:rPr>
          <w:b/>
          <w:u w:val="single"/>
        </w:rPr>
        <w:t xml:space="preserve"> </w:t>
      </w:r>
      <w:proofErr w:type="spellStart"/>
      <w:r w:rsidR="00BB70A4" w:rsidRPr="00936EA8">
        <w:rPr>
          <w:b/>
          <w:u w:val="single"/>
        </w:rPr>
        <w:t>Danışma</w:t>
      </w:r>
      <w:proofErr w:type="spellEnd"/>
      <w:r w:rsidR="00BB70A4" w:rsidRPr="00936EA8">
        <w:rPr>
          <w:b/>
          <w:u w:val="single"/>
        </w:rPr>
        <w:t xml:space="preserve"> </w:t>
      </w:r>
      <w:proofErr w:type="spellStart"/>
      <w:r w:rsidR="00BB70A4" w:rsidRPr="00936EA8">
        <w:rPr>
          <w:b/>
          <w:u w:val="single"/>
        </w:rPr>
        <w:t>Kurulu</w:t>
      </w:r>
      <w:proofErr w:type="spellEnd"/>
    </w:p>
    <w:p w14:paraId="10532608" w14:textId="77777777" w:rsidR="00BB70A4" w:rsidRPr="00936EA8" w:rsidRDefault="00BB70A4" w:rsidP="00BB70A4"/>
    <w:tbl>
      <w:tblPr>
        <w:tblStyle w:val="TabloKlavuzu"/>
        <w:tblW w:w="9288" w:type="dxa"/>
        <w:tblLook w:val="04A0" w:firstRow="1" w:lastRow="0" w:firstColumn="1" w:lastColumn="0" w:noHBand="0" w:noVBand="1"/>
      </w:tblPr>
      <w:tblGrid>
        <w:gridCol w:w="3823"/>
        <w:gridCol w:w="2806"/>
        <w:gridCol w:w="2659"/>
      </w:tblGrid>
      <w:tr w:rsidR="00BB70A4" w:rsidRPr="00936EA8" w14:paraId="0EED7667" w14:textId="77777777" w:rsidTr="00B17430">
        <w:trPr>
          <w:trHeight w:val="567"/>
        </w:trPr>
        <w:tc>
          <w:tcPr>
            <w:tcW w:w="9288" w:type="dxa"/>
            <w:gridSpan w:val="3"/>
            <w:vAlign w:val="center"/>
          </w:tcPr>
          <w:p w14:paraId="60E6BCFF" w14:textId="77777777" w:rsidR="00BB70A4" w:rsidRPr="00936EA8" w:rsidRDefault="00BB70A4" w:rsidP="00B17430">
            <w:pPr>
              <w:jc w:val="center"/>
              <w:rPr>
                <w:b/>
              </w:rPr>
            </w:pPr>
            <w:r w:rsidRPr="00936EA8">
              <w:rPr>
                <w:b/>
              </w:rPr>
              <w:t>BÖLÜM BİLGİLERİ</w:t>
            </w:r>
          </w:p>
        </w:tc>
      </w:tr>
      <w:tr w:rsidR="00BB70A4" w:rsidRPr="00936EA8" w14:paraId="76C1C023" w14:textId="77777777" w:rsidTr="00F90C7B">
        <w:trPr>
          <w:trHeight w:val="289"/>
        </w:trPr>
        <w:tc>
          <w:tcPr>
            <w:tcW w:w="3823" w:type="dxa"/>
            <w:vAlign w:val="center"/>
          </w:tcPr>
          <w:p w14:paraId="46E4193F" w14:textId="77777777" w:rsidR="00BB70A4" w:rsidRPr="00936EA8" w:rsidRDefault="00BB70A4" w:rsidP="00B17430">
            <w:proofErr w:type="spellStart"/>
            <w:r w:rsidRPr="00936EA8">
              <w:t>Bölüm</w:t>
            </w:r>
            <w:proofErr w:type="spellEnd"/>
            <w:r w:rsidRPr="00936EA8">
              <w:t>/program</w:t>
            </w:r>
          </w:p>
        </w:tc>
        <w:tc>
          <w:tcPr>
            <w:tcW w:w="5465" w:type="dxa"/>
            <w:gridSpan w:val="2"/>
            <w:vAlign w:val="center"/>
          </w:tcPr>
          <w:p w14:paraId="37A958D5" w14:textId="096BF1B7" w:rsidR="00BB70A4" w:rsidRPr="00936EA8" w:rsidRDefault="00A8600D" w:rsidP="00B17430">
            <w:proofErr w:type="spellStart"/>
            <w:r w:rsidRPr="00936EA8">
              <w:t>Psikoloji</w:t>
            </w:r>
            <w:proofErr w:type="spellEnd"/>
            <w:r w:rsidRPr="00936EA8">
              <w:t xml:space="preserve"> </w:t>
            </w:r>
            <w:r w:rsidR="00BB70A4" w:rsidRPr="00936EA8">
              <w:t xml:space="preserve"> </w:t>
            </w:r>
            <w:proofErr w:type="spellStart"/>
            <w:r w:rsidR="00BB70A4" w:rsidRPr="00936EA8">
              <w:t>Bölümü</w:t>
            </w:r>
            <w:proofErr w:type="spellEnd"/>
          </w:p>
        </w:tc>
      </w:tr>
      <w:tr w:rsidR="00BB70A4" w:rsidRPr="00936EA8" w14:paraId="1994C57A" w14:textId="77777777" w:rsidTr="00F90C7B">
        <w:trPr>
          <w:trHeight w:val="278"/>
        </w:trPr>
        <w:tc>
          <w:tcPr>
            <w:tcW w:w="3823" w:type="dxa"/>
            <w:vAlign w:val="center"/>
          </w:tcPr>
          <w:p w14:paraId="01F4F9FA" w14:textId="77777777" w:rsidR="00BB70A4" w:rsidRPr="00936EA8" w:rsidRDefault="00BB70A4" w:rsidP="00B17430">
            <w:proofErr w:type="spellStart"/>
            <w:r w:rsidRPr="00936EA8">
              <w:t>Toplam</w:t>
            </w:r>
            <w:proofErr w:type="spellEnd"/>
            <w:r w:rsidRPr="00936EA8">
              <w:t xml:space="preserve"> </w:t>
            </w:r>
            <w:proofErr w:type="spellStart"/>
            <w:r w:rsidRPr="00936EA8">
              <w:t>Öğrenci</w:t>
            </w:r>
            <w:proofErr w:type="spellEnd"/>
            <w:r w:rsidRPr="00936EA8">
              <w:t xml:space="preserve"> </w:t>
            </w:r>
            <w:proofErr w:type="spellStart"/>
            <w:r w:rsidRPr="00936EA8">
              <w:t>Sayısı</w:t>
            </w:r>
            <w:proofErr w:type="spellEnd"/>
          </w:p>
        </w:tc>
        <w:tc>
          <w:tcPr>
            <w:tcW w:w="5465" w:type="dxa"/>
            <w:gridSpan w:val="2"/>
            <w:vAlign w:val="center"/>
          </w:tcPr>
          <w:p w14:paraId="2E2697A8" w14:textId="5256ECD3" w:rsidR="00BB70A4" w:rsidRPr="00936EA8" w:rsidRDefault="00A8600D" w:rsidP="00B17430">
            <w:r w:rsidRPr="00936EA8">
              <w:t>261</w:t>
            </w:r>
          </w:p>
        </w:tc>
      </w:tr>
      <w:tr w:rsidR="00BB70A4" w:rsidRPr="00936EA8" w14:paraId="21CF1C9E" w14:textId="77777777" w:rsidTr="00F90C7B">
        <w:trPr>
          <w:trHeight w:val="396"/>
        </w:trPr>
        <w:tc>
          <w:tcPr>
            <w:tcW w:w="3823" w:type="dxa"/>
            <w:vAlign w:val="center"/>
          </w:tcPr>
          <w:p w14:paraId="7B68A1B3" w14:textId="77777777" w:rsidR="00BB70A4" w:rsidRPr="00936EA8" w:rsidRDefault="00BB70A4" w:rsidP="00B17430">
            <w:proofErr w:type="spellStart"/>
            <w:r w:rsidRPr="00936EA8">
              <w:t>Eğitim</w:t>
            </w:r>
            <w:proofErr w:type="spellEnd"/>
            <w:r w:rsidRPr="00936EA8">
              <w:t xml:space="preserve"> </w:t>
            </w:r>
            <w:proofErr w:type="spellStart"/>
            <w:r w:rsidRPr="00936EA8">
              <w:t>Süresi</w:t>
            </w:r>
            <w:proofErr w:type="spellEnd"/>
          </w:p>
        </w:tc>
        <w:tc>
          <w:tcPr>
            <w:tcW w:w="5465" w:type="dxa"/>
            <w:gridSpan w:val="2"/>
            <w:vAlign w:val="center"/>
          </w:tcPr>
          <w:p w14:paraId="78103BB2" w14:textId="77777777" w:rsidR="00BB70A4" w:rsidRPr="00936EA8" w:rsidRDefault="00806E5A" w:rsidP="00B17430">
            <w:r w:rsidRPr="00936EA8">
              <w:t>4+1 (</w:t>
            </w:r>
            <w:proofErr w:type="spellStart"/>
            <w:r w:rsidRPr="00936EA8">
              <w:t>Hazırlık</w:t>
            </w:r>
            <w:proofErr w:type="spellEnd"/>
            <w:r w:rsidR="006F4B6E" w:rsidRPr="00936EA8">
              <w:t>)</w:t>
            </w:r>
          </w:p>
        </w:tc>
      </w:tr>
      <w:tr w:rsidR="00BB70A4" w:rsidRPr="00936EA8" w14:paraId="3C39C2DB" w14:textId="77777777" w:rsidTr="00F90C7B">
        <w:trPr>
          <w:trHeight w:val="416"/>
        </w:trPr>
        <w:tc>
          <w:tcPr>
            <w:tcW w:w="3823" w:type="dxa"/>
            <w:vAlign w:val="center"/>
          </w:tcPr>
          <w:p w14:paraId="2189A41B" w14:textId="77777777" w:rsidR="00BB70A4" w:rsidRPr="00936EA8" w:rsidRDefault="00BB70A4" w:rsidP="00B17430">
            <w:proofErr w:type="spellStart"/>
            <w:r w:rsidRPr="00936EA8">
              <w:t>Eğitim</w:t>
            </w:r>
            <w:proofErr w:type="spellEnd"/>
            <w:r w:rsidRPr="00936EA8">
              <w:t xml:space="preserve"> Dili</w:t>
            </w:r>
          </w:p>
        </w:tc>
        <w:tc>
          <w:tcPr>
            <w:tcW w:w="5465" w:type="dxa"/>
            <w:gridSpan w:val="2"/>
            <w:vAlign w:val="center"/>
          </w:tcPr>
          <w:p w14:paraId="386956F5" w14:textId="46153FBE" w:rsidR="00BB70A4" w:rsidRPr="00936EA8" w:rsidRDefault="00A8600D" w:rsidP="00B17430">
            <w:r w:rsidRPr="00936EA8">
              <w:t xml:space="preserve">%30 </w:t>
            </w:r>
            <w:proofErr w:type="spellStart"/>
            <w:r w:rsidR="006F4B6E" w:rsidRPr="00936EA8">
              <w:t>İngilizce</w:t>
            </w:r>
            <w:proofErr w:type="spellEnd"/>
          </w:p>
        </w:tc>
      </w:tr>
      <w:tr w:rsidR="00BB70A4" w:rsidRPr="00936EA8" w14:paraId="393CE561" w14:textId="77777777" w:rsidTr="00F90C7B">
        <w:trPr>
          <w:trHeight w:val="280"/>
        </w:trPr>
        <w:tc>
          <w:tcPr>
            <w:tcW w:w="3823" w:type="dxa"/>
            <w:vAlign w:val="center"/>
          </w:tcPr>
          <w:p w14:paraId="0EF51AD6" w14:textId="77777777" w:rsidR="00BB70A4" w:rsidRPr="00936EA8" w:rsidRDefault="00BB70A4" w:rsidP="00B17430">
            <w:proofErr w:type="spellStart"/>
            <w:r w:rsidRPr="00936EA8">
              <w:t>Toplam</w:t>
            </w:r>
            <w:proofErr w:type="spellEnd"/>
            <w:r w:rsidRPr="00936EA8">
              <w:t xml:space="preserve"> </w:t>
            </w:r>
            <w:proofErr w:type="spellStart"/>
            <w:r w:rsidRPr="00936EA8">
              <w:t>Teorik</w:t>
            </w:r>
            <w:proofErr w:type="spellEnd"/>
            <w:r w:rsidRPr="00936EA8">
              <w:t xml:space="preserve"> </w:t>
            </w:r>
            <w:proofErr w:type="spellStart"/>
            <w:r w:rsidRPr="00936EA8">
              <w:t>Ders</w:t>
            </w:r>
            <w:proofErr w:type="spellEnd"/>
            <w:r w:rsidRPr="00936EA8">
              <w:t xml:space="preserve"> </w:t>
            </w:r>
            <w:proofErr w:type="spellStart"/>
            <w:r w:rsidRPr="00936EA8">
              <w:t>Saati</w:t>
            </w:r>
            <w:proofErr w:type="spellEnd"/>
          </w:p>
        </w:tc>
        <w:tc>
          <w:tcPr>
            <w:tcW w:w="5465" w:type="dxa"/>
            <w:gridSpan w:val="2"/>
            <w:vAlign w:val="center"/>
          </w:tcPr>
          <w:p w14:paraId="6C133DF6" w14:textId="792B479C" w:rsidR="00BB70A4" w:rsidRPr="00936EA8" w:rsidRDefault="00A8600D" w:rsidP="00B17430">
            <w:r w:rsidRPr="00936EA8">
              <w:t>146</w:t>
            </w:r>
          </w:p>
        </w:tc>
      </w:tr>
      <w:tr w:rsidR="00BB70A4" w:rsidRPr="00936EA8" w14:paraId="2EC7A2C7" w14:textId="77777777" w:rsidTr="00F90C7B">
        <w:trPr>
          <w:trHeight w:val="425"/>
        </w:trPr>
        <w:tc>
          <w:tcPr>
            <w:tcW w:w="3823" w:type="dxa"/>
            <w:vAlign w:val="center"/>
          </w:tcPr>
          <w:p w14:paraId="70387A00" w14:textId="77777777" w:rsidR="00BB70A4" w:rsidRPr="00936EA8" w:rsidRDefault="00BB70A4" w:rsidP="00B17430">
            <w:proofErr w:type="spellStart"/>
            <w:r w:rsidRPr="00936EA8">
              <w:t>Toplam</w:t>
            </w:r>
            <w:proofErr w:type="spellEnd"/>
            <w:r w:rsidRPr="00936EA8">
              <w:t xml:space="preserve"> </w:t>
            </w:r>
            <w:proofErr w:type="spellStart"/>
            <w:r w:rsidRPr="00936EA8">
              <w:t>Uygulama</w:t>
            </w:r>
            <w:proofErr w:type="spellEnd"/>
            <w:r w:rsidRPr="00936EA8">
              <w:t>/</w:t>
            </w:r>
            <w:proofErr w:type="spellStart"/>
            <w:r w:rsidRPr="00936EA8">
              <w:t>İşyeri</w:t>
            </w:r>
            <w:proofErr w:type="spellEnd"/>
            <w:r w:rsidRPr="00936EA8">
              <w:t xml:space="preserve"> </w:t>
            </w:r>
            <w:proofErr w:type="spellStart"/>
            <w:r w:rsidRPr="00936EA8">
              <w:t>Eğitimi</w:t>
            </w:r>
            <w:proofErr w:type="spellEnd"/>
            <w:r w:rsidRPr="00936EA8">
              <w:t xml:space="preserve"> </w:t>
            </w:r>
            <w:proofErr w:type="spellStart"/>
            <w:r w:rsidRPr="00936EA8">
              <w:t>Saati</w:t>
            </w:r>
            <w:proofErr w:type="spellEnd"/>
            <w:r w:rsidRPr="00936EA8">
              <w:t xml:space="preserve"> </w:t>
            </w:r>
          </w:p>
        </w:tc>
        <w:tc>
          <w:tcPr>
            <w:tcW w:w="5465" w:type="dxa"/>
            <w:gridSpan w:val="2"/>
            <w:vAlign w:val="center"/>
          </w:tcPr>
          <w:p w14:paraId="41AD41F1" w14:textId="69B268A9" w:rsidR="00BB70A4" w:rsidRPr="00936EA8" w:rsidRDefault="00A8600D" w:rsidP="00B17430">
            <w:r w:rsidRPr="00936EA8">
              <w:t>-</w:t>
            </w:r>
          </w:p>
        </w:tc>
      </w:tr>
      <w:tr w:rsidR="00BB70A4" w:rsidRPr="00936EA8" w14:paraId="23A9687D" w14:textId="77777777" w:rsidTr="00F90C7B">
        <w:trPr>
          <w:trHeight w:val="419"/>
        </w:trPr>
        <w:tc>
          <w:tcPr>
            <w:tcW w:w="3823" w:type="dxa"/>
            <w:vAlign w:val="center"/>
          </w:tcPr>
          <w:p w14:paraId="3BBC792C" w14:textId="77777777" w:rsidR="00BB70A4" w:rsidRPr="00936EA8" w:rsidRDefault="00BB70A4" w:rsidP="00B17430">
            <w:proofErr w:type="spellStart"/>
            <w:r w:rsidRPr="00936EA8">
              <w:t>Staj</w:t>
            </w:r>
            <w:proofErr w:type="spellEnd"/>
            <w:r w:rsidRPr="00936EA8">
              <w:t xml:space="preserve"> </w:t>
            </w:r>
            <w:proofErr w:type="spellStart"/>
            <w:r w:rsidRPr="00936EA8">
              <w:t>süresi</w:t>
            </w:r>
            <w:proofErr w:type="spellEnd"/>
          </w:p>
        </w:tc>
        <w:tc>
          <w:tcPr>
            <w:tcW w:w="5465" w:type="dxa"/>
            <w:gridSpan w:val="2"/>
            <w:vAlign w:val="center"/>
          </w:tcPr>
          <w:p w14:paraId="48814E66" w14:textId="782AEBB4" w:rsidR="00BB70A4" w:rsidRPr="00936EA8" w:rsidRDefault="006F4B6E" w:rsidP="00B17430">
            <w:r w:rsidRPr="00936EA8">
              <w:t xml:space="preserve">20 </w:t>
            </w:r>
            <w:r w:rsidR="00A8600D" w:rsidRPr="00936EA8">
              <w:t xml:space="preserve">+10 </w:t>
            </w:r>
            <w:proofErr w:type="spellStart"/>
            <w:r w:rsidRPr="00936EA8">
              <w:t>İşgünü</w:t>
            </w:r>
            <w:proofErr w:type="spellEnd"/>
          </w:p>
        </w:tc>
      </w:tr>
      <w:tr w:rsidR="00BB70A4" w:rsidRPr="00936EA8" w14:paraId="49C3F39E" w14:textId="77777777" w:rsidTr="00B17430">
        <w:trPr>
          <w:trHeight w:val="567"/>
        </w:trPr>
        <w:tc>
          <w:tcPr>
            <w:tcW w:w="9288" w:type="dxa"/>
            <w:gridSpan w:val="3"/>
            <w:vAlign w:val="center"/>
          </w:tcPr>
          <w:p w14:paraId="351A3730" w14:textId="77777777" w:rsidR="00BB70A4" w:rsidRPr="00936EA8" w:rsidRDefault="00BB70A4" w:rsidP="00B17430">
            <w:pPr>
              <w:jc w:val="center"/>
              <w:rPr>
                <w:b/>
              </w:rPr>
            </w:pPr>
            <w:r w:rsidRPr="00936EA8">
              <w:rPr>
                <w:b/>
              </w:rPr>
              <w:t>DANIŞMA KURULU ÜYELERI</w:t>
            </w:r>
          </w:p>
        </w:tc>
      </w:tr>
      <w:tr w:rsidR="00BB70A4" w:rsidRPr="00936EA8" w14:paraId="3733D080" w14:textId="77777777" w:rsidTr="00B17430">
        <w:trPr>
          <w:trHeight w:val="567"/>
        </w:trPr>
        <w:tc>
          <w:tcPr>
            <w:tcW w:w="3823" w:type="dxa"/>
            <w:vAlign w:val="center"/>
          </w:tcPr>
          <w:p w14:paraId="7D65E3AA" w14:textId="77777777" w:rsidR="00BB70A4" w:rsidRPr="00936EA8" w:rsidRDefault="00BB70A4" w:rsidP="00B17430">
            <w:pPr>
              <w:rPr>
                <w:b/>
              </w:rPr>
            </w:pPr>
            <w:proofErr w:type="spellStart"/>
            <w:r w:rsidRPr="00936EA8">
              <w:rPr>
                <w:b/>
              </w:rPr>
              <w:t>Kurul</w:t>
            </w:r>
            <w:proofErr w:type="spellEnd"/>
            <w:r w:rsidRPr="00936EA8">
              <w:rPr>
                <w:b/>
              </w:rPr>
              <w:t xml:space="preserve"> </w:t>
            </w:r>
            <w:proofErr w:type="spellStart"/>
            <w:r w:rsidRPr="00936EA8">
              <w:rPr>
                <w:b/>
              </w:rPr>
              <w:t>Adı</w:t>
            </w:r>
            <w:proofErr w:type="spellEnd"/>
          </w:p>
        </w:tc>
        <w:tc>
          <w:tcPr>
            <w:tcW w:w="5465" w:type="dxa"/>
            <w:gridSpan w:val="2"/>
            <w:vAlign w:val="center"/>
          </w:tcPr>
          <w:p w14:paraId="48DBE6D8" w14:textId="77777777" w:rsidR="00BB70A4" w:rsidRPr="00936EA8" w:rsidRDefault="00BB70A4" w:rsidP="00B17430">
            <w:pPr>
              <w:rPr>
                <w:b/>
              </w:rPr>
            </w:pPr>
            <w:proofErr w:type="spellStart"/>
            <w:r w:rsidRPr="00936EA8">
              <w:rPr>
                <w:b/>
              </w:rPr>
              <w:t>Bölüm</w:t>
            </w:r>
            <w:proofErr w:type="spellEnd"/>
            <w:r w:rsidRPr="00936EA8">
              <w:rPr>
                <w:b/>
              </w:rPr>
              <w:t xml:space="preserve"> </w:t>
            </w:r>
            <w:proofErr w:type="spellStart"/>
            <w:r w:rsidRPr="00936EA8">
              <w:rPr>
                <w:b/>
              </w:rPr>
              <w:t>Danışma</w:t>
            </w:r>
            <w:proofErr w:type="spellEnd"/>
            <w:r w:rsidRPr="00936EA8">
              <w:rPr>
                <w:b/>
              </w:rPr>
              <w:t xml:space="preserve"> </w:t>
            </w:r>
            <w:proofErr w:type="spellStart"/>
            <w:r w:rsidRPr="00936EA8">
              <w:rPr>
                <w:b/>
              </w:rPr>
              <w:t>Kurulu</w:t>
            </w:r>
            <w:proofErr w:type="spellEnd"/>
          </w:p>
        </w:tc>
      </w:tr>
      <w:tr w:rsidR="00BB70A4" w:rsidRPr="00936EA8" w14:paraId="44C56EB8" w14:textId="77777777" w:rsidTr="00016DEB">
        <w:trPr>
          <w:trHeight w:val="258"/>
        </w:trPr>
        <w:tc>
          <w:tcPr>
            <w:tcW w:w="3823" w:type="dxa"/>
            <w:vAlign w:val="center"/>
          </w:tcPr>
          <w:p w14:paraId="59D284C8" w14:textId="77777777" w:rsidR="00BB70A4" w:rsidRPr="00936EA8" w:rsidRDefault="00BB70A4" w:rsidP="00B17430">
            <w:pPr>
              <w:rPr>
                <w:b/>
              </w:rPr>
            </w:pPr>
            <w:proofErr w:type="spellStart"/>
            <w:r w:rsidRPr="00936EA8">
              <w:rPr>
                <w:b/>
              </w:rPr>
              <w:t>Toplantı</w:t>
            </w:r>
            <w:proofErr w:type="spellEnd"/>
            <w:r w:rsidRPr="00936EA8">
              <w:rPr>
                <w:b/>
              </w:rPr>
              <w:t xml:space="preserve"> </w:t>
            </w:r>
            <w:proofErr w:type="spellStart"/>
            <w:r w:rsidRPr="00936EA8">
              <w:rPr>
                <w:b/>
              </w:rPr>
              <w:t>Tarihi</w:t>
            </w:r>
            <w:proofErr w:type="spellEnd"/>
          </w:p>
        </w:tc>
        <w:tc>
          <w:tcPr>
            <w:tcW w:w="5465" w:type="dxa"/>
            <w:gridSpan w:val="2"/>
            <w:vAlign w:val="center"/>
          </w:tcPr>
          <w:p w14:paraId="7C3CD507" w14:textId="5204372A" w:rsidR="00BB70A4" w:rsidRPr="00936EA8" w:rsidRDefault="00A8600D" w:rsidP="00B17430">
            <w:pPr>
              <w:rPr>
                <w:b/>
              </w:rPr>
            </w:pPr>
            <w:r w:rsidRPr="00936EA8">
              <w:rPr>
                <w:b/>
              </w:rPr>
              <w:t>30</w:t>
            </w:r>
            <w:r w:rsidR="00CA7078" w:rsidRPr="00936EA8">
              <w:rPr>
                <w:b/>
              </w:rPr>
              <w:t>.11.20</w:t>
            </w:r>
            <w:r w:rsidR="009B52C3" w:rsidRPr="00936EA8">
              <w:rPr>
                <w:b/>
              </w:rPr>
              <w:t>20</w:t>
            </w:r>
          </w:p>
        </w:tc>
      </w:tr>
      <w:tr w:rsidR="00BB70A4" w:rsidRPr="00936EA8" w14:paraId="0A35B06F" w14:textId="77777777" w:rsidTr="00B17430">
        <w:trPr>
          <w:trHeight w:val="567"/>
        </w:trPr>
        <w:tc>
          <w:tcPr>
            <w:tcW w:w="3823" w:type="dxa"/>
            <w:vAlign w:val="center"/>
          </w:tcPr>
          <w:p w14:paraId="65356860" w14:textId="77777777" w:rsidR="00BB70A4" w:rsidRPr="00936EA8" w:rsidRDefault="00BB70A4" w:rsidP="00B17430">
            <w:pPr>
              <w:rPr>
                <w:b/>
              </w:rPr>
            </w:pPr>
            <w:proofErr w:type="spellStart"/>
            <w:r w:rsidRPr="00936EA8">
              <w:rPr>
                <w:b/>
              </w:rPr>
              <w:t>Unvanı</w:t>
            </w:r>
            <w:proofErr w:type="spellEnd"/>
            <w:r w:rsidRPr="00936EA8">
              <w:rPr>
                <w:b/>
              </w:rPr>
              <w:t xml:space="preserve"> </w:t>
            </w:r>
            <w:proofErr w:type="spellStart"/>
            <w:r w:rsidRPr="00936EA8">
              <w:rPr>
                <w:b/>
              </w:rPr>
              <w:t>Adı</w:t>
            </w:r>
            <w:proofErr w:type="spellEnd"/>
            <w:r w:rsidRPr="00936EA8">
              <w:rPr>
                <w:b/>
              </w:rPr>
              <w:t xml:space="preserve"> </w:t>
            </w:r>
            <w:proofErr w:type="spellStart"/>
            <w:r w:rsidRPr="00936EA8">
              <w:rPr>
                <w:b/>
              </w:rPr>
              <w:t>ve</w:t>
            </w:r>
            <w:proofErr w:type="spellEnd"/>
            <w:r w:rsidRPr="00936EA8">
              <w:rPr>
                <w:b/>
              </w:rPr>
              <w:t xml:space="preserve"> </w:t>
            </w:r>
            <w:proofErr w:type="spellStart"/>
            <w:r w:rsidRPr="00936EA8">
              <w:rPr>
                <w:b/>
              </w:rPr>
              <w:t>Soyadı</w:t>
            </w:r>
            <w:proofErr w:type="spellEnd"/>
          </w:p>
        </w:tc>
        <w:tc>
          <w:tcPr>
            <w:tcW w:w="2806" w:type="dxa"/>
            <w:vAlign w:val="center"/>
          </w:tcPr>
          <w:p w14:paraId="4CF21B6B" w14:textId="77777777" w:rsidR="00BB70A4" w:rsidRPr="00936EA8" w:rsidRDefault="00BB70A4" w:rsidP="00B17430">
            <w:pPr>
              <w:rPr>
                <w:b/>
              </w:rPr>
            </w:pPr>
            <w:proofErr w:type="spellStart"/>
            <w:r w:rsidRPr="00936EA8">
              <w:rPr>
                <w:b/>
              </w:rPr>
              <w:t>Kurumu</w:t>
            </w:r>
            <w:proofErr w:type="spellEnd"/>
          </w:p>
        </w:tc>
        <w:tc>
          <w:tcPr>
            <w:tcW w:w="2659" w:type="dxa"/>
            <w:vAlign w:val="center"/>
          </w:tcPr>
          <w:p w14:paraId="7F12AAF7" w14:textId="77777777" w:rsidR="00BB70A4" w:rsidRPr="00936EA8" w:rsidRDefault="00BB70A4" w:rsidP="00B17430">
            <w:pPr>
              <w:rPr>
                <w:b/>
              </w:rPr>
            </w:pPr>
            <w:proofErr w:type="spellStart"/>
            <w:r w:rsidRPr="00936EA8">
              <w:rPr>
                <w:b/>
              </w:rPr>
              <w:t>Görevi</w:t>
            </w:r>
            <w:proofErr w:type="spellEnd"/>
          </w:p>
        </w:tc>
      </w:tr>
      <w:tr w:rsidR="00A8600D" w:rsidRPr="00936EA8" w14:paraId="29201FE2" w14:textId="77777777" w:rsidTr="00A4013E">
        <w:trPr>
          <w:trHeight w:val="567"/>
        </w:trPr>
        <w:tc>
          <w:tcPr>
            <w:tcW w:w="3823" w:type="dxa"/>
            <w:vAlign w:val="center"/>
          </w:tcPr>
          <w:p w14:paraId="5F6007F8" w14:textId="77777777" w:rsidR="00A8600D" w:rsidRPr="00936EA8" w:rsidRDefault="00A8600D" w:rsidP="00A8600D">
            <w:pPr>
              <w:rPr>
                <w:rFonts w:eastAsia="Calibri"/>
                <w:b/>
              </w:rPr>
            </w:pPr>
            <w:r w:rsidRPr="00936EA8">
              <w:rPr>
                <w:rFonts w:eastAsia="Calibri"/>
                <w:lang w:val="tr-TR"/>
              </w:rPr>
              <w:t>Prof. Dr. Banu YAZGAN İNANÇ</w:t>
            </w:r>
          </w:p>
        </w:tc>
        <w:tc>
          <w:tcPr>
            <w:tcW w:w="2806" w:type="dxa"/>
            <w:vAlign w:val="center"/>
          </w:tcPr>
          <w:p w14:paraId="021E9DC6" w14:textId="77777777" w:rsidR="00A8600D" w:rsidRPr="00936EA8" w:rsidRDefault="00A8600D" w:rsidP="00A8600D">
            <w:pPr>
              <w:rPr>
                <w:rFonts w:eastAsia="Calibri"/>
                <w:b/>
              </w:rPr>
            </w:pPr>
            <w:proofErr w:type="spellStart"/>
            <w:r w:rsidRPr="00936EA8">
              <w:rPr>
                <w:rFonts w:eastAsia="Calibri"/>
              </w:rPr>
              <w:t>Psikoloji</w:t>
            </w:r>
            <w:proofErr w:type="spellEnd"/>
            <w:r w:rsidRPr="00936EA8">
              <w:rPr>
                <w:rFonts w:eastAsia="Calibri"/>
              </w:rPr>
              <w:t xml:space="preserve"> </w:t>
            </w:r>
            <w:proofErr w:type="spellStart"/>
            <w:r w:rsidRPr="00936EA8">
              <w:rPr>
                <w:rFonts w:eastAsia="Calibri"/>
              </w:rPr>
              <w:t>Bölümü</w:t>
            </w:r>
            <w:proofErr w:type="spellEnd"/>
          </w:p>
        </w:tc>
        <w:tc>
          <w:tcPr>
            <w:tcW w:w="2659" w:type="dxa"/>
            <w:vAlign w:val="center"/>
          </w:tcPr>
          <w:p w14:paraId="6B975EE3" w14:textId="77777777" w:rsidR="00A8600D" w:rsidRPr="00936EA8" w:rsidRDefault="00A8600D" w:rsidP="00A8600D">
            <w:pPr>
              <w:rPr>
                <w:rFonts w:eastAsia="Calibri"/>
                <w:b/>
              </w:rPr>
            </w:pPr>
            <w:proofErr w:type="spellStart"/>
            <w:r w:rsidRPr="00936EA8">
              <w:rPr>
                <w:rFonts w:eastAsia="Calibri"/>
              </w:rPr>
              <w:t>Bölüm</w:t>
            </w:r>
            <w:proofErr w:type="spellEnd"/>
            <w:r w:rsidRPr="00936EA8">
              <w:rPr>
                <w:rFonts w:eastAsia="Calibri"/>
              </w:rPr>
              <w:t xml:space="preserve"> </w:t>
            </w:r>
            <w:proofErr w:type="spellStart"/>
            <w:r w:rsidRPr="00936EA8">
              <w:rPr>
                <w:rFonts w:eastAsia="Calibri"/>
              </w:rPr>
              <w:t>Başkanı</w:t>
            </w:r>
            <w:proofErr w:type="spellEnd"/>
          </w:p>
        </w:tc>
      </w:tr>
      <w:tr w:rsidR="00A8600D" w:rsidRPr="00936EA8" w14:paraId="11ACFA6C" w14:textId="77777777" w:rsidTr="00A4013E">
        <w:trPr>
          <w:trHeight w:val="567"/>
        </w:trPr>
        <w:tc>
          <w:tcPr>
            <w:tcW w:w="3823" w:type="dxa"/>
            <w:vAlign w:val="center"/>
          </w:tcPr>
          <w:p w14:paraId="5073DD6B" w14:textId="77777777" w:rsidR="00A8600D" w:rsidRPr="00936EA8" w:rsidRDefault="00A8600D" w:rsidP="00A8600D">
            <w:pPr>
              <w:rPr>
                <w:rFonts w:eastAsia="Calibri"/>
                <w:lang w:val="tr-TR"/>
              </w:rPr>
            </w:pPr>
            <w:r w:rsidRPr="00936EA8">
              <w:rPr>
                <w:rFonts w:eastAsia="Calibri"/>
                <w:lang w:val="tr-TR"/>
              </w:rPr>
              <w:t>Psikolog Melike ŞEKER ÇİNBAY</w:t>
            </w:r>
          </w:p>
        </w:tc>
        <w:tc>
          <w:tcPr>
            <w:tcW w:w="2806" w:type="dxa"/>
            <w:vAlign w:val="center"/>
          </w:tcPr>
          <w:p w14:paraId="0802342E" w14:textId="77777777" w:rsidR="00A8600D" w:rsidRPr="00936EA8" w:rsidRDefault="00A8600D" w:rsidP="00A8600D">
            <w:pPr>
              <w:rPr>
                <w:rFonts w:eastAsia="Calibri"/>
              </w:rPr>
            </w:pPr>
            <w:r w:rsidRPr="00936EA8">
              <w:rPr>
                <w:rFonts w:eastAsia="Calibri"/>
              </w:rPr>
              <w:t xml:space="preserve">Adana </w:t>
            </w:r>
            <w:proofErr w:type="spellStart"/>
            <w:r w:rsidRPr="00936EA8">
              <w:rPr>
                <w:rFonts w:eastAsia="Calibri"/>
              </w:rPr>
              <w:t>Seyhan</w:t>
            </w:r>
            <w:proofErr w:type="spellEnd"/>
            <w:r w:rsidRPr="00936EA8">
              <w:rPr>
                <w:rFonts w:eastAsia="Calibri"/>
              </w:rPr>
              <w:t xml:space="preserve"> </w:t>
            </w:r>
            <w:proofErr w:type="spellStart"/>
            <w:r w:rsidRPr="00936EA8">
              <w:rPr>
                <w:rFonts w:eastAsia="Calibri"/>
              </w:rPr>
              <w:t>Devlet</w:t>
            </w:r>
            <w:proofErr w:type="spellEnd"/>
            <w:r w:rsidRPr="00936EA8">
              <w:rPr>
                <w:rFonts w:eastAsia="Calibri"/>
              </w:rPr>
              <w:t xml:space="preserve"> </w:t>
            </w:r>
            <w:proofErr w:type="spellStart"/>
            <w:r w:rsidRPr="00936EA8">
              <w:rPr>
                <w:rFonts w:eastAsia="Calibri"/>
              </w:rPr>
              <w:t>Hastanesi</w:t>
            </w:r>
            <w:proofErr w:type="spellEnd"/>
          </w:p>
        </w:tc>
        <w:tc>
          <w:tcPr>
            <w:tcW w:w="2659" w:type="dxa"/>
            <w:vAlign w:val="center"/>
          </w:tcPr>
          <w:p w14:paraId="5798882D" w14:textId="77777777" w:rsidR="00A8600D" w:rsidRPr="00936EA8" w:rsidRDefault="00A8600D" w:rsidP="00A8600D">
            <w:pPr>
              <w:rPr>
                <w:rFonts w:eastAsia="Calibri"/>
              </w:rPr>
            </w:pPr>
            <w:proofErr w:type="spellStart"/>
            <w:r w:rsidRPr="00936EA8">
              <w:rPr>
                <w:rFonts w:eastAsia="Calibri"/>
              </w:rPr>
              <w:t>Kamu</w:t>
            </w:r>
            <w:proofErr w:type="spellEnd"/>
            <w:r w:rsidRPr="00936EA8">
              <w:rPr>
                <w:rFonts w:eastAsia="Calibri"/>
              </w:rPr>
              <w:t xml:space="preserve"> </w:t>
            </w:r>
            <w:proofErr w:type="spellStart"/>
            <w:r w:rsidRPr="00936EA8">
              <w:rPr>
                <w:rFonts w:eastAsia="Calibri"/>
              </w:rPr>
              <w:t>Temsilcisi</w:t>
            </w:r>
            <w:proofErr w:type="spellEnd"/>
          </w:p>
        </w:tc>
      </w:tr>
      <w:tr w:rsidR="00A8600D" w:rsidRPr="00936EA8" w14:paraId="4943FE79" w14:textId="77777777" w:rsidTr="00A4013E">
        <w:trPr>
          <w:trHeight w:val="567"/>
        </w:trPr>
        <w:tc>
          <w:tcPr>
            <w:tcW w:w="3823" w:type="dxa"/>
            <w:vAlign w:val="center"/>
          </w:tcPr>
          <w:p w14:paraId="340FAD12" w14:textId="77777777" w:rsidR="00A8600D" w:rsidRPr="00936EA8" w:rsidRDefault="00A8600D" w:rsidP="00A8600D">
            <w:pPr>
              <w:rPr>
                <w:rFonts w:eastAsia="Calibri"/>
                <w:lang w:val="tr-TR"/>
              </w:rPr>
            </w:pPr>
            <w:r w:rsidRPr="00936EA8">
              <w:rPr>
                <w:rFonts w:eastAsia="Calibri"/>
                <w:lang w:val="tr-TR"/>
              </w:rPr>
              <w:t>Psikolog Nazlı Cemre DURSUN</w:t>
            </w:r>
          </w:p>
        </w:tc>
        <w:tc>
          <w:tcPr>
            <w:tcW w:w="2806" w:type="dxa"/>
            <w:vAlign w:val="center"/>
          </w:tcPr>
          <w:p w14:paraId="586F48FB" w14:textId="77777777" w:rsidR="00A8600D" w:rsidRPr="00936EA8" w:rsidRDefault="00A8600D" w:rsidP="00A8600D">
            <w:pPr>
              <w:rPr>
                <w:rFonts w:eastAsia="Calibri"/>
              </w:rPr>
            </w:pPr>
            <w:r w:rsidRPr="00936EA8">
              <w:rPr>
                <w:rFonts w:eastAsia="Calibri"/>
              </w:rPr>
              <w:t xml:space="preserve">Mersin </w:t>
            </w:r>
            <w:proofErr w:type="spellStart"/>
            <w:r w:rsidRPr="00936EA8">
              <w:rPr>
                <w:rFonts w:eastAsia="Calibri"/>
              </w:rPr>
              <w:t>Büyükşehir</w:t>
            </w:r>
            <w:proofErr w:type="spellEnd"/>
            <w:r w:rsidRPr="00936EA8">
              <w:rPr>
                <w:rFonts w:eastAsia="Calibri"/>
              </w:rPr>
              <w:t xml:space="preserve"> </w:t>
            </w:r>
            <w:proofErr w:type="spellStart"/>
            <w:r w:rsidRPr="00936EA8">
              <w:rPr>
                <w:rFonts w:eastAsia="Calibri"/>
              </w:rPr>
              <w:t>Belediyesi</w:t>
            </w:r>
            <w:proofErr w:type="spellEnd"/>
            <w:r w:rsidRPr="00936EA8">
              <w:rPr>
                <w:rFonts w:eastAsia="Calibri"/>
              </w:rPr>
              <w:t xml:space="preserve"> (Kadın </w:t>
            </w:r>
            <w:proofErr w:type="spellStart"/>
            <w:r w:rsidRPr="00936EA8">
              <w:rPr>
                <w:rFonts w:eastAsia="Calibri"/>
              </w:rPr>
              <w:t>ve</w:t>
            </w:r>
            <w:proofErr w:type="spellEnd"/>
            <w:r w:rsidRPr="00936EA8">
              <w:rPr>
                <w:rFonts w:eastAsia="Calibri"/>
              </w:rPr>
              <w:t xml:space="preserve"> </w:t>
            </w:r>
            <w:proofErr w:type="spellStart"/>
            <w:r w:rsidRPr="00936EA8">
              <w:rPr>
                <w:rFonts w:eastAsia="Calibri"/>
              </w:rPr>
              <w:t>Aile</w:t>
            </w:r>
            <w:proofErr w:type="spellEnd"/>
            <w:r w:rsidRPr="00936EA8">
              <w:rPr>
                <w:rFonts w:eastAsia="Calibri"/>
              </w:rPr>
              <w:t xml:space="preserve"> </w:t>
            </w:r>
            <w:proofErr w:type="spellStart"/>
            <w:r w:rsidRPr="00936EA8">
              <w:rPr>
                <w:rFonts w:eastAsia="Calibri"/>
              </w:rPr>
              <w:t>Hizmetleri</w:t>
            </w:r>
            <w:proofErr w:type="spellEnd"/>
            <w:r w:rsidRPr="00936EA8">
              <w:rPr>
                <w:rFonts w:eastAsia="Calibri"/>
              </w:rPr>
              <w:t xml:space="preserve"> </w:t>
            </w:r>
            <w:proofErr w:type="spellStart"/>
            <w:r w:rsidRPr="00936EA8">
              <w:rPr>
                <w:rFonts w:eastAsia="Calibri"/>
              </w:rPr>
              <w:t>Daire</w:t>
            </w:r>
            <w:proofErr w:type="spellEnd"/>
            <w:r w:rsidRPr="00936EA8">
              <w:rPr>
                <w:rFonts w:eastAsia="Calibri"/>
              </w:rPr>
              <w:t xml:space="preserve"> </w:t>
            </w:r>
            <w:proofErr w:type="spellStart"/>
            <w:r w:rsidRPr="00936EA8">
              <w:rPr>
                <w:rFonts w:eastAsia="Calibri"/>
              </w:rPr>
              <w:t>Başkanlığı</w:t>
            </w:r>
            <w:proofErr w:type="spellEnd"/>
            <w:r w:rsidRPr="00936EA8">
              <w:rPr>
                <w:rFonts w:eastAsia="Calibri"/>
              </w:rPr>
              <w:t>)</w:t>
            </w:r>
          </w:p>
        </w:tc>
        <w:tc>
          <w:tcPr>
            <w:tcW w:w="2659" w:type="dxa"/>
            <w:vAlign w:val="center"/>
          </w:tcPr>
          <w:p w14:paraId="404F9CED" w14:textId="77777777" w:rsidR="00A8600D" w:rsidRPr="00936EA8" w:rsidRDefault="00A8600D" w:rsidP="00A8600D">
            <w:pPr>
              <w:rPr>
                <w:rFonts w:eastAsia="Calibri"/>
              </w:rPr>
            </w:pPr>
            <w:proofErr w:type="spellStart"/>
            <w:r w:rsidRPr="00936EA8">
              <w:rPr>
                <w:rFonts w:eastAsia="Calibri"/>
              </w:rPr>
              <w:t>Kamu</w:t>
            </w:r>
            <w:proofErr w:type="spellEnd"/>
            <w:r w:rsidRPr="00936EA8">
              <w:rPr>
                <w:rFonts w:eastAsia="Calibri"/>
              </w:rPr>
              <w:t xml:space="preserve"> </w:t>
            </w:r>
            <w:proofErr w:type="spellStart"/>
            <w:r w:rsidRPr="00936EA8">
              <w:rPr>
                <w:rFonts w:eastAsia="Calibri"/>
              </w:rPr>
              <w:t>Temsilcisi</w:t>
            </w:r>
            <w:proofErr w:type="spellEnd"/>
          </w:p>
        </w:tc>
      </w:tr>
      <w:tr w:rsidR="00A8600D" w:rsidRPr="00936EA8" w14:paraId="10BF442F" w14:textId="77777777" w:rsidTr="00A4013E">
        <w:trPr>
          <w:trHeight w:val="567"/>
        </w:trPr>
        <w:tc>
          <w:tcPr>
            <w:tcW w:w="3823" w:type="dxa"/>
            <w:vAlign w:val="center"/>
          </w:tcPr>
          <w:p w14:paraId="508641A5" w14:textId="77777777" w:rsidR="00A8600D" w:rsidRPr="00936EA8" w:rsidRDefault="00A8600D" w:rsidP="00A8600D">
            <w:pPr>
              <w:rPr>
                <w:rFonts w:eastAsia="Calibri"/>
                <w:lang w:val="tr-TR"/>
              </w:rPr>
            </w:pPr>
            <w:r w:rsidRPr="00936EA8">
              <w:rPr>
                <w:rFonts w:eastAsia="Calibri"/>
                <w:lang w:val="tr-TR"/>
              </w:rPr>
              <w:t>Psikolog Gülnihal BİLİM</w:t>
            </w:r>
          </w:p>
        </w:tc>
        <w:tc>
          <w:tcPr>
            <w:tcW w:w="2806" w:type="dxa"/>
            <w:vAlign w:val="center"/>
          </w:tcPr>
          <w:p w14:paraId="4991410A" w14:textId="77777777" w:rsidR="00A8600D" w:rsidRPr="00936EA8" w:rsidRDefault="00A8600D" w:rsidP="00A8600D">
            <w:pPr>
              <w:rPr>
                <w:rFonts w:eastAsia="Calibri"/>
              </w:rPr>
            </w:pPr>
            <w:proofErr w:type="spellStart"/>
            <w:r w:rsidRPr="00936EA8">
              <w:rPr>
                <w:rFonts w:eastAsia="Calibri"/>
              </w:rPr>
              <w:t>Akdeniz</w:t>
            </w:r>
            <w:proofErr w:type="spellEnd"/>
            <w:r w:rsidRPr="00936EA8">
              <w:rPr>
                <w:rFonts w:eastAsia="Calibri"/>
              </w:rPr>
              <w:t xml:space="preserve"> </w:t>
            </w:r>
            <w:proofErr w:type="spellStart"/>
            <w:r w:rsidRPr="00936EA8">
              <w:rPr>
                <w:rFonts w:eastAsia="Calibri"/>
              </w:rPr>
              <w:t>Belediyesi</w:t>
            </w:r>
            <w:proofErr w:type="spellEnd"/>
            <w:r w:rsidRPr="00936EA8">
              <w:rPr>
                <w:rFonts w:eastAsia="Calibri"/>
              </w:rPr>
              <w:t xml:space="preserve"> (Kadın </w:t>
            </w:r>
            <w:proofErr w:type="spellStart"/>
            <w:r w:rsidRPr="00936EA8">
              <w:rPr>
                <w:rFonts w:eastAsia="Calibri"/>
              </w:rPr>
              <w:t>ve</w:t>
            </w:r>
            <w:proofErr w:type="spellEnd"/>
            <w:r w:rsidRPr="00936EA8">
              <w:rPr>
                <w:rFonts w:eastAsia="Calibri"/>
              </w:rPr>
              <w:t xml:space="preserve"> </w:t>
            </w:r>
            <w:proofErr w:type="spellStart"/>
            <w:r w:rsidRPr="00936EA8">
              <w:rPr>
                <w:rFonts w:eastAsia="Calibri"/>
              </w:rPr>
              <w:t>Aile</w:t>
            </w:r>
            <w:proofErr w:type="spellEnd"/>
            <w:r w:rsidRPr="00936EA8">
              <w:rPr>
                <w:rFonts w:eastAsia="Calibri"/>
              </w:rPr>
              <w:t xml:space="preserve"> </w:t>
            </w:r>
            <w:proofErr w:type="spellStart"/>
            <w:r w:rsidRPr="00936EA8">
              <w:rPr>
                <w:rFonts w:eastAsia="Calibri"/>
              </w:rPr>
              <w:t>Hizmetleri</w:t>
            </w:r>
            <w:proofErr w:type="spellEnd"/>
            <w:r w:rsidRPr="00936EA8">
              <w:rPr>
                <w:rFonts w:eastAsia="Calibri"/>
              </w:rPr>
              <w:t xml:space="preserve"> </w:t>
            </w:r>
            <w:proofErr w:type="spellStart"/>
            <w:r w:rsidRPr="00936EA8">
              <w:rPr>
                <w:rFonts w:eastAsia="Calibri"/>
              </w:rPr>
              <w:t>Müdürlüğü</w:t>
            </w:r>
            <w:proofErr w:type="spellEnd"/>
            <w:r w:rsidRPr="00936EA8">
              <w:rPr>
                <w:rFonts w:eastAsia="Calibri"/>
              </w:rPr>
              <w:t>)</w:t>
            </w:r>
          </w:p>
        </w:tc>
        <w:tc>
          <w:tcPr>
            <w:tcW w:w="2659" w:type="dxa"/>
            <w:vAlign w:val="center"/>
          </w:tcPr>
          <w:p w14:paraId="6478FE43" w14:textId="77777777" w:rsidR="00A8600D" w:rsidRPr="00936EA8" w:rsidRDefault="00A8600D" w:rsidP="00A8600D">
            <w:pPr>
              <w:rPr>
                <w:rFonts w:eastAsia="Calibri"/>
              </w:rPr>
            </w:pPr>
            <w:proofErr w:type="spellStart"/>
            <w:r w:rsidRPr="00936EA8">
              <w:rPr>
                <w:rFonts w:eastAsia="Calibri"/>
              </w:rPr>
              <w:t>Kamu</w:t>
            </w:r>
            <w:proofErr w:type="spellEnd"/>
            <w:r w:rsidRPr="00936EA8">
              <w:rPr>
                <w:rFonts w:eastAsia="Calibri"/>
              </w:rPr>
              <w:t xml:space="preserve"> </w:t>
            </w:r>
            <w:proofErr w:type="spellStart"/>
            <w:r w:rsidRPr="00936EA8">
              <w:rPr>
                <w:rFonts w:eastAsia="Calibri"/>
              </w:rPr>
              <w:t>Temsilcisi</w:t>
            </w:r>
            <w:proofErr w:type="spellEnd"/>
          </w:p>
        </w:tc>
      </w:tr>
      <w:tr w:rsidR="00A8600D" w:rsidRPr="00936EA8" w14:paraId="5F222D5E" w14:textId="77777777" w:rsidTr="00A4013E">
        <w:trPr>
          <w:trHeight w:val="567"/>
        </w:trPr>
        <w:tc>
          <w:tcPr>
            <w:tcW w:w="3823" w:type="dxa"/>
            <w:vAlign w:val="center"/>
          </w:tcPr>
          <w:p w14:paraId="14A76B82" w14:textId="77777777" w:rsidR="00A8600D" w:rsidRPr="00936EA8" w:rsidRDefault="00A8600D" w:rsidP="00A8600D">
            <w:pPr>
              <w:rPr>
                <w:rFonts w:eastAsia="Calibri"/>
              </w:rPr>
            </w:pPr>
            <w:r w:rsidRPr="00936EA8">
              <w:rPr>
                <w:rFonts w:eastAsia="Calibri"/>
                <w:lang w:val="tr-TR"/>
              </w:rPr>
              <w:t>Arş. Gör. Yağmur AYDIN</w:t>
            </w:r>
          </w:p>
        </w:tc>
        <w:tc>
          <w:tcPr>
            <w:tcW w:w="2806" w:type="dxa"/>
            <w:vAlign w:val="center"/>
          </w:tcPr>
          <w:p w14:paraId="75D4290C" w14:textId="77777777" w:rsidR="00A8600D" w:rsidRPr="00936EA8" w:rsidRDefault="00A8600D" w:rsidP="00A8600D">
            <w:pPr>
              <w:rPr>
                <w:rFonts w:eastAsia="Calibri"/>
                <w:lang w:val="tr-TR"/>
              </w:rPr>
            </w:pPr>
            <w:proofErr w:type="spellStart"/>
            <w:r w:rsidRPr="00936EA8">
              <w:rPr>
                <w:rFonts w:eastAsia="Calibri"/>
              </w:rPr>
              <w:t>Psikoloji</w:t>
            </w:r>
            <w:proofErr w:type="spellEnd"/>
            <w:r w:rsidRPr="00936EA8">
              <w:rPr>
                <w:rFonts w:eastAsia="Calibri"/>
              </w:rPr>
              <w:t xml:space="preserve"> </w:t>
            </w:r>
            <w:proofErr w:type="spellStart"/>
            <w:r w:rsidRPr="00936EA8">
              <w:rPr>
                <w:rFonts w:eastAsia="Calibri"/>
              </w:rPr>
              <w:t>Bölümü</w:t>
            </w:r>
            <w:proofErr w:type="spellEnd"/>
            <w:r w:rsidRPr="00936EA8">
              <w:rPr>
                <w:rFonts w:eastAsia="Calibri"/>
              </w:rPr>
              <w:t xml:space="preserve"> </w:t>
            </w:r>
            <w:proofErr w:type="spellStart"/>
            <w:r w:rsidRPr="00936EA8">
              <w:rPr>
                <w:rFonts w:eastAsia="Calibri"/>
              </w:rPr>
              <w:t>Araştırma</w:t>
            </w:r>
            <w:proofErr w:type="spellEnd"/>
            <w:r w:rsidRPr="00936EA8">
              <w:rPr>
                <w:rFonts w:eastAsia="Calibri"/>
              </w:rPr>
              <w:t xml:space="preserve"> </w:t>
            </w:r>
            <w:proofErr w:type="spellStart"/>
            <w:r w:rsidRPr="00936EA8">
              <w:rPr>
                <w:rFonts w:eastAsia="Calibri"/>
              </w:rPr>
              <w:t>Görevlisi</w:t>
            </w:r>
            <w:proofErr w:type="spellEnd"/>
          </w:p>
        </w:tc>
        <w:tc>
          <w:tcPr>
            <w:tcW w:w="2659" w:type="dxa"/>
            <w:vAlign w:val="center"/>
          </w:tcPr>
          <w:p w14:paraId="6737B4DB" w14:textId="77777777" w:rsidR="00A8600D" w:rsidRPr="00936EA8" w:rsidRDefault="00A8600D" w:rsidP="00A8600D">
            <w:pPr>
              <w:rPr>
                <w:rFonts w:eastAsia="Calibri"/>
              </w:rPr>
            </w:pPr>
            <w:r w:rsidRPr="00936EA8">
              <w:rPr>
                <w:rFonts w:eastAsia="Calibri"/>
              </w:rPr>
              <w:t xml:space="preserve">Program </w:t>
            </w:r>
            <w:proofErr w:type="spellStart"/>
            <w:r w:rsidRPr="00936EA8">
              <w:rPr>
                <w:rFonts w:eastAsia="Calibri"/>
              </w:rPr>
              <w:t>Sorumlusu</w:t>
            </w:r>
            <w:proofErr w:type="spellEnd"/>
          </w:p>
        </w:tc>
      </w:tr>
      <w:tr w:rsidR="00A8600D" w:rsidRPr="00936EA8" w14:paraId="0A656E93" w14:textId="77777777" w:rsidTr="00A4013E">
        <w:trPr>
          <w:trHeight w:val="567"/>
        </w:trPr>
        <w:tc>
          <w:tcPr>
            <w:tcW w:w="3823" w:type="dxa"/>
            <w:vAlign w:val="center"/>
          </w:tcPr>
          <w:p w14:paraId="3D3359FF" w14:textId="77777777" w:rsidR="00A8600D" w:rsidRPr="00936EA8" w:rsidRDefault="00A8600D" w:rsidP="00A8600D">
            <w:pPr>
              <w:rPr>
                <w:rFonts w:eastAsia="Calibri"/>
              </w:rPr>
            </w:pPr>
            <w:proofErr w:type="spellStart"/>
            <w:r w:rsidRPr="00936EA8">
              <w:rPr>
                <w:rFonts w:eastAsia="Calibri"/>
              </w:rPr>
              <w:t>Abdugani</w:t>
            </w:r>
            <w:proofErr w:type="spellEnd"/>
            <w:r w:rsidRPr="00936EA8">
              <w:rPr>
                <w:rFonts w:eastAsia="Calibri"/>
              </w:rPr>
              <w:t xml:space="preserve"> İÇTEN</w:t>
            </w:r>
          </w:p>
        </w:tc>
        <w:tc>
          <w:tcPr>
            <w:tcW w:w="2806" w:type="dxa"/>
            <w:vAlign w:val="center"/>
          </w:tcPr>
          <w:p w14:paraId="76106639" w14:textId="77777777" w:rsidR="00A8600D" w:rsidRPr="00936EA8" w:rsidRDefault="00A8600D" w:rsidP="00A8600D">
            <w:pPr>
              <w:rPr>
                <w:rFonts w:eastAsia="Calibri"/>
              </w:rPr>
            </w:pPr>
            <w:proofErr w:type="spellStart"/>
            <w:r w:rsidRPr="00936EA8">
              <w:rPr>
                <w:rFonts w:eastAsia="Calibri"/>
              </w:rPr>
              <w:t>Psikoloji</w:t>
            </w:r>
            <w:proofErr w:type="spellEnd"/>
            <w:r w:rsidRPr="00936EA8">
              <w:rPr>
                <w:rFonts w:eastAsia="Calibri"/>
              </w:rPr>
              <w:t xml:space="preserve"> </w:t>
            </w:r>
            <w:proofErr w:type="spellStart"/>
            <w:r w:rsidRPr="00936EA8">
              <w:rPr>
                <w:rFonts w:eastAsia="Calibri"/>
              </w:rPr>
              <w:t>Bölümü</w:t>
            </w:r>
            <w:proofErr w:type="spellEnd"/>
            <w:r w:rsidRPr="00936EA8">
              <w:rPr>
                <w:rFonts w:eastAsia="Calibri"/>
              </w:rPr>
              <w:t xml:space="preserve"> </w:t>
            </w:r>
            <w:proofErr w:type="spellStart"/>
            <w:r w:rsidRPr="00936EA8">
              <w:rPr>
                <w:rFonts w:eastAsia="Calibri"/>
              </w:rPr>
              <w:t>Öğrencisi</w:t>
            </w:r>
            <w:proofErr w:type="spellEnd"/>
          </w:p>
        </w:tc>
        <w:tc>
          <w:tcPr>
            <w:tcW w:w="2659" w:type="dxa"/>
            <w:vAlign w:val="center"/>
          </w:tcPr>
          <w:p w14:paraId="6E2E89B2" w14:textId="77777777" w:rsidR="00A8600D" w:rsidRPr="00936EA8" w:rsidRDefault="00A8600D" w:rsidP="00A8600D">
            <w:pPr>
              <w:rPr>
                <w:rFonts w:eastAsia="Calibri"/>
              </w:rPr>
            </w:pPr>
            <w:proofErr w:type="spellStart"/>
            <w:r w:rsidRPr="00936EA8">
              <w:rPr>
                <w:rFonts w:eastAsia="Calibri"/>
              </w:rPr>
              <w:t>Bölüm</w:t>
            </w:r>
            <w:proofErr w:type="spellEnd"/>
            <w:r w:rsidRPr="00936EA8">
              <w:rPr>
                <w:rFonts w:eastAsia="Calibri"/>
              </w:rPr>
              <w:t xml:space="preserve"> </w:t>
            </w:r>
            <w:proofErr w:type="spellStart"/>
            <w:r w:rsidRPr="00936EA8">
              <w:rPr>
                <w:rFonts w:eastAsia="Calibri"/>
              </w:rPr>
              <w:t>Öğrenci</w:t>
            </w:r>
            <w:proofErr w:type="spellEnd"/>
            <w:r w:rsidRPr="00936EA8">
              <w:rPr>
                <w:rFonts w:eastAsia="Calibri"/>
              </w:rPr>
              <w:t xml:space="preserve"> </w:t>
            </w:r>
            <w:proofErr w:type="spellStart"/>
            <w:r w:rsidRPr="00936EA8">
              <w:rPr>
                <w:rFonts w:eastAsia="Calibri"/>
              </w:rPr>
              <w:t>Temsilcisi</w:t>
            </w:r>
            <w:proofErr w:type="spellEnd"/>
          </w:p>
        </w:tc>
      </w:tr>
      <w:tr w:rsidR="00A8600D" w:rsidRPr="00936EA8" w14:paraId="4863A2A6" w14:textId="77777777" w:rsidTr="00A4013E">
        <w:trPr>
          <w:trHeight w:val="567"/>
        </w:trPr>
        <w:tc>
          <w:tcPr>
            <w:tcW w:w="3823" w:type="dxa"/>
            <w:vAlign w:val="center"/>
          </w:tcPr>
          <w:p w14:paraId="704FA915" w14:textId="77777777" w:rsidR="00A8600D" w:rsidRPr="00936EA8" w:rsidRDefault="00A8600D" w:rsidP="00A8600D">
            <w:pPr>
              <w:rPr>
                <w:rFonts w:eastAsia="Calibri"/>
              </w:rPr>
            </w:pPr>
            <w:r w:rsidRPr="00936EA8">
              <w:rPr>
                <w:rFonts w:eastAsia="Calibri"/>
                <w:lang w:val="tr-TR"/>
              </w:rPr>
              <w:t>Ekin SÖZER</w:t>
            </w:r>
          </w:p>
        </w:tc>
        <w:tc>
          <w:tcPr>
            <w:tcW w:w="2806" w:type="dxa"/>
            <w:vAlign w:val="center"/>
          </w:tcPr>
          <w:p w14:paraId="3B1686DC" w14:textId="77777777" w:rsidR="00A8600D" w:rsidRPr="00936EA8" w:rsidRDefault="00A8600D" w:rsidP="00A8600D">
            <w:pPr>
              <w:rPr>
                <w:rFonts w:eastAsia="Calibri"/>
              </w:rPr>
            </w:pPr>
            <w:proofErr w:type="spellStart"/>
            <w:r w:rsidRPr="00936EA8">
              <w:rPr>
                <w:rFonts w:eastAsia="Calibri"/>
              </w:rPr>
              <w:t>Psikoloji</w:t>
            </w:r>
            <w:proofErr w:type="spellEnd"/>
            <w:r w:rsidRPr="00936EA8">
              <w:rPr>
                <w:rFonts w:eastAsia="Calibri"/>
              </w:rPr>
              <w:t xml:space="preserve"> </w:t>
            </w:r>
            <w:proofErr w:type="spellStart"/>
            <w:r w:rsidRPr="00936EA8">
              <w:rPr>
                <w:rFonts w:eastAsia="Calibri"/>
              </w:rPr>
              <w:t>Bölümü</w:t>
            </w:r>
            <w:proofErr w:type="spellEnd"/>
          </w:p>
        </w:tc>
        <w:tc>
          <w:tcPr>
            <w:tcW w:w="2659" w:type="dxa"/>
            <w:vAlign w:val="center"/>
          </w:tcPr>
          <w:p w14:paraId="6A40860D" w14:textId="77777777" w:rsidR="00A8600D" w:rsidRPr="00936EA8" w:rsidRDefault="00A8600D" w:rsidP="00A8600D">
            <w:pPr>
              <w:rPr>
                <w:rFonts w:eastAsia="Calibri"/>
              </w:rPr>
            </w:pPr>
            <w:r w:rsidRPr="00936EA8">
              <w:rPr>
                <w:rFonts w:eastAsia="Calibri"/>
                <w:lang w:val="tr-TR"/>
              </w:rPr>
              <w:t>Bölüm Mezun Öğrenci Temsilcisi</w:t>
            </w:r>
          </w:p>
        </w:tc>
      </w:tr>
      <w:tr w:rsidR="00A8600D" w:rsidRPr="00936EA8" w14:paraId="33FD64AD" w14:textId="77777777" w:rsidTr="00A4013E">
        <w:trPr>
          <w:trHeight w:val="302"/>
        </w:trPr>
        <w:tc>
          <w:tcPr>
            <w:tcW w:w="3823" w:type="dxa"/>
            <w:vAlign w:val="center"/>
          </w:tcPr>
          <w:p w14:paraId="316392CC" w14:textId="77777777" w:rsidR="00A8600D" w:rsidRPr="00936EA8" w:rsidRDefault="00A8600D" w:rsidP="00A8600D">
            <w:pPr>
              <w:rPr>
                <w:rFonts w:eastAsia="Calibri"/>
              </w:rPr>
            </w:pPr>
            <w:proofErr w:type="spellStart"/>
            <w:r w:rsidRPr="00936EA8">
              <w:rPr>
                <w:rFonts w:eastAsia="Calibri"/>
              </w:rPr>
              <w:t>Nimet</w:t>
            </w:r>
            <w:proofErr w:type="spellEnd"/>
            <w:r w:rsidRPr="00936EA8">
              <w:rPr>
                <w:rFonts w:eastAsia="Calibri"/>
              </w:rPr>
              <w:t xml:space="preserve"> KENDİR</w:t>
            </w:r>
          </w:p>
        </w:tc>
        <w:tc>
          <w:tcPr>
            <w:tcW w:w="2806" w:type="dxa"/>
            <w:vAlign w:val="center"/>
          </w:tcPr>
          <w:p w14:paraId="54036371" w14:textId="77777777" w:rsidR="00A8600D" w:rsidRPr="00936EA8" w:rsidRDefault="00A8600D" w:rsidP="00A8600D">
            <w:pPr>
              <w:rPr>
                <w:rFonts w:eastAsia="Calibri"/>
              </w:rPr>
            </w:pPr>
            <w:proofErr w:type="spellStart"/>
            <w:r w:rsidRPr="00936EA8">
              <w:rPr>
                <w:rFonts w:eastAsia="Calibri"/>
              </w:rPr>
              <w:t>Bölüm</w:t>
            </w:r>
            <w:proofErr w:type="spellEnd"/>
            <w:r w:rsidRPr="00936EA8">
              <w:rPr>
                <w:rFonts w:eastAsia="Calibri"/>
              </w:rPr>
              <w:t xml:space="preserve"> </w:t>
            </w:r>
            <w:proofErr w:type="spellStart"/>
            <w:r w:rsidRPr="00936EA8">
              <w:rPr>
                <w:rFonts w:eastAsia="Calibri"/>
              </w:rPr>
              <w:t>Sekreteri</w:t>
            </w:r>
            <w:proofErr w:type="spellEnd"/>
          </w:p>
        </w:tc>
        <w:tc>
          <w:tcPr>
            <w:tcW w:w="2659" w:type="dxa"/>
            <w:vAlign w:val="center"/>
          </w:tcPr>
          <w:p w14:paraId="210ABCE5" w14:textId="77777777" w:rsidR="00A8600D" w:rsidRPr="00936EA8" w:rsidRDefault="00A8600D" w:rsidP="00A8600D">
            <w:pPr>
              <w:rPr>
                <w:rFonts w:eastAsia="Calibri"/>
              </w:rPr>
            </w:pPr>
            <w:proofErr w:type="spellStart"/>
            <w:r w:rsidRPr="00936EA8">
              <w:rPr>
                <w:rFonts w:eastAsia="Calibri"/>
              </w:rPr>
              <w:t>Sekreterya</w:t>
            </w:r>
            <w:proofErr w:type="spellEnd"/>
          </w:p>
        </w:tc>
      </w:tr>
    </w:tbl>
    <w:p w14:paraId="1B0BFF44" w14:textId="77777777" w:rsidR="00A8600D" w:rsidRPr="00936EA8" w:rsidRDefault="00A8600D" w:rsidP="00A8600D">
      <w:pPr>
        <w:jc w:val="center"/>
        <w:rPr>
          <w:rFonts w:eastAsia="Calibri"/>
          <w:b/>
        </w:rPr>
      </w:pPr>
    </w:p>
    <w:p w14:paraId="7A15F310" w14:textId="77777777" w:rsidR="00F90C7B" w:rsidRPr="00936EA8" w:rsidRDefault="00F90C7B" w:rsidP="00731284">
      <w:pPr>
        <w:jc w:val="center"/>
        <w:rPr>
          <w:b/>
        </w:rPr>
      </w:pPr>
    </w:p>
    <w:p w14:paraId="062D4CDC" w14:textId="77777777" w:rsidR="00016DEB" w:rsidRPr="00936EA8" w:rsidRDefault="00016DEB" w:rsidP="00731284">
      <w:pPr>
        <w:jc w:val="center"/>
        <w:rPr>
          <w:b/>
        </w:rPr>
      </w:pPr>
    </w:p>
    <w:p w14:paraId="3E1A76FB" w14:textId="77777777" w:rsidR="00A8600D" w:rsidRPr="00936EA8" w:rsidRDefault="00A8600D" w:rsidP="00731284">
      <w:pPr>
        <w:jc w:val="center"/>
        <w:rPr>
          <w:b/>
        </w:rPr>
      </w:pPr>
    </w:p>
    <w:p w14:paraId="18535939" w14:textId="77777777" w:rsidR="00A8600D" w:rsidRPr="00936EA8" w:rsidRDefault="00A8600D" w:rsidP="00731284">
      <w:pPr>
        <w:jc w:val="center"/>
        <w:rPr>
          <w:b/>
        </w:rPr>
      </w:pPr>
    </w:p>
    <w:p w14:paraId="5092919C" w14:textId="77777777" w:rsidR="00A8600D" w:rsidRPr="00936EA8" w:rsidRDefault="00A8600D" w:rsidP="00731284">
      <w:pPr>
        <w:jc w:val="center"/>
        <w:rPr>
          <w:b/>
        </w:rPr>
      </w:pPr>
    </w:p>
    <w:p w14:paraId="21E8E677" w14:textId="77777777" w:rsidR="00A8600D" w:rsidRDefault="00A8600D" w:rsidP="00731284">
      <w:pPr>
        <w:jc w:val="center"/>
        <w:rPr>
          <w:b/>
        </w:rPr>
      </w:pPr>
    </w:p>
    <w:p w14:paraId="4CBC1AB3" w14:textId="77777777" w:rsidR="00936EA8" w:rsidRDefault="00936EA8" w:rsidP="00731284">
      <w:pPr>
        <w:jc w:val="center"/>
        <w:rPr>
          <w:b/>
        </w:rPr>
      </w:pPr>
    </w:p>
    <w:p w14:paraId="67591161" w14:textId="77777777" w:rsidR="00936EA8" w:rsidRDefault="00936EA8" w:rsidP="00731284">
      <w:pPr>
        <w:jc w:val="center"/>
        <w:rPr>
          <w:b/>
        </w:rPr>
      </w:pPr>
    </w:p>
    <w:p w14:paraId="5EFC9399" w14:textId="77777777" w:rsidR="00936EA8" w:rsidRDefault="00936EA8" w:rsidP="00731284">
      <w:pPr>
        <w:jc w:val="center"/>
        <w:rPr>
          <w:b/>
        </w:rPr>
      </w:pPr>
    </w:p>
    <w:p w14:paraId="1AB73ADD" w14:textId="77777777" w:rsidR="00936EA8" w:rsidRPr="00936EA8" w:rsidRDefault="00936EA8" w:rsidP="00731284">
      <w:pPr>
        <w:jc w:val="center"/>
        <w:rPr>
          <w:b/>
        </w:rPr>
      </w:pPr>
    </w:p>
    <w:p w14:paraId="581335BD" w14:textId="77777777" w:rsidR="00016DEB" w:rsidRPr="00936EA8" w:rsidRDefault="00016DEB" w:rsidP="00731284">
      <w:pPr>
        <w:jc w:val="center"/>
        <w:rPr>
          <w:b/>
        </w:rPr>
      </w:pPr>
    </w:p>
    <w:p w14:paraId="371A9AF5" w14:textId="77777777" w:rsidR="00F90C7B" w:rsidRPr="00936EA8" w:rsidRDefault="00F90C7B" w:rsidP="00731284">
      <w:pPr>
        <w:jc w:val="center"/>
        <w:rPr>
          <w:b/>
        </w:rPr>
      </w:pPr>
    </w:p>
    <w:p w14:paraId="12B78372" w14:textId="77777777" w:rsidR="00F90C7B" w:rsidRPr="00936EA8" w:rsidRDefault="00F90C7B" w:rsidP="00731284">
      <w:pPr>
        <w:jc w:val="center"/>
        <w:rPr>
          <w:b/>
        </w:rPr>
      </w:pPr>
    </w:p>
    <w:p w14:paraId="7085021D" w14:textId="46429DB0" w:rsidR="00BB70A4" w:rsidRPr="00936EA8" w:rsidRDefault="00BB70A4" w:rsidP="00731284">
      <w:pPr>
        <w:jc w:val="center"/>
        <w:rPr>
          <w:b/>
        </w:rPr>
      </w:pPr>
      <w:r w:rsidRPr="00936EA8">
        <w:rPr>
          <w:b/>
        </w:rPr>
        <w:lastRenderedPageBreak/>
        <w:t>DANIŞMA KURULU TOPLANTI KARARLARI</w:t>
      </w:r>
    </w:p>
    <w:tbl>
      <w:tblPr>
        <w:tblW w:w="10488" w:type="dxa"/>
        <w:tblInd w:w="-856" w:type="dxa"/>
        <w:tblCellMar>
          <w:left w:w="70" w:type="dxa"/>
          <w:right w:w="70" w:type="dxa"/>
        </w:tblCellMar>
        <w:tblLook w:val="04A0" w:firstRow="1" w:lastRow="0" w:firstColumn="1" w:lastColumn="0" w:noHBand="0" w:noVBand="1"/>
      </w:tblPr>
      <w:tblGrid>
        <w:gridCol w:w="624"/>
        <w:gridCol w:w="9864"/>
      </w:tblGrid>
      <w:tr w:rsidR="00B43DBB" w:rsidRPr="00936EA8" w14:paraId="0854C251" w14:textId="77777777" w:rsidTr="00192D5F">
        <w:trPr>
          <w:trHeight w:val="408"/>
        </w:trPr>
        <w:tc>
          <w:tcPr>
            <w:tcW w:w="104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69C26E" w14:textId="77777777" w:rsidR="00B43DBB" w:rsidRPr="00936EA8" w:rsidRDefault="00B43DBB" w:rsidP="00731284">
            <w:pPr>
              <w:widowControl/>
              <w:jc w:val="center"/>
              <w:rPr>
                <w:b/>
                <w:bCs/>
                <w:lang w:val="tr-TR" w:eastAsia="tr-TR"/>
              </w:rPr>
            </w:pPr>
            <w:r w:rsidRPr="00936EA8">
              <w:rPr>
                <w:b/>
                <w:bCs/>
                <w:lang w:val="tr-TR" w:eastAsia="tr-TR"/>
              </w:rPr>
              <w:t>KARARLAR</w:t>
            </w:r>
          </w:p>
        </w:tc>
      </w:tr>
      <w:tr w:rsidR="00B43DBB" w:rsidRPr="00936EA8" w14:paraId="527C0E1B" w14:textId="77777777" w:rsidTr="00192D5F">
        <w:trPr>
          <w:trHeight w:val="735"/>
        </w:trPr>
        <w:tc>
          <w:tcPr>
            <w:tcW w:w="1048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AF546D" w14:textId="2980726A" w:rsidR="00B43DBB" w:rsidRPr="00936EA8" w:rsidRDefault="00B43DBB" w:rsidP="00A8600D">
            <w:pPr>
              <w:widowControl/>
              <w:jc w:val="center"/>
              <w:rPr>
                <w:b/>
                <w:bCs/>
                <w:lang w:val="tr-TR" w:eastAsia="tr-TR"/>
              </w:rPr>
            </w:pPr>
            <w:r w:rsidRPr="00936EA8">
              <w:rPr>
                <w:b/>
                <w:bCs/>
                <w:lang w:val="tr-TR" w:eastAsia="tr-TR"/>
              </w:rPr>
              <w:t>TOROS ÜNİVERSİTESİ</w:t>
            </w:r>
          </w:p>
          <w:p w14:paraId="253A691C" w14:textId="2AE4E215" w:rsidR="00F90C7B" w:rsidRPr="00936EA8" w:rsidRDefault="00B43DBB" w:rsidP="00A8600D">
            <w:pPr>
              <w:widowControl/>
              <w:jc w:val="center"/>
              <w:rPr>
                <w:b/>
                <w:bCs/>
                <w:lang w:val="tr-TR" w:eastAsia="tr-TR"/>
              </w:rPr>
            </w:pPr>
            <w:r w:rsidRPr="00936EA8">
              <w:rPr>
                <w:b/>
                <w:bCs/>
                <w:lang w:val="tr-TR" w:eastAsia="tr-TR"/>
              </w:rPr>
              <w:t>İKTİSADİ, İDARİ VE SOSYAL BİLİMLER FAKÜLTESİ</w:t>
            </w:r>
          </w:p>
          <w:p w14:paraId="7F469982" w14:textId="4B3DB924" w:rsidR="00B43DBB" w:rsidRPr="00936EA8" w:rsidRDefault="00A8600D" w:rsidP="00A8600D">
            <w:pPr>
              <w:widowControl/>
              <w:jc w:val="center"/>
              <w:rPr>
                <w:b/>
                <w:bCs/>
                <w:lang w:val="tr-TR" w:eastAsia="tr-TR"/>
              </w:rPr>
            </w:pPr>
            <w:r w:rsidRPr="00936EA8">
              <w:rPr>
                <w:b/>
                <w:bCs/>
                <w:lang w:val="tr-TR" w:eastAsia="tr-TR"/>
              </w:rPr>
              <w:t>PSİKOLOJİ BÖLÜMÜ</w:t>
            </w:r>
          </w:p>
        </w:tc>
      </w:tr>
      <w:tr w:rsidR="00B43DBB" w:rsidRPr="00936EA8" w14:paraId="3EE9D6A2" w14:textId="77777777" w:rsidTr="00192D5F">
        <w:trPr>
          <w:trHeight w:val="366"/>
        </w:trPr>
        <w:tc>
          <w:tcPr>
            <w:tcW w:w="10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601A3" w14:textId="62B73E7B" w:rsidR="00B43DBB" w:rsidRPr="00936EA8" w:rsidRDefault="00A8600D" w:rsidP="00A8600D">
            <w:pPr>
              <w:widowControl/>
              <w:jc w:val="center"/>
              <w:rPr>
                <w:b/>
                <w:bCs/>
                <w:lang w:val="tr-TR" w:eastAsia="tr-TR"/>
              </w:rPr>
            </w:pPr>
            <w:r w:rsidRPr="00936EA8">
              <w:rPr>
                <w:b/>
                <w:bCs/>
                <w:lang w:val="tr-TR" w:eastAsia="tr-TR"/>
              </w:rPr>
              <w:t xml:space="preserve">PSİKOLOJİ </w:t>
            </w:r>
            <w:r w:rsidR="00731284" w:rsidRPr="00936EA8">
              <w:rPr>
                <w:b/>
                <w:bCs/>
                <w:lang w:val="tr-TR" w:eastAsia="tr-TR"/>
              </w:rPr>
              <w:t>BÖLÜMÜ</w:t>
            </w:r>
            <w:r w:rsidR="00B43DBB" w:rsidRPr="00936EA8">
              <w:rPr>
                <w:b/>
                <w:bCs/>
                <w:lang w:val="tr-TR" w:eastAsia="tr-TR"/>
              </w:rPr>
              <w:t xml:space="preserve"> DANIŞMA KURULU KARARLARI</w:t>
            </w:r>
          </w:p>
        </w:tc>
      </w:tr>
      <w:tr w:rsidR="00B43DBB" w:rsidRPr="00936EA8" w14:paraId="2985A5CF" w14:textId="77777777" w:rsidTr="00192D5F">
        <w:trPr>
          <w:trHeight w:val="366"/>
        </w:trPr>
        <w:tc>
          <w:tcPr>
            <w:tcW w:w="10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BC79D" w14:textId="537DFFEE" w:rsidR="00B43DBB" w:rsidRPr="00936EA8" w:rsidRDefault="00B43DBB" w:rsidP="00731284">
            <w:pPr>
              <w:widowControl/>
              <w:jc w:val="center"/>
              <w:rPr>
                <w:b/>
                <w:bCs/>
                <w:lang w:val="tr-TR" w:eastAsia="tr-TR"/>
              </w:rPr>
            </w:pPr>
            <w:r w:rsidRPr="00936EA8">
              <w:rPr>
                <w:b/>
                <w:bCs/>
                <w:lang w:val="tr-TR" w:eastAsia="tr-TR"/>
              </w:rPr>
              <w:t xml:space="preserve">TOPLANTI </w:t>
            </w:r>
            <w:r w:rsidR="00A8600D" w:rsidRPr="00936EA8">
              <w:rPr>
                <w:b/>
                <w:bCs/>
                <w:lang w:val="tr-TR" w:eastAsia="tr-TR"/>
              </w:rPr>
              <w:t>TARİHİ: 30</w:t>
            </w:r>
            <w:r w:rsidRPr="00936EA8">
              <w:rPr>
                <w:b/>
                <w:bCs/>
                <w:lang w:val="tr-TR" w:eastAsia="tr-TR"/>
              </w:rPr>
              <w:t>.1</w:t>
            </w:r>
            <w:r w:rsidR="00731284" w:rsidRPr="00936EA8">
              <w:rPr>
                <w:b/>
                <w:bCs/>
                <w:lang w:val="tr-TR" w:eastAsia="tr-TR"/>
              </w:rPr>
              <w:t>1</w:t>
            </w:r>
            <w:r w:rsidRPr="00936EA8">
              <w:rPr>
                <w:b/>
                <w:bCs/>
                <w:lang w:val="tr-TR" w:eastAsia="tr-TR"/>
              </w:rPr>
              <w:t>.20</w:t>
            </w:r>
            <w:r w:rsidR="00731284" w:rsidRPr="00936EA8">
              <w:rPr>
                <w:b/>
                <w:bCs/>
                <w:lang w:val="tr-TR" w:eastAsia="tr-TR"/>
              </w:rPr>
              <w:t>20</w:t>
            </w:r>
          </w:p>
        </w:tc>
      </w:tr>
      <w:tr w:rsidR="00B43DBB" w:rsidRPr="00936EA8" w14:paraId="57855E9B"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D966"/>
            <w:vAlign w:val="center"/>
            <w:hideMark/>
          </w:tcPr>
          <w:p w14:paraId="0736AC87" w14:textId="77777777" w:rsidR="00B43DBB" w:rsidRPr="00936EA8" w:rsidRDefault="00B43DBB" w:rsidP="00CC7251">
            <w:pPr>
              <w:widowControl/>
              <w:rPr>
                <w:b/>
                <w:bCs/>
                <w:color w:val="333333"/>
                <w:lang w:val="tr-TR" w:eastAsia="tr-TR"/>
              </w:rPr>
            </w:pPr>
            <w:r w:rsidRPr="00936EA8">
              <w:rPr>
                <w:b/>
                <w:bCs/>
                <w:color w:val="333333"/>
                <w:lang w:val="tr-TR" w:eastAsia="tr-TR"/>
              </w:rPr>
              <w:t>Öneriler</w:t>
            </w:r>
          </w:p>
        </w:tc>
      </w:tr>
      <w:tr w:rsidR="00B43DBB" w:rsidRPr="00936EA8" w14:paraId="21B89BB0"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328B368D" w14:textId="6BC4DA69" w:rsidR="00B43DBB" w:rsidRPr="00936EA8" w:rsidRDefault="00B43DBB" w:rsidP="00CC7251">
            <w:pPr>
              <w:widowControl/>
              <w:rPr>
                <w:b/>
                <w:bCs/>
                <w:color w:val="000000"/>
                <w:lang w:val="tr-TR" w:eastAsia="tr-TR"/>
              </w:rPr>
            </w:pPr>
            <w:r w:rsidRPr="00936EA8">
              <w:rPr>
                <w:b/>
                <w:bCs/>
                <w:color w:val="000000"/>
                <w:lang w:val="tr-TR" w:eastAsia="tr-TR"/>
              </w:rPr>
              <w:t>A.</w:t>
            </w:r>
            <w:r w:rsidR="000B192A" w:rsidRPr="00936EA8">
              <w:rPr>
                <w:b/>
                <w:bCs/>
                <w:color w:val="000000"/>
                <w:lang w:val="tr-TR" w:eastAsia="tr-TR"/>
              </w:rPr>
              <w:t xml:space="preserve"> </w:t>
            </w:r>
            <w:r w:rsidRPr="00936EA8">
              <w:rPr>
                <w:b/>
                <w:bCs/>
                <w:color w:val="000000"/>
                <w:lang w:val="tr-TR" w:eastAsia="tr-TR"/>
              </w:rPr>
              <w:t>Eğitim-Öğretim</w:t>
            </w:r>
          </w:p>
        </w:tc>
      </w:tr>
      <w:tr w:rsidR="00B43DBB" w:rsidRPr="00936EA8" w14:paraId="11FBB003" w14:textId="77777777" w:rsidTr="00B54548">
        <w:trPr>
          <w:trHeight w:hRule="exact" w:val="74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23967F5" w14:textId="77777777" w:rsidR="00B43DBB" w:rsidRPr="00936EA8" w:rsidRDefault="00B43DBB" w:rsidP="00CC7251">
            <w:pPr>
              <w:widowControl/>
              <w:jc w:val="center"/>
              <w:rPr>
                <w:b/>
                <w:bCs/>
                <w:color w:val="000000"/>
                <w:lang w:val="tr-TR" w:eastAsia="tr-TR"/>
              </w:rPr>
            </w:pPr>
            <w:r w:rsidRPr="00936EA8">
              <w:rPr>
                <w:b/>
                <w:bCs/>
                <w:color w:val="000000"/>
                <w:lang w:val="tr-TR" w:eastAsia="tr-TR"/>
              </w:rPr>
              <w:t>1</w:t>
            </w:r>
          </w:p>
        </w:tc>
        <w:tc>
          <w:tcPr>
            <w:tcW w:w="9864" w:type="dxa"/>
            <w:tcBorders>
              <w:top w:val="nil"/>
              <w:left w:val="nil"/>
              <w:bottom w:val="single" w:sz="4" w:space="0" w:color="auto"/>
              <w:right w:val="single" w:sz="4" w:space="0" w:color="auto"/>
            </w:tcBorders>
            <w:shd w:val="clear" w:color="auto" w:fill="auto"/>
            <w:vAlign w:val="center"/>
            <w:hideMark/>
          </w:tcPr>
          <w:p w14:paraId="2F56049C" w14:textId="4B920821" w:rsidR="00B43DBB" w:rsidRPr="00936EA8" w:rsidRDefault="00B54548" w:rsidP="00BD36C7">
            <w:pPr>
              <w:widowControl/>
              <w:rPr>
                <w:color w:val="000000"/>
                <w:lang w:val="tr-TR" w:eastAsia="tr-TR"/>
              </w:rPr>
            </w:pPr>
            <w:r w:rsidRPr="00936EA8">
              <w:rPr>
                <w:color w:val="000000"/>
                <w:lang w:val="tr-TR" w:eastAsia="tr-TR"/>
              </w:rPr>
              <w:t>Öğrencilere yönelik Koruyucu ruh sağlığı kapsamında eğitimler ve seminerlerin organize edilmesi.</w:t>
            </w:r>
          </w:p>
        </w:tc>
      </w:tr>
      <w:tr w:rsidR="00B43DBB" w:rsidRPr="00936EA8" w14:paraId="0C5D404B" w14:textId="77777777" w:rsidTr="00B54548">
        <w:trPr>
          <w:trHeight w:hRule="exact" w:val="1192"/>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F9C26AC" w14:textId="77777777" w:rsidR="00B43DBB" w:rsidRPr="00936EA8" w:rsidRDefault="00B43DBB" w:rsidP="00CC7251">
            <w:pPr>
              <w:widowControl/>
              <w:jc w:val="center"/>
              <w:rPr>
                <w:b/>
                <w:bCs/>
                <w:color w:val="000000"/>
                <w:lang w:val="tr-TR" w:eastAsia="tr-TR"/>
              </w:rPr>
            </w:pPr>
            <w:r w:rsidRPr="00936EA8">
              <w:rPr>
                <w:b/>
                <w:bCs/>
                <w:color w:val="000000"/>
                <w:lang w:val="tr-TR" w:eastAsia="tr-TR"/>
              </w:rPr>
              <w:t>2</w:t>
            </w:r>
          </w:p>
        </w:tc>
        <w:tc>
          <w:tcPr>
            <w:tcW w:w="9864" w:type="dxa"/>
            <w:tcBorders>
              <w:top w:val="nil"/>
              <w:left w:val="nil"/>
              <w:bottom w:val="single" w:sz="4" w:space="0" w:color="auto"/>
              <w:right w:val="single" w:sz="4" w:space="0" w:color="auto"/>
            </w:tcBorders>
            <w:shd w:val="clear" w:color="auto" w:fill="auto"/>
            <w:vAlign w:val="center"/>
            <w:hideMark/>
          </w:tcPr>
          <w:p w14:paraId="24848E8B" w14:textId="47D1A83B" w:rsidR="00B43DBB" w:rsidRPr="00936EA8" w:rsidRDefault="00B54548" w:rsidP="00BD36C7">
            <w:pPr>
              <w:widowControl/>
              <w:rPr>
                <w:color w:val="000000"/>
                <w:lang w:val="tr-TR" w:eastAsia="tr-TR"/>
              </w:rPr>
            </w:pPr>
            <w:r w:rsidRPr="00936EA8">
              <w:rPr>
                <w:color w:val="000000"/>
                <w:lang w:val="tr-TR" w:eastAsia="tr-TR"/>
              </w:rPr>
              <w:t>Müfredatımızda yer alan Deneysel Psikoloji, Sosyal Psikoloji ve Psikolojik Testler derslerinin çıktılarının saha çalışmalarında psikologlara katkı sağladığı belirlenmiş.  Ders havuzunda seçmeli ders olarak yer alan Kültürel Psikoloji, Toplumsal Cinsiyet Psikolojisi derslerinin aktif hale getirilerek öğrencilerin bu dersleri seçmelerinin sağlanması.</w:t>
            </w:r>
          </w:p>
        </w:tc>
      </w:tr>
      <w:tr w:rsidR="00B43DBB" w:rsidRPr="00936EA8" w14:paraId="1A2BD668" w14:textId="77777777" w:rsidTr="00B54548">
        <w:trPr>
          <w:trHeight w:hRule="exact" w:val="447"/>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782FE5" w14:textId="77777777" w:rsidR="00B43DBB" w:rsidRPr="00936EA8" w:rsidRDefault="00B43DBB" w:rsidP="00CC7251">
            <w:pPr>
              <w:widowControl/>
              <w:jc w:val="center"/>
              <w:rPr>
                <w:b/>
                <w:bCs/>
                <w:color w:val="000000"/>
                <w:lang w:val="tr-TR" w:eastAsia="tr-TR"/>
              </w:rPr>
            </w:pPr>
            <w:r w:rsidRPr="00936EA8">
              <w:rPr>
                <w:b/>
                <w:bCs/>
                <w:color w:val="000000"/>
                <w:lang w:val="tr-TR" w:eastAsia="tr-TR"/>
              </w:rPr>
              <w:t>3</w:t>
            </w:r>
          </w:p>
        </w:tc>
        <w:tc>
          <w:tcPr>
            <w:tcW w:w="9864" w:type="dxa"/>
            <w:tcBorders>
              <w:top w:val="nil"/>
              <w:left w:val="nil"/>
              <w:bottom w:val="single" w:sz="4" w:space="0" w:color="auto"/>
              <w:right w:val="single" w:sz="4" w:space="0" w:color="auto"/>
            </w:tcBorders>
            <w:shd w:val="clear" w:color="auto" w:fill="auto"/>
            <w:vAlign w:val="center"/>
            <w:hideMark/>
          </w:tcPr>
          <w:p w14:paraId="4DD25C4D" w14:textId="7A82398D" w:rsidR="00B43DBB" w:rsidRPr="00936EA8" w:rsidRDefault="00B54548" w:rsidP="00BD36C7">
            <w:pPr>
              <w:widowControl/>
              <w:rPr>
                <w:color w:val="000000"/>
                <w:lang w:val="tr-TR" w:eastAsia="tr-TR"/>
              </w:rPr>
            </w:pPr>
            <w:r w:rsidRPr="00936EA8">
              <w:rPr>
                <w:color w:val="000000"/>
                <w:lang w:val="tr-TR" w:eastAsia="tr-TR"/>
              </w:rPr>
              <w:t>Müfredata Bilim Felsefesi dersinin eklenmesi</w:t>
            </w:r>
          </w:p>
        </w:tc>
      </w:tr>
      <w:tr w:rsidR="00B54548" w:rsidRPr="00936EA8" w14:paraId="123B5B17" w14:textId="77777777" w:rsidTr="00B54548">
        <w:trPr>
          <w:trHeight w:hRule="exact" w:val="569"/>
        </w:trPr>
        <w:tc>
          <w:tcPr>
            <w:tcW w:w="624" w:type="dxa"/>
            <w:tcBorders>
              <w:top w:val="nil"/>
              <w:left w:val="single" w:sz="4" w:space="0" w:color="auto"/>
              <w:bottom w:val="single" w:sz="4" w:space="0" w:color="auto"/>
              <w:right w:val="single" w:sz="4" w:space="0" w:color="auto"/>
            </w:tcBorders>
            <w:shd w:val="clear" w:color="auto" w:fill="auto"/>
            <w:vAlign w:val="center"/>
          </w:tcPr>
          <w:p w14:paraId="62D7E110" w14:textId="0A222A1F" w:rsidR="00B54548" w:rsidRPr="00936EA8" w:rsidRDefault="00B54548" w:rsidP="00CC7251">
            <w:pPr>
              <w:widowControl/>
              <w:jc w:val="center"/>
              <w:rPr>
                <w:b/>
                <w:bCs/>
                <w:color w:val="000000"/>
                <w:lang w:val="tr-TR" w:eastAsia="tr-TR"/>
              </w:rPr>
            </w:pPr>
            <w:r w:rsidRPr="00936EA8">
              <w:rPr>
                <w:b/>
                <w:bCs/>
                <w:color w:val="000000"/>
                <w:lang w:val="tr-TR" w:eastAsia="tr-TR"/>
              </w:rPr>
              <w:t>4</w:t>
            </w:r>
          </w:p>
        </w:tc>
        <w:tc>
          <w:tcPr>
            <w:tcW w:w="9864" w:type="dxa"/>
            <w:tcBorders>
              <w:top w:val="nil"/>
              <w:left w:val="nil"/>
              <w:bottom w:val="single" w:sz="4" w:space="0" w:color="auto"/>
              <w:right w:val="single" w:sz="4" w:space="0" w:color="auto"/>
            </w:tcBorders>
            <w:shd w:val="clear" w:color="auto" w:fill="auto"/>
            <w:vAlign w:val="center"/>
          </w:tcPr>
          <w:p w14:paraId="0EE2148F" w14:textId="56CD85BF" w:rsidR="00B54548" w:rsidRPr="00936EA8" w:rsidRDefault="00B54548" w:rsidP="00BD36C7">
            <w:pPr>
              <w:widowControl/>
              <w:rPr>
                <w:color w:val="000000"/>
                <w:lang w:val="tr-TR" w:eastAsia="tr-TR"/>
              </w:rPr>
            </w:pPr>
            <w:r w:rsidRPr="00936EA8">
              <w:rPr>
                <w:color w:val="000000"/>
                <w:lang w:val="tr-TR" w:eastAsia="tr-TR"/>
              </w:rPr>
              <w:t>Belediyelerde Sosyal Psikoloji alanında uzmanlaşmış meslek elemanlarını derslere davet edilmesi.</w:t>
            </w:r>
          </w:p>
        </w:tc>
      </w:tr>
      <w:tr w:rsidR="00DD7332" w:rsidRPr="00936EA8" w14:paraId="06191A8C" w14:textId="77777777" w:rsidTr="00B54548">
        <w:trPr>
          <w:trHeight w:hRule="exact" w:val="863"/>
        </w:trPr>
        <w:tc>
          <w:tcPr>
            <w:tcW w:w="624" w:type="dxa"/>
            <w:tcBorders>
              <w:top w:val="nil"/>
              <w:left w:val="single" w:sz="4" w:space="0" w:color="auto"/>
              <w:bottom w:val="single" w:sz="4" w:space="0" w:color="auto"/>
              <w:right w:val="single" w:sz="4" w:space="0" w:color="auto"/>
            </w:tcBorders>
            <w:shd w:val="clear" w:color="auto" w:fill="auto"/>
            <w:vAlign w:val="center"/>
          </w:tcPr>
          <w:p w14:paraId="35176A5F" w14:textId="1D2EE3C6" w:rsidR="00DD7332" w:rsidRPr="00936EA8" w:rsidRDefault="00B54548" w:rsidP="00CC7251">
            <w:pPr>
              <w:widowControl/>
              <w:jc w:val="center"/>
              <w:rPr>
                <w:b/>
                <w:bCs/>
                <w:color w:val="000000"/>
                <w:lang w:val="tr-TR" w:eastAsia="tr-TR"/>
              </w:rPr>
            </w:pPr>
            <w:r w:rsidRPr="00936EA8">
              <w:rPr>
                <w:b/>
                <w:bCs/>
                <w:color w:val="000000"/>
                <w:lang w:val="tr-TR" w:eastAsia="tr-TR"/>
              </w:rPr>
              <w:t>5</w:t>
            </w:r>
          </w:p>
        </w:tc>
        <w:tc>
          <w:tcPr>
            <w:tcW w:w="9864" w:type="dxa"/>
            <w:tcBorders>
              <w:top w:val="nil"/>
              <w:left w:val="nil"/>
              <w:bottom w:val="single" w:sz="4" w:space="0" w:color="auto"/>
              <w:right w:val="single" w:sz="4" w:space="0" w:color="auto"/>
            </w:tcBorders>
            <w:shd w:val="clear" w:color="auto" w:fill="auto"/>
            <w:vAlign w:val="center"/>
          </w:tcPr>
          <w:p w14:paraId="5E588CA9" w14:textId="33473567" w:rsidR="00DD7332" w:rsidRPr="00936EA8" w:rsidRDefault="00B54548" w:rsidP="00BD36C7">
            <w:pPr>
              <w:widowControl/>
              <w:rPr>
                <w:color w:val="000000"/>
                <w:lang w:val="tr-TR" w:eastAsia="tr-TR"/>
              </w:rPr>
            </w:pPr>
            <w:r w:rsidRPr="00936EA8">
              <w:rPr>
                <w:color w:val="000000"/>
                <w:lang w:val="tr-TR" w:eastAsia="tr-TR"/>
              </w:rPr>
              <w:t>Hukuk ve adli psikoloji alanlarının arasındaki bağın güçlendirilmesine yönelik ders havuzunda yer alan Adli Psikoloji dersinin seçilmesi için öğrencilerin teşvik edilmesi.</w:t>
            </w:r>
          </w:p>
        </w:tc>
      </w:tr>
      <w:tr w:rsidR="00B43DBB" w:rsidRPr="00936EA8" w14:paraId="3F0BAD91"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1ECD24DB" w14:textId="470A289D" w:rsidR="00B43DBB" w:rsidRPr="00936EA8" w:rsidRDefault="00B43DBB" w:rsidP="00BD36C7">
            <w:pPr>
              <w:widowControl/>
              <w:rPr>
                <w:b/>
                <w:bCs/>
                <w:color w:val="000000"/>
                <w:lang w:val="tr-TR" w:eastAsia="tr-TR"/>
              </w:rPr>
            </w:pPr>
            <w:r w:rsidRPr="00936EA8">
              <w:rPr>
                <w:b/>
                <w:bCs/>
                <w:color w:val="000000"/>
                <w:lang w:val="tr-TR" w:eastAsia="tr-TR"/>
              </w:rPr>
              <w:t>B.</w:t>
            </w:r>
            <w:r w:rsidR="000B192A" w:rsidRPr="00936EA8">
              <w:rPr>
                <w:b/>
                <w:bCs/>
                <w:color w:val="000000"/>
                <w:lang w:val="tr-TR" w:eastAsia="tr-TR"/>
              </w:rPr>
              <w:t xml:space="preserve"> </w:t>
            </w:r>
            <w:r w:rsidRPr="00936EA8">
              <w:rPr>
                <w:b/>
                <w:bCs/>
                <w:color w:val="000000"/>
                <w:lang w:val="tr-TR" w:eastAsia="tr-TR"/>
              </w:rPr>
              <w:t>Araştırma-Geliştirme</w:t>
            </w:r>
          </w:p>
        </w:tc>
      </w:tr>
      <w:tr w:rsidR="00B43DBB" w:rsidRPr="00936EA8" w14:paraId="370F1856" w14:textId="77777777" w:rsidTr="00B54548">
        <w:trPr>
          <w:trHeight w:hRule="exact" w:val="48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E0E5C82" w14:textId="77777777" w:rsidR="00B43DBB" w:rsidRPr="00936EA8" w:rsidRDefault="00B43DBB" w:rsidP="00CC7251">
            <w:pPr>
              <w:widowControl/>
              <w:jc w:val="center"/>
              <w:rPr>
                <w:b/>
                <w:bCs/>
                <w:color w:val="000000"/>
                <w:lang w:val="tr-TR" w:eastAsia="tr-TR"/>
              </w:rPr>
            </w:pPr>
            <w:r w:rsidRPr="00936EA8">
              <w:rPr>
                <w:b/>
                <w:bCs/>
                <w:color w:val="000000"/>
                <w:lang w:val="tr-TR" w:eastAsia="tr-TR"/>
              </w:rPr>
              <w:t>1</w:t>
            </w:r>
          </w:p>
        </w:tc>
        <w:tc>
          <w:tcPr>
            <w:tcW w:w="9864" w:type="dxa"/>
            <w:tcBorders>
              <w:top w:val="nil"/>
              <w:left w:val="nil"/>
              <w:bottom w:val="single" w:sz="4" w:space="0" w:color="auto"/>
              <w:right w:val="single" w:sz="4" w:space="0" w:color="auto"/>
            </w:tcBorders>
            <w:shd w:val="clear" w:color="auto" w:fill="auto"/>
            <w:vAlign w:val="center"/>
            <w:hideMark/>
          </w:tcPr>
          <w:p w14:paraId="71A5B4F7" w14:textId="77777777" w:rsidR="00B54548" w:rsidRPr="00936EA8" w:rsidRDefault="00B54548" w:rsidP="00B54548">
            <w:pPr>
              <w:pStyle w:val="AralkYok"/>
              <w:rPr>
                <w:color w:val="000000"/>
                <w:lang w:val="tr-TR" w:eastAsia="tr-TR"/>
              </w:rPr>
            </w:pPr>
            <w:r w:rsidRPr="00936EA8">
              <w:rPr>
                <w:color w:val="000000"/>
                <w:lang w:val="tr-TR" w:eastAsia="tr-TR"/>
              </w:rPr>
              <w:t xml:space="preserve">Bölgesel sosyal doku ve ihtiyaç analizlerine yönelik bilimsel çalışmalar yapılması. </w:t>
            </w:r>
          </w:p>
          <w:p w14:paraId="47FFAFFB" w14:textId="63E56021" w:rsidR="00B43DBB" w:rsidRPr="00936EA8" w:rsidRDefault="00B43DBB" w:rsidP="00BD36C7">
            <w:pPr>
              <w:widowControl/>
              <w:rPr>
                <w:color w:val="000000"/>
                <w:lang w:val="tr-TR" w:eastAsia="tr-TR"/>
              </w:rPr>
            </w:pPr>
          </w:p>
        </w:tc>
      </w:tr>
      <w:tr w:rsidR="00B43DBB" w:rsidRPr="00936EA8" w14:paraId="2A2EF473" w14:textId="77777777" w:rsidTr="00B54548">
        <w:trPr>
          <w:trHeight w:hRule="exact" w:val="713"/>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9256126" w14:textId="77777777" w:rsidR="00B43DBB" w:rsidRPr="00936EA8" w:rsidRDefault="00B43DBB" w:rsidP="00CC7251">
            <w:pPr>
              <w:widowControl/>
              <w:jc w:val="center"/>
              <w:rPr>
                <w:b/>
                <w:bCs/>
                <w:color w:val="000000"/>
                <w:lang w:val="tr-TR" w:eastAsia="tr-TR"/>
              </w:rPr>
            </w:pPr>
            <w:r w:rsidRPr="00936EA8">
              <w:rPr>
                <w:b/>
                <w:bCs/>
                <w:color w:val="000000"/>
                <w:lang w:val="tr-TR" w:eastAsia="tr-TR"/>
              </w:rPr>
              <w:t>2</w:t>
            </w:r>
          </w:p>
        </w:tc>
        <w:tc>
          <w:tcPr>
            <w:tcW w:w="9864" w:type="dxa"/>
            <w:tcBorders>
              <w:top w:val="nil"/>
              <w:left w:val="nil"/>
              <w:bottom w:val="single" w:sz="4" w:space="0" w:color="auto"/>
              <w:right w:val="single" w:sz="4" w:space="0" w:color="auto"/>
            </w:tcBorders>
            <w:shd w:val="clear" w:color="auto" w:fill="auto"/>
            <w:vAlign w:val="center"/>
            <w:hideMark/>
          </w:tcPr>
          <w:p w14:paraId="0A0CDAB4" w14:textId="1EC16F8E" w:rsidR="00B43DBB" w:rsidRPr="00936EA8" w:rsidRDefault="00B54548" w:rsidP="00BD36C7">
            <w:pPr>
              <w:widowControl/>
              <w:rPr>
                <w:color w:val="000000"/>
                <w:lang w:val="tr-TR" w:eastAsia="tr-TR"/>
              </w:rPr>
            </w:pPr>
            <w:r w:rsidRPr="00936EA8">
              <w:rPr>
                <w:color w:val="000000"/>
                <w:lang w:val="tr-TR" w:eastAsia="tr-TR"/>
              </w:rPr>
              <w:t>Üniversite bünyesinde öğrencilerin aktif katılımlarıyla beraber projelerin yürütülebileceği Kadın Araştırma Birimleri oluşturulmasına yönelik çalışmalar yapılması.</w:t>
            </w:r>
          </w:p>
        </w:tc>
      </w:tr>
      <w:tr w:rsidR="00B43DBB" w:rsidRPr="00936EA8" w14:paraId="225A9596"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7BF5DE35" w14:textId="2AB04314" w:rsidR="00B43DBB" w:rsidRPr="00936EA8" w:rsidRDefault="00B43DBB" w:rsidP="00BD36C7">
            <w:pPr>
              <w:widowControl/>
              <w:rPr>
                <w:b/>
                <w:bCs/>
                <w:color w:val="000000"/>
                <w:lang w:val="tr-TR" w:eastAsia="tr-TR"/>
              </w:rPr>
            </w:pPr>
            <w:r w:rsidRPr="00936EA8">
              <w:rPr>
                <w:b/>
                <w:bCs/>
                <w:color w:val="000000"/>
                <w:lang w:val="tr-TR" w:eastAsia="tr-TR"/>
              </w:rPr>
              <w:t>C.</w:t>
            </w:r>
            <w:r w:rsidR="000B192A" w:rsidRPr="00936EA8">
              <w:rPr>
                <w:b/>
                <w:bCs/>
                <w:color w:val="000000"/>
                <w:lang w:val="tr-TR" w:eastAsia="tr-TR"/>
              </w:rPr>
              <w:t xml:space="preserve"> </w:t>
            </w:r>
            <w:r w:rsidRPr="00936EA8">
              <w:rPr>
                <w:b/>
                <w:bCs/>
                <w:color w:val="000000"/>
                <w:lang w:val="tr-TR" w:eastAsia="tr-TR"/>
              </w:rPr>
              <w:t>Toplumsal Katkı</w:t>
            </w:r>
          </w:p>
        </w:tc>
      </w:tr>
      <w:tr w:rsidR="00B43DBB" w:rsidRPr="00936EA8" w14:paraId="23CD9799" w14:textId="77777777" w:rsidTr="00B54548">
        <w:trPr>
          <w:trHeight w:hRule="exact" w:val="766"/>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8295890" w14:textId="77777777" w:rsidR="00B43DBB" w:rsidRPr="00936EA8" w:rsidRDefault="00B43DBB" w:rsidP="00CC7251">
            <w:pPr>
              <w:widowControl/>
              <w:jc w:val="center"/>
              <w:rPr>
                <w:b/>
                <w:bCs/>
                <w:color w:val="000000"/>
                <w:lang w:val="tr-TR" w:eastAsia="tr-TR"/>
              </w:rPr>
            </w:pPr>
            <w:r w:rsidRPr="00936EA8">
              <w:rPr>
                <w:b/>
                <w:bCs/>
                <w:color w:val="000000"/>
                <w:lang w:val="tr-TR" w:eastAsia="tr-TR"/>
              </w:rPr>
              <w:t>1</w:t>
            </w:r>
          </w:p>
        </w:tc>
        <w:tc>
          <w:tcPr>
            <w:tcW w:w="9864" w:type="dxa"/>
            <w:tcBorders>
              <w:top w:val="nil"/>
              <w:left w:val="nil"/>
              <w:bottom w:val="single" w:sz="4" w:space="0" w:color="auto"/>
              <w:right w:val="single" w:sz="4" w:space="0" w:color="auto"/>
            </w:tcBorders>
            <w:shd w:val="clear" w:color="auto" w:fill="auto"/>
            <w:vAlign w:val="center"/>
            <w:hideMark/>
          </w:tcPr>
          <w:p w14:paraId="35374136" w14:textId="084F0334" w:rsidR="00B43DBB" w:rsidRPr="00936EA8" w:rsidRDefault="00B54548" w:rsidP="00BD36C7">
            <w:pPr>
              <w:widowControl/>
              <w:rPr>
                <w:color w:val="000000"/>
                <w:lang w:val="tr-TR" w:eastAsia="tr-TR"/>
              </w:rPr>
            </w:pPr>
            <w:r w:rsidRPr="00936EA8">
              <w:rPr>
                <w:color w:val="000000"/>
                <w:lang w:val="tr-TR" w:eastAsia="tr-TR"/>
              </w:rPr>
              <w:t>Topluma yönelik travma odaklı yaklaşımlara dair çalışmalar yapılarak bu alanda seminerler düzenlenmesi</w:t>
            </w:r>
            <w:proofErr w:type="gramStart"/>
            <w:r w:rsidRPr="00936EA8">
              <w:rPr>
                <w:color w:val="000000"/>
                <w:lang w:val="tr-TR" w:eastAsia="tr-TR"/>
              </w:rPr>
              <w:t>.</w:t>
            </w:r>
            <w:r w:rsidR="00B43DBB" w:rsidRPr="00936EA8">
              <w:rPr>
                <w:color w:val="000000"/>
                <w:lang w:val="tr-TR" w:eastAsia="tr-TR"/>
              </w:rPr>
              <w:t>.</w:t>
            </w:r>
            <w:proofErr w:type="gramEnd"/>
          </w:p>
        </w:tc>
      </w:tr>
      <w:tr w:rsidR="000B192A" w:rsidRPr="00936EA8" w14:paraId="35E3F7E3" w14:textId="77777777" w:rsidTr="00B54548">
        <w:trPr>
          <w:trHeight w:hRule="exact" w:val="882"/>
        </w:trPr>
        <w:tc>
          <w:tcPr>
            <w:tcW w:w="624" w:type="dxa"/>
            <w:tcBorders>
              <w:top w:val="nil"/>
              <w:left w:val="single" w:sz="4" w:space="0" w:color="auto"/>
              <w:bottom w:val="single" w:sz="4" w:space="0" w:color="auto"/>
              <w:right w:val="single" w:sz="4" w:space="0" w:color="auto"/>
            </w:tcBorders>
            <w:shd w:val="clear" w:color="auto" w:fill="auto"/>
            <w:vAlign w:val="center"/>
          </w:tcPr>
          <w:p w14:paraId="7BF876F7" w14:textId="167435BA" w:rsidR="000B192A" w:rsidRPr="00936EA8" w:rsidRDefault="000B192A" w:rsidP="000B192A">
            <w:pPr>
              <w:widowControl/>
              <w:jc w:val="center"/>
              <w:rPr>
                <w:b/>
                <w:bCs/>
                <w:color w:val="000000"/>
                <w:lang w:val="tr-TR" w:eastAsia="tr-TR"/>
              </w:rPr>
            </w:pPr>
            <w:r w:rsidRPr="00936EA8">
              <w:rPr>
                <w:b/>
                <w:bCs/>
                <w:color w:val="000000"/>
                <w:lang w:val="tr-TR" w:eastAsia="tr-TR"/>
              </w:rPr>
              <w:t>2</w:t>
            </w:r>
          </w:p>
        </w:tc>
        <w:tc>
          <w:tcPr>
            <w:tcW w:w="9864" w:type="dxa"/>
            <w:tcBorders>
              <w:top w:val="nil"/>
              <w:left w:val="nil"/>
              <w:bottom w:val="single" w:sz="4" w:space="0" w:color="auto"/>
              <w:right w:val="single" w:sz="4" w:space="0" w:color="auto"/>
            </w:tcBorders>
            <w:shd w:val="clear" w:color="auto" w:fill="auto"/>
            <w:vAlign w:val="center"/>
          </w:tcPr>
          <w:p w14:paraId="05F8D3DA" w14:textId="7C14A77C" w:rsidR="000B192A" w:rsidRPr="00936EA8" w:rsidRDefault="00B54548" w:rsidP="000B192A">
            <w:pPr>
              <w:widowControl/>
              <w:rPr>
                <w:color w:val="000000"/>
                <w:lang w:val="tr-TR" w:eastAsia="tr-TR"/>
              </w:rPr>
            </w:pPr>
            <w:r w:rsidRPr="00936EA8">
              <w:rPr>
                <w:lang w:val="tr-TR"/>
              </w:rPr>
              <w:t>Sağlık psikolojisi ve sosyal psikoloji ortaklı ve hatta beslenme ve diyetetik alanından uzmanlarla işbirliğiyle sağlık davranışlarının toplumsal boyutlarına dair araştırma, eğitim ve bilgilendirme toplantılarının düzenlenmesi</w:t>
            </w:r>
          </w:p>
        </w:tc>
      </w:tr>
      <w:tr w:rsidR="000B192A" w:rsidRPr="00936EA8" w14:paraId="6A54C1AC" w14:textId="77777777" w:rsidTr="00B54548">
        <w:trPr>
          <w:trHeight w:hRule="exact" w:val="1115"/>
        </w:trPr>
        <w:tc>
          <w:tcPr>
            <w:tcW w:w="624" w:type="dxa"/>
            <w:tcBorders>
              <w:top w:val="nil"/>
              <w:left w:val="single" w:sz="4" w:space="0" w:color="auto"/>
              <w:bottom w:val="single" w:sz="4" w:space="0" w:color="auto"/>
              <w:right w:val="single" w:sz="4" w:space="0" w:color="auto"/>
            </w:tcBorders>
            <w:shd w:val="clear" w:color="auto" w:fill="auto"/>
            <w:vAlign w:val="center"/>
          </w:tcPr>
          <w:p w14:paraId="30A678DD" w14:textId="405A2EC1" w:rsidR="000B192A" w:rsidRPr="00936EA8" w:rsidRDefault="000B192A" w:rsidP="000B192A">
            <w:pPr>
              <w:widowControl/>
              <w:jc w:val="center"/>
              <w:rPr>
                <w:b/>
                <w:bCs/>
                <w:color w:val="000000"/>
                <w:lang w:val="tr-TR" w:eastAsia="tr-TR"/>
              </w:rPr>
            </w:pPr>
            <w:r w:rsidRPr="00936EA8">
              <w:rPr>
                <w:b/>
                <w:bCs/>
                <w:color w:val="000000"/>
                <w:lang w:val="tr-TR" w:eastAsia="tr-TR"/>
              </w:rPr>
              <w:t>3</w:t>
            </w:r>
          </w:p>
        </w:tc>
        <w:tc>
          <w:tcPr>
            <w:tcW w:w="9864" w:type="dxa"/>
            <w:tcBorders>
              <w:top w:val="nil"/>
              <w:left w:val="nil"/>
              <w:bottom w:val="single" w:sz="4" w:space="0" w:color="auto"/>
              <w:right w:val="single" w:sz="4" w:space="0" w:color="auto"/>
            </w:tcBorders>
            <w:shd w:val="clear" w:color="auto" w:fill="auto"/>
            <w:vAlign w:val="center"/>
          </w:tcPr>
          <w:p w14:paraId="7D7771C6" w14:textId="08ED5F58" w:rsidR="000B192A" w:rsidRPr="00936EA8" w:rsidRDefault="00B54548" w:rsidP="000B192A">
            <w:pPr>
              <w:widowControl/>
              <w:rPr>
                <w:lang w:val="tr-TR"/>
              </w:rPr>
            </w:pPr>
            <w:proofErr w:type="spellStart"/>
            <w:r w:rsidRPr="00936EA8">
              <w:rPr>
                <w:color w:val="000000"/>
                <w:lang w:val="tr-TR" w:eastAsia="tr-TR"/>
              </w:rPr>
              <w:t>Covid</w:t>
            </w:r>
            <w:proofErr w:type="spellEnd"/>
            <w:r w:rsidRPr="00936EA8">
              <w:rPr>
                <w:color w:val="000000"/>
                <w:lang w:val="tr-TR" w:eastAsia="tr-TR"/>
              </w:rPr>
              <w:t xml:space="preserve"> 19 </w:t>
            </w:r>
            <w:proofErr w:type="spellStart"/>
            <w:r w:rsidRPr="00936EA8">
              <w:rPr>
                <w:color w:val="000000"/>
                <w:lang w:val="tr-TR" w:eastAsia="tr-TR"/>
              </w:rPr>
              <w:t>pandemisi</w:t>
            </w:r>
            <w:proofErr w:type="spellEnd"/>
            <w:r w:rsidRPr="00936EA8">
              <w:rPr>
                <w:color w:val="000000"/>
                <w:lang w:val="tr-TR" w:eastAsia="tr-TR"/>
              </w:rPr>
              <w:t xml:space="preserve"> nedeniyle ruhsal bozukluk yaşayan vatandaşlarımıza yönelik seminer, panel ve konferans düzenlenmesi.</w:t>
            </w:r>
          </w:p>
        </w:tc>
      </w:tr>
    </w:tbl>
    <w:p w14:paraId="00BDF4F6" w14:textId="77777777" w:rsidR="008D27BE" w:rsidRPr="00936EA8" w:rsidRDefault="008D27BE" w:rsidP="00BB70A4">
      <w:pPr>
        <w:rPr>
          <w:b/>
        </w:rPr>
      </w:pPr>
    </w:p>
    <w:p w14:paraId="156F7788" w14:textId="77777777" w:rsidR="00B54548" w:rsidRPr="00936EA8" w:rsidRDefault="00B54548" w:rsidP="00BB70A4">
      <w:pPr>
        <w:rPr>
          <w:b/>
        </w:rPr>
      </w:pPr>
    </w:p>
    <w:p w14:paraId="70495799" w14:textId="77777777" w:rsidR="00B54548" w:rsidRDefault="00B54548" w:rsidP="00BB70A4">
      <w:pPr>
        <w:rPr>
          <w:b/>
        </w:rPr>
      </w:pPr>
    </w:p>
    <w:p w14:paraId="0259E171" w14:textId="77777777" w:rsidR="00936EA8" w:rsidRDefault="00936EA8" w:rsidP="00BB70A4">
      <w:pPr>
        <w:rPr>
          <w:b/>
        </w:rPr>
      </w:pPr>
    </w:p>
    <w:p w14:paraId="4D2A6585" w14:textId="77777777" w:rsidR="00936EA8" w:rsidRPr="00936EA8" w:rsidRDefault="00936EA8" w:rsidP="00BB70A4">
      <w:pPr>
        <w:rPr>
          <w:b/>
        </w:rPr>
      </w:pPr>
    </w:p>
    <w:p w14:paraId="48B27574" w14:textId="77777777" w:rsidR="00B54548" w:rsidRPr="00936EA8" w:rsidRDefault="00B54548" w:rsidP="00BB70A4">
      <w:pPr>
        <w:rPr>
          <w:b/>
        </w:rPr>
      </w:pPr>
    </w:p>
    <w:p w14:paraId="0150BA23" w14:textId="77777777" w:rsidR="00B54548" w:rsidRPr="00936EA8" w:rsidRDefault="00B54548" w:rsidP="00BB70A4">
      <w:pPr>
        <w:rPr>
          <w:b/>
        </w:rPr>
      </w:pPr>
    </w:p>
    <w:p w14:paraId="11017FC6" w14:textId="77777777" w:rsidR="00B54548" w:rsidRPr="00936EA8" w:rsidRDefault="00B54548" w:rsidP="00BB70A4">
      <w:pPr>
        <w:rPr>
          <w:b/>
        </w:rPr>
      </w:pPr>
    </w:p>
    <w:tbl>
      <w:tblPr>
        <w:tblpPr w:leftFromText="141" w:rightFromText="141" w:vertAnchor="text" w:horzAnchor="margin" w:tblpXSpec="center" w:tblpY="235"/>
        <w:tblW w:w="10730" w:type="dxa"/>
        <w:tblLayout w:type="fixed"/>
        <w:tblCellMar>
          <w:left w:w="70" w:type="dxa"/>
          <w:right w:w="70" w:type="dxa"/>
        </w:tblCellMar>
        <w:tblLook w:val="04A0" w:firstRow="1" w:lastRow="0" w:firstColumn="1" w:lastColumn="0" w:noHBand="0" w:noVBand="1"/>
      </w:tblPr>
      <w:tblGrid>
        <w:gridCol w:w="464"/>
        <w:gridCol w:w="6382"/>
        <w:gridCol w:w="2266"/>
        <w:gridCol w:w="1618"/>
      </w:tblGrid>
      <w:tr w:rsidR="00B43DBB" w:rsidRPr="00936EA8" w14:paraId="61314A28" w14:textId="77777777" w:rsidTr="00192D5F">
        <w:trPr>
          <w:trHeight w:val="352"/>
        </w:trPr>
        <w:tc>
          <w:tcPr>
            <w:tcW w:w="10730" w:type="dxa"/>
            <w:gridSpan w:val="4"/>
            <w:tcBorders>
              <w:top w:val="single" w:sz="4" w:space="0" w:color="auto"/>
              <w:left w:val="single" w:sz="4" w:space="0" w:color="auto"/>
              <w:bottom w:val="single" w:sz="4" w:space="0" w:color="auto"/>
              <w:right w:val="single" w:sz="4" w:space="0" w:color="auto"/>
            </w:tcBorders>
            <w:shd w:val="clear" w:color="000000" w:fill="FFD966"/>
            <w:vAlign w:val="center"/>
            <w:hideMark/>
          </w:tcPr>
          <w:p w14:paraId="7EAA2A9A" w14:textId="77777777" w:rsidR="00B43DBB" w:rsidRPr="00936EA8" w:rsidRDefault="00B43DBB" w:rsidP="008D27BE">
            <w:pPr>
              <w:widowControl/>
              <w:jc w:val="center"/>
              <w:rPr>
                <w:b/>
                <w:bCs/>
                <w:color w:val="333333"/>
                <w:lang w:val="tr-TR" w:eastAsia="tr-TR"/>
              </w:rPr>
            </w:pPr>
            <w:r w:rsidRPr="00936EA8">
              <w:rPr>
                <w:b/>
                <w:bCs/>
                <w:color w:val="333333"/>
                <w:lang w:val="tr-TR" w:eastAsia="tr-TR"/>
              </w:rPr>
              <w:lastRenderedPageBreak/>
              <w:t>Eylem/Faaliyet    Planı</w:t>
            </w:r>
          </w:p>
        </w:tc>
      </w:tr>
      <w:tr w:rsidR="00B43DBB" w:rsidRPr="00936EA8" w14:paraId="0DD7A487" w14:textId="77777777" w:rsidTr="00192D5F">
        <w:trPr>
          <w:trHeight w:val="352"/>
        </w:trPr>
        <w:tc>
          <w:tcPr>
            <w:tcW w:w="464" w:type="dxa"/>
            <w:tcBorders>
              <w:top w:val="nil"/>
              <w:left w:val="single" w:sz="4" w:space="0" w:color="auto"/>
              <w:bottom w:val="single" w:sz="4" w:space="0" w:color="auto"/>
              <w:right w:val="single" w:sz="4" w:space="0" w:color="auto"/>
            </w:tcBorders>
            <w:shd w:val="clear" w:color="000000" w:fill="FFD966"/>
            <w:hideMark/>
          </w:tcPr>
          <w:p w14:paraId="3AF6D63F" w14:textId="77777777" w:rsidR="00B43DBB" w:rsidRPr="00936EA8" w:rsidRDefault="00B43DBB" w:rsidP="00AD0378">
            <w:pPr>
              <w:widowControl/>
              <w:rPr>
                <w:b/>
                <w:bCs/>
                <w:color w:val="333333"/>
                <w:lang w:val="tr-TR" w:eastAsia="tr-TR"/>
              </w:rPr>
            </w:pPr>
            <w:r w:rsidRPr="00936EA8">
              <w:rPr>
                <w:b/>
                <w:bCs/>
                <w:color w:val="333333"/>
                <w:lang w:val="tr-TR" w:eastAsia="tr-TR"/>
              </w:rPr>
              <w:t>No</w:t>
            </w:r>
          </w:p>
        </w:tc>
        <w:tc>
          <w:tcPr>
            <w:tcW w:w="6382" w:type="dxa"/>
            <w:tcBorders>
              <w:top w:val="nil"/>
              <w:left w:val="nil"/>
              <w:bottom w:val="single" w:sz="4" w:space="0" w:color="auto"/>
              <w:right w:val="single" w:sz="4" w:space="0" w:color="auto"/>
            </w:tcBorders>
            <w:shd w:val="clear" w:color="000000" w:fill="FFD966"/>
            <w:vAlign w:val="center"/>
            <w:hideMark/>
          </w:tcPr>
          <w:p w14:paraId="2A85F013" w14:textId="77777777" w:rsidR="00B43DBB" w:rsidRPr="00936EA8" w:rsidRDefault="00B43DBB" w:rsidP="008D27BE">
            <w:pPr>
              <w:widowControl/>
              <w:jc w:val="center"/>
              <w:rPr>
                <w:b/>
                <w:bCs/>
                <w:color w:val="333333"/>
                <w:lang w:val="tr-TR" w:eastAsia="tr-TR"/>
              </w:rPr>
            </w:pPr>
            <w:r w:rsidRPr="00936EA8">
              <w:rPr>
                <w:b/>
                <w:bCs/>
                <w:color w:val="333333"/>
                <w:lang w:val="tr-TR" w:eastAsia="tr-TR"/>
              </w:rPr>
              <w:t>Eylem/Faaliyet</w:t>
            </w:r>
          </w:p>
        </w:tc>
        <w:tc>
          <w:tcPr>
            <w:tcW w:w="2266" w:type="dxa"/>
            <w:tcBorders>
              <w:top w:val="nil"/>
              <w:left w:val="nil"/>
              <w:bottom w:val="single" w:sz="4" w:space="0" w:color="auto"/>
              <w:right w:val="single" w:sz="4" w:space="0" w:color="auto"/>
            </w:tcBorders>
            <w:shd w:val="clear" w:color="000000" w:fill="FFD966"/>
            <w:vAlign w:val="center"/>
            <w:hideMark/>
          </w:tcPr>
          <w:p w14:paraId="6F57E3CA" w14:textId="77777777" w:rsidR="00B43DBB" w:rsidRPr="00936EA8" w:rsidRDefault="00B43DBB" w:rsidP="008D27BE">
            <w:pPr>
              <w:widowControl/>
              <w:jc w:val="center"/>
              <w:rPr>
                <w:b/>
                <w:bCs/>
                <w:color w:val="333333"/>
                <w:lang w:val="tr-TR" w:eastAsia="tr-TR"/>
              </w:rPr>
            </w:pPr>
            <w:r w:rsidRPr="00936EA8">
              <w:rPr>
                <w:b/>
                <w:bCs/>
                <w:color w:val="333333"/>
                <w:lang w:val="tr-TR" w:eastAsia="tr-TR"/>
              </w:rPr>
              <w:t>Görevler</w:t>
            </w:r>
          </w:p>
        </w:tc>
        <w:tc>
          <w:tcPr>
            <w:tcW w:w="1617" w:type="dxa"/>
            <w:tcBorders>
              <w:top w:val="nil"/>
              <w:left w:val="nil"/>
              <w:bottom w:val="single" w:sz="4" w:space="0" w:color="auto"/>
              <w:right w:val="single" w:sz="4" w:space="0" w:color="auto"/>
            </w:tcBorders>
            <w:shd w:val="clear" w:color="000000" w:fill="FFD966"/>
            <w:vAlign w:val="center"/>
            <w:hideMark/>
          </w:tcPr>
          <w:p w14:paraId="19CAA2E3" w14:textId="77777777" w:rsidR="00B43DBB" w:rsidRPr="00936EA8" w:rsidRDefault="00B43DBB" w:rsidP="008D27BE">
            <w:pPr>
              <w:widowControl/>
              <w:jc w:val="center"/>
              <w:rPr>
                <w:b/>
                <w:bCs/>
                <w:color w:val="333333"/>
                <w:lang w:val="tr-TR" w:eastAsia="tr-TR"/>
              </w:rPr>
            </w:pPr>
            <w:r w:rsidRPr="00936EA8">
              <w:rPr>
                <w:b/>
                <w:bCs/>
                <w:color w:val="333333"/>
                <w:lang w:val="tr-TR" w:eastAsia="tr-TR"/>
              </w:rPr>
              <w:t>Gözden Geçirme</w:t>
            </w:r>
          </w:p>
        </w:tc>
      </w:tr>
      <w:tr w:rsidR="00B43DBB" w:rsidRPr="00936EA8" w14:paraId="46DAA4FB" w14:textId="77777777" w:rsidTr="00192D5F">
        <w:trPr>
          <w:trHeight w:val="330"/>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hideMark/>
          </w:tcPr>
          <w:p w14:paraId="24CF7C27" w14:textId="77777777" w:rsidR="00B43DBB" w:rsidRPr="00936EA8" w:rsidRDefault="00B43DBB" w:rsidP="008D27BE">
            <w:pPr>
              <w:widowControl/>
              <w:rPr>
                <w:b/>
                <w:bCs/>
                <w:lang w:val="tr-TR" w:eastAsia="tr-TR"/>
              </w:rPr>
            </w:pPr>
            <w:proofErr w:type="spellStart"/>
            <w:r w:rsidRPr="00936EA8">
              <w:rPr>
                <w:b/>
                <w:bCs/>
                <w:lang w:val="tr-TR" w:eastAsia="tr-TR"/>
              </w:rPr>
              <w:t>A.Eğitim</w:t>
            </w:r>
            <w:proofErr w:type="spellEnd"/>
            <w:r w:rsidRPr="00936EA8">
              <w:rPr>
                <w:b/>
                <w:bCs/>
                <w:lang w:val="tr-TR" w:eastAsia="tr-TR"/>
              </w:rPr>
              <w:t>-Öğretim</w:t>
            </w:r>
          </w:p>
        </w:tc>
      </w:tr>
      <w:tr w:rsidR="00B43DBB" w:rsidRPr="00936EA8" w14:paraId="4B580A1B" w14:textId="77777777" w:rsidTr="00192D5F">
        <w:trPr>
          <w:trHeight w:val="820"/>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4CF80F98" w14:textId="77777777" w:rsidR="00B43DBB" w:rsidRPr="00936EA8" w:rsidRDefault="00B43DBB" w:rsidP="008D27BE">
            <w:pPr>
              <w:widowControl/>
              <w:jc w:val="center"/>
              <w:rPr>
                <w:b/>
                <w:bCs/>
                <w:color w:val="000000"/>
                <w:lang w:val="tr-TR" w:eastAsia="tr-TR"/>
              </w:rPr>
            </w:pPr>
            <w:r w:rsidRPr="00936EA8">
              <w:rPr>
                <w:b/>
                <w:bCs/>
                <w:color w:val="000000"/>
                <w:lang w:val="tr-TR" w:eastAsia="tr-TR"/>
              </w:rPr>
              <w:t>1</w:t>
            </w:r>
          </w:p>
        </w:tc>
        <w:tc>
          <w:tcPr>
            <w:tcW w:w="63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7B0EF6" w14:textId="7A1EF418" w:rsidR="00B43DBB" w:rsidRPr="00936EA8" w:rsidRDefault="00B54548" w:rsidP="00793699">
            <w:pPr>
              <w:widowControl/>
              <w:rPr>
                <w:color w:val="000000"/>
                <w:lang w:val="tr-TR" w:eastAsia="tr-TR"/>
              </w:rPr>
            </w:pPr>
            <w:r w:rsidRPr="00936EA8">
              <w:rPr>
                <w:color w:val="000000"/>
                <w:lang w:val="tr-TR" w:eastAsia="tr-TR"/>
              </w:rPr>
              <w:t>Öğrencilere yönelik Koruyucu ruh sağlığı kapsamında eğiti</w:t>
            </w:r>
            <w:r w:rsidR="00641A74" w:rsidRPr="00936EA8">
              <w:rPr>
                <w:color w:val="000000"/>
                <w:lang w:val="tr-TR" w:eastAsia="tr-TR"/>
              </w:rPr>
              <w:t>mler ve seminerler organize edilecek.</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02F9DDEB" w14:textId="0C5BC6DF" w:rsidR="00B43DBB" w:rsidRPr="00936EA8" w:rsidRDefault="00B54548" w:rsidP="00793699">
            <w:pPr>
              <w:widowControl/>
              <w:rPr>
                <w:color w:val="000000"/>
                <w:lang w:val="tr-TR" w:eastAsia="tr-TR"/>
              </w:rPr>
            </w:pPr>
            <w:r w:rsidRPr="00936EA8">
              <w:rPr>
                <w:rFonts w:eastAsia="Calibri"/>
                <w:lang w:val="tr-TR"/>
              </w:rPr>
              <w:t>Bölüm Öğretim Üyeleri, Psikolog Melike ŞEKER ÇİNBAY</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46C33F16" w14:textId="15A41034" w:rsidR="00B43DBB" w:rsidRPr="00936EA8" w:rsidRDefault="00081066" w:rsidP="00793699">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w:t>
            </w:r>
            <w:r w:rsidR="00641A74" w:rsidRPr="00936EA8">
              <w:rPr>
                <w:color w:val="000000"/>
                <w:lang w:val="tr-TR" w:eastAsia="tr-TR"/>
              </w:rPr>
              <w:t>Değerlendirilecektir</w:t>
            </w:r>
            <w:r w:rsidRPr="00936EA8">
              <w:rPr>
                <w:color w:val="000000"/>
                <w:lang w:val="tr-TR" w:eastAsia="tr-TR"/>
              </w:rPr>
              <w:t>.</w:t>
            </w:r>
          </w:p>
        </w:tc>
      </w:tr>
      <w:tr w:rsidR="00B43DBB" w:rsidRPr="00936EA8" w14:paraId="1BCB45E4" w14:textId="77777777" w:rsidTr="004E694E">
        <w:trPr>
          <w:trHeight w:val="253"/>
        </w:trPr>
        <w:tc>
          <w:tcPr>
            <w:tcW w:w="464" w:type="dxa"/>
            <w:vMerge/>
            <w:tcBorders>
              <w:top w:val="nil"/>
              <w:left w:val="single" w:sz="4" w:space="0" w:color="auto"/>
              <w:bottom w:val="single" w:sz="4" w:space="0" w:color="auto"/>
              <w:right w:val="single" w:sz="4" w:space="0" w:color="auto"/>
            </w:tcBorders>
            <w:vAlign w:val="center"/>
            <w:hideMark/>
          </w:tcPr>
          <w:p w14:paraId="0B8899DC" w14:textId="77777777" w:rsidR="00B43DBB" w:rsidRPr="00936EA8" w:rsidRDefault="00B43DBB" w:rsidP="008D27BE">
            <w:pPr>
              <w:widowControl/>
              <w:jc w:val="center"/>
              <w:rPr>
                <w:b/>
                <w:bCs/>
                <w:color w:val="000000"/>
                <w:lang w:val="tr-TR" w:eastAsia="tr-TR"/>
              </w:rPr>
            </w:pPr>
          </w:p>
        </w:tc>
        <w:tc>
          <w:tcPr>
            <w:tcW w:w="6382" w:type="dxa"/>
            <w:vMerge/>
            <w:tcBorders>
              <w:top w:val="nil"/>
              <w:left w:val="single" w:sz="4" w:space="0" w:color="auto"/>
              <w:bottom w:val="single" w:sz="4" w:space="0" w:color="000000"/>
              <w:right w:val="single" w:sz="4" w:space="0" w:color="auto"/>
            </w:tcBorders>
            <w:vAlign w:val="center"/>
            <w:hideMark/>
          </w:tcPr>
          <w:p w14:paraId="12833D8E" w14:textId="77777777" w:rsidR="00B43DBB" w:rsidRPr="00936EA8" w:rsidRDefault="00B43DBB" w:rsidP="00793699">
            <w:pPr>
              <w:widowControl/>
              <w:rPr>
                <w:color w:val="000000"/>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4FDD1FA4" w14:textId="77777777" w:rsidR="00B43DBB" w:rsidRPr="00936EA8" w:rsidRDefault="00B43DBB" w:rsidP="00793699">
            <w:pPr>
              <w:widowControl/>
              <w:rPr>
                <w:color w:val="000000"/>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7113B31D" w14:textId="77777777" w:rsidR="00B43DBB" w:rsidRPr="00936EA8" w:rsidRDefault="00B43DBB" w:rsidP="00793699">
            <w:pPr>
              <w:widowControl/>
              <w:rPr>
                <w:color w:val="000000"/>
                <w:lang w:val="tr-TR" w:eastAsia="tr-TR"/>
              </w:rPr>
            </w:pPr>
          </w:p>
        </w:tc>
      </w:tr>
      <w:tr w:rsidR="00793699" w:rsidRPr="00936EA8" w14:paraId="7DD9E6FD" w14:textId="77777777" w:rsidTr="00223014">
        <w:trPr>
          <w:trHeight w:val="1444"/>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6044F419" w14:textId="77777777" w:rsidR="00793699" w:rsidRPr="00936EA8" w:rsidRDefault="00793699" w:rsidP="008D27BE">
            <w:pPr>
              <w:widowControl/>
              <w:jc w:val="center"/>
              <w:rPr>
                <w:b/>
                <w:bCs/>
                <w:color w:val="000000"/>
                <w:lang w:val="tr-TR" w:eastAsia="tr-TR"/>
              </w:rPr>
            </w:pPr>
            <w:r w:rsidRPr="00936EA8">
              <w:rPr>
                <w:b/>
                <w:bCs/>
                <w:color w:val="000000"/>
                <w:lang w:val="tr-TR" w:eastAsia="tr-TR"/>
              </w:rPr>
              <w:t>2</w:t>
            </w:r>
          </w:p>
        </w:tc>
        <w:tc>
          <w:tcPr>
            <w:tcW w:w="6382" w:type="dxa"/>
            <w:tcBorders>
              <w:top w:val="nil"/>
              <w:left w:val="nil"/>
              <w:bottom w:val="single" w:sz="4" w:space="0" w:color="auto"/>
              <w:right w:val="single" w:sz="4" w:space="0" w:color="auto"/>
            </w:tcBorders>
            <w:shd w:val="clear" w:color="auto" w:fill="auto"/>
            <w:vAlign w:val="center"/>
            <w:hideMark/>
          </w:tcPr>
          <w:p w14:paraId="50554CBB" w14:textId="489A8D5B" w:rsidR="00793699" w:rsidRPr="00936EA8" w:rsidRDefault="00641A74" w:rsidP="00793699">
            <w:pPr>
              <w:widowControl/>
              <w:rPr>
                <w:color w:val="000000"/>
                <w:lang w:val="tr-TR" w:eastAsia="tr-TR"/>
              </w:rPr>
            </w:pPr>
            <w:r w:rsidRPr="00936EA8">
              <w:rPr>
                <w:color w:val="000000"/>
                <w:lang w:val="tr-TR" w:eastAsia="tr-TR"/>
              </w:rPr>
              <w:t>Müfredatımızda yer alan Deneysel Psikoloji, Sosyal Psikoloji ve Psikolojik Testler derslerinin çıktılarının saha çalışmalarında psikologlara katkı sağladığı belirlenmiş.  Ders havuzunda seçmeli ders olarak yer alan Kültürel Psikoloji, Toplumsal Cinsiyet Psikolojisi derslerinin aktif hale getirilerek öğrencilerin bu dersleri seçmeleri sağlanacak.</w:t>
            </w:r>
          </w:p>
        </w:tc>
        <w:tc>
          <w:tcPr>
            <w:tcW w:w="2266" w:type="dxa"/>
            <w:tcBorders>
              <w:top w:val="nil"/>
              <w:left w:val="nil"/>
              <w:bottom w:val="nil"/>
              <w:right w:val="nil"/>
            </w:tcBorders>
            <w:shd w:val="clear" w:color="auto" w:fill="auto"/>
            <w:vAlign w:val="center"/>
          </w:tcPr>
          <w:p w14:paraId="736D801E" w14:textId="33CC36E0" w:rsidR="00793699" w:rsidRPr="00936EA8" w:rsidRDefault="00641A74" w:rsidP="00641A74">
            <w:pPr>
              <w:widowControl/>
              <w:rPr>
                <w:color w:val="000000"/>
                <w:lang w:val="tr-TR" w:eastAsia="tr-TR"/>
              </w:rPr>
            </w:pPr>
            <w:proofErr w:type="gramStart"/>
            <w:r w:rsidRPr="00936EA8">
              <w:rPr>
                <w:rFonts w:eastAsia="Calibri"/>
                <w:lang w:val="tr-TR"/>
              </w:rPr>
              <w:t xml:space="preserve">Bölüm Öğretim Üyeleri, Arş. </w:t>
            </w:r>
            <w:proofErr w:type="gramEnd"/>
            <w:r w:rsidRPr="00936EA8">
              <w:rPr>
                <w:rFonts w:eastAsia="Calibri"/>
                <w:lang w:val="tr-TR"/>
              </w:rPr>
              <w:t>Gör. Yağmur AYDIN</w:t>
            </w:r>
          </w:p>
        </w:tc>
        <w:tc>
          <w:tcPr>
            <w:tcW w:w="1617" w:type="dxa"/>
            <w:tcBorders>
              <w:top w:val="nil"/>
              <w:left w:val="single" w:sz="4" w:space="0" w:color="auto"/>
              <w:bottom w:val="single" w:sz="4" w:space="0" w:color="auto"/>
              <w:right w:val="single" w:sz="4" w:space="0" w:color="auto"/>
            </w:tcBorders>
            <w:shd w:val="clear" w:color="auto" w:fill="auto"/>
            <w:noWrap/>
            <w:vAlign w:val="center"/>
          </w:tcPr>
          <w:p w14:paraId="4AD8E51A" w14:textId="0920A67D" w:rsidR="00793699" w:rsidRPr="00936EA8" w:rsidRDefault="00641A74" w:rsidP="00793699">
            <w:pPr>
              <w:widowControl/>
              <w:rPr>
                <w:color w:val="000000"/>
                <w:lang w:val="tr-TR" w:eastAsia="tr-TR"/>
              </w:rPr>
            </w:pPr>
            <w:r w:rsidRPr="00936EA8">
              <w:rPr>
                <w:color w:val="000000"/>
                <w:lang w:val="tr-TR" w:eastAsia="tr-TR"/>
              </w:rPr>
              <w:t>Mart 2021</w:t>
            </w:r>
          </w:p>
        </w:tc>
      </w:tr>
      <w:tr w:rsidR="00793699" w:rsidRPr="00936EA8" w14:paraId="3C433CAB" w14:textId="77777777" w:rsidTr="00192D5F">
        <w:trPr>
          <w:trHeight w:val="593"/>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2B7F823B" w14:textId="77777777" w:rsidR="00793699" w:rsidRPr="00936EA8" w:rsidRDefault="00793699" w:rsidP="008D27BE">
            <w:pPr>
              <w:widowControl/>
              <w:jc w:val="center"/>
              <w:rPr>
                <w:b/>
                <w:bCs/>
                <w:color w:val="000000"/>
                <w:lang w:val="tr-TR" w:eastAsia="tr-TR"/>
              </w:rPr>
            </w:pPr>
            <w:r w:rsidRPr="00936EA8">
              <w:rPr>
                <w:b/>
                <w:bCs/>
                <w:color w:val="000000"/>
                <w:lang w:val="tr-TR" w:eastAsia="tr-TR"/>
              </w:rPr>
              <w:t>3</w:t>
            </w:r>
          </w:p>
        </w:tc>
        <w:tc>
          <w:tcPr>
            <w:tcW w:w="6382" w:type="dxa"/>
            <w:tcBorders>
              <w:top w:val="nil"/>
              <w:left w:val="nil"/>
              <w:bottom w:val="single" w:sz="4" w:space="0" w:color="auto"/>
              <w:right w:val="single" w:sz="4" w:space="0" w:color="auto"/>
            </w:tcBorders>
            <w:shd w:val="clear" w:color="auto" w:fill="auto"/>
            <w:vAlign w:val="center"/>
            <w:hideMark/>
          </w:tcPr>
          <w:p w14:paraId="55B3D0E6" w14:textId="43432F1B" w:rsidR="00793699" w:rsidRPr="00936EA8" w:rsidRDefault="003738D9" w:rsidP="00793699">
            <w:pPr>
              <w:widowControl/>
              <w:rPr>
                <w:color w:val="000000"/>
                <w:lang w:val="tr-TR" w:eastAsia="tr-TR"/>
              </w:rPr>
            </w:pPr>
            <w:r w:rsidRPr="00936EA8">
              <w:rPr>
                <w:color w:val="000000"/>
                <w:lang w:val="tr-TR" w:eastAsia="tr-TR"/>
              </w:rPr>
              <w:t>Müfredata Bilim Felsefesi dersi eklenecek.</w:t>
            </w:r>
          </w:p>
        </w:tc>
        <w:tc>
          <w:tcPr>
            <w:tcW w:w="2266" w:type="dxa"/>
            <w:tcBorders>
              <w:top w:val="single" w:sz="4" w:space="0" w:color="auto"/>
              <w:left w:val="nil"/>
              <w:bottom w:val="single" w:sz="4" w:space="0" w:color="auto"/>
              <w:right w:val="single" w:sz="4" w:space="0" w:color="auto"/>
            </w:tcBorders>
            <w:shd w:val="clear" w:color="auto" w:fill="auto"/>
            <w:vAlign w:val="center"/>
          </w:tcPr>
          <w:p w14:paraId="6E61DB9F" w14:textId="24BA6CB4" w:rsidR="00793699" w:rsidRPr="00936EA8" w:rsidRDefault="003738D9" w:rsidP="00793699">
            <w:pPr>
              <w:widowControl/>
              <w:rPr>
                <w:color w:val="000000"/>
                <w:lang w:val="tr-TR" w:eastAsia="tr-TR"/>
              </w:rPr>
            </w:pPr>
            <w:proofErr w:type="gramStart"/>
            <w:r w:rsidRPr="00936EA8">
              <w:rPr>
                <w:rFonts w:eastAsia="Calibri"/>
                <w:lang w:val="tr-TR"/>
              </w:rPr>
              <w:t xml:space="preserve">Bölüm Öğretim Üyeleri, Arş. </w:t>
            </w:r>
            <w:proofErr w:type="gramEnd"/>
            <w:r w:rsidRPr="00936EA8">
              <w:rPr>
                <w:rFonts w:eastAsia="Calibri"/>
                <w:lang w:val="tr-TR"/>
              </w:rPr>
              <w:t>Gör. Yağmur AYDIN</w:t>
            </w:r>
          </w:p>
        </w:tc>
        <w:tc>
          <w:tcPr>
            <w:tcW w:w="1617" w:type="dxa"/>
            <w:tcBorders>
              <w:top w:val="nil"/>
              <w:left w:val="nil"/>
              <w:bottom w:val="single" w:sz="4" w:space="0" w:color="auto"/>
              <w:right w:val="single" w:sz="4" w:space="0" w:color="auto"/>
            </w:tcBorders>
            <w:shd w:val="clear" w:color="auto" w:fill="auto"/>
            <w:noWrap/>
            <w:vAlign w:val="center"/>
          </w:tcPr>
          <w:p w14:paraId="3B335B52" w14:textId="6F184EB0" w:rsidR="00793699" w:rsidRPr="00936EA8" w:rsidRDefault="003738D9" w:rsidP="00793699">
            <w:pPr>
              <w:widowControl/>
              <w:rPr>
                <w:color w:val="000000"/>
                <w:lang w:val="tr-TR" w:eastAsia="tr-TR"/>
              </w:rPr>
            </w:pPr>
            <w:r w:rsidRPr="00936EA8">
              <w:rPr>
                <w:color w:val="000000"/>
                <w:lang w:val="tr-TR" w:eastAsia="tr-TR"/>
              </w:rPr>
              <w:t>Mart 2021</w:t>
            </w:r>
          </w:p>
        </w:tc>
      </w:tr>
      <w:tr w:rsidR="0038216D" w:rsidRPr="00936EA8" w14:paraId="0FF2C5BF" w14:textId="77777777" w:rsidTr="0038216D">
        <w:trPr>
          <w:trHeight w:val="1067"/>
        </w:trPr>
        <w:tc>
          <w:tcPr>
            <w:tcW w:w="464" w:type="dxa"/>
            <w:tcBorders>
              <w:top w:val="nil"/>
              <w:left w:val="single" w:sz="4" w:space="0" w:color="auto"/>
              <w:bottom w:val="single" w:sz="4" w:space="0" w:color="auto"/>
              <w:right w:val="single" w:sz="4" w:space="0" w:color="auto"/>
            </w:tcBorders>
            <w:shd w:val="clear" w:color="auto" w:fill="auto"/>
            <w:vAlign w:val="center"/>
          </w:tcPr>
          <w:p w14:paraId="4AD67592" w14:textId="6F98F505" w:rsidR="0038216D" w:rsidRPr="00936EA8" w:rsidRDefault="0038216D" w:rsidP="008D27BE">
            <w:pPr>
              <w:widowControl/>
              <w:jc w:val="center"/>
              <w:rPr>
                <w:b/>
                <w:bCs/>
                <w:color w:val="000000"/>
                <w:lang w:val="tr-TR" w:eastAsia="tr-TR"/>
              </w:rPr>
            </w:pPr>
            <w:r w:rsidRPr="00936EA8">
              <w:rPr>
                <w:b/>
                <w:bCs/>
                <w:color w:val="000000"/>
                <w:lang w:val="tr-TR" w:eastAsia="tr-TR"/>
              </w:rPr>
              <w:t>4</w:t>
            </w:r>
          </w:p>
        </w:tc>
        <w:tc>
          <w:tcPr>
            <w:tcW w:w="6382" w:type="dxa"/>
            <w:tcBorders>
              <w:top w:val="nil"/>
              <w:left w:val="nil"/>
              <w:bottom w:val="single" w:sz="4" w:space="0" w:color="auto"/>
              <w:right w:val="single" w:sz="4" w:space="0" w:color="auto"/>
            </w:tcBorders>
            <w:shd w:val="clear" w:color="auto" w:fill="auto"/>
            <w:vAlign w:val="center"/>
          </w:tcPr>
          <w:p w14:paraId="2069501C" w14:textId="39395E61" w:rsidR="0038216D" w:rsidRPr="00936EA8" w:rsidRDefault="0038216D" w:rsidP="00793699">
            <w:pPr>
              <w:widowControl/>
              <w:rPr>
                <w:color w:val="000000"/>
                <w:lang w:val="tr-TR" w:eastAsia="tr-TR"/>
              </w:rPr>
            </w:pPr>
            <w:r w:rsidRPr="00936EA8">
              <w:rPr>
                <w:color w:val="000000"/>
                <w:lang w:val="tr-TR" w:eastAsia="tr-TR"/>
              </w:rPr>
              <w:t>Belediyelerde Sosyal Psikoloji alanında uzmanlaşmış meslek elemanlarını derslere davet edilecek</w:t>
            </w:r>
          </w:p>
        </w:tc>
        <w:tc>
          <w:tcPr>
            <w:tcW w:w="2266" w:type="dxa"/>
            <w:tcBorders>
              <w:top w:val="single" w:sz="4" w:space="0" w:color="auto"/>
              <w:left w:val="nil"/>
              <w:bottom w:val="single" w:sz="4" w:space="0" w:color="auto"/>
              <w:right w:val="single" w:sz="4" w:space="0" w:color="auto"/>
            </w:tcBorders>
            <w:shd w:val="clear" w:color="auto" w:fill="auto"/>
            <w:vAlign w:val="center"/>
          </w:tcPr>
          <w:p w14:paraId="0333157F" w14:textId="0D3E8D51" w:rsidR="0038216D" w:rsidRPr="00936EA8" w:rsidRDefault="0038216D" w:rsidP="00793699">
            <w:pPr>
              <w:widowControl/>
              <w:rPr>
                <w:rFonts w:eastAsia="Calibri"/>
                <w:lang w:val="tr-TR"/>
              </w:rPr>
            </w:pPr>
            <w:r w:rsidRPr="00936EA8">
              <w:rPr>
                <w:rFonts w:eastAsia="Calibri"/>
                <w:lang w:val="tr-TR"/>
              </w:rPr>
              <w:t>Prof. Dr. Ünsal YETİM, Prof. Dr. Banu YAZGAN İNANÇ</w:t>
            </w:r>
          </w:p>
        </w:tc>
        <w:tc>
          <w:tcPr>
            <w:tcW w:w="1617" w:type="dxa"/>
            <w:tcBorders>
              <w:top w:val="nil"/>
              <w:left w:val="nil"/>
              <w:bottom w:val="single" w:sz="4" w:space="0" w:color="auto"/>
              <w:right w:val="single" w:sz="4" w:space="0" w:color="auto"/>
            </w:tcBorders>
            <w:shd w:val="clear" w:color="auto" w:fill="auto"/>
            <w:noWrap/>
            <w:vAlign w:val="center"/>
          </w:tcPr>
          <w:p w14:paraId="59CC5C03" w14:textId="19D7C89C" w:rsidR="0038216D" w:rsidRPr="00936EA8" w:rsidRDefault="0038216D" w:rsidP="00793699">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Değerlendirilecektir.</w:t>
            </w:r>
          </w:p>
        </w:tc>
      </w:tr>
      <w:tr w:rsidR="00793699" w:rsidRPr="00936EA8" w14:paraId="39CF6524" w14:textId="77777777" w:rsidTr="0038216D">
        <w:trPr>
          <w:trHeight w:val="1067"/>
        </w:trPr>
        <w:tc>
          <w:tcPr>
            <w:tcW w:w="464" w:type="dxa"/>
            <w:tcBorders>
              <w:top w:val="nil"/>
              <w:left w:val="single" w:sz="4" w:space="0" w:color="auto"/>
              <w:bottom w:val="single" w:sz="4" w:space="0" w:color="auto"/>
              <w:right w:val="single" w:sz="4" w:space="0" w:color="auto"/>
            </w:tcBorders>
            <w:shd w:val="clear" w:color="auto" w:fill="auto"/>
            <w:vAlign w:val="center"/>
          </w:tcPr>
          <w:p w14:paraId="1A147FDD" w14:textId="4CF9576E" w:rsidR="00793699" w:rsidRPr="00936EA8" w:rsidRDefault="0038216D" w:rsidP="008D27BE">
            <w:pPr>
              <w:widowControl/>
              <w:jc w:val="center"/>
              <w:rPr>
                <w:b/>
                <w:bCs/>
                <w:color w:val="000000"/>
                <w:lang w:val="tr-TR" w:eastAsia="tr-TR"/>
              </w:rPr>
            </w:pPr>
            <w:r w:rsidRPr="00936EA8">
              <w:rPr>
                <w:b/>
                <w:bCs/>
                <w:color w:val="000000"/>
                <w:lang w:val="tr-TR" w:eastAsia="tr-TR"/>
              </w:rPr>
              <w:t>5</w:t>
            </w:r>
          </w:p>
        </w:tc>
        <w:tc>
          <w:tcPr>
            <w:tcW w:w="6382" w:type="dxa"/>
            <w:tcBorders>
              <w:top w:val="nil"/>
              <w:left w:val="nil"/>
              <w:bottom w:val="single" w:sz="4" w:space="0" w:color="auto"/>
              <w:right w:val="single" w:sz="4" w:space="0" w:color="auto"/>
            </w:tcBorders>
            <w:shd w:val="clear" w:color="auto" w:fill="auto"/>
            <w:vAlign w:val="center"/>
          </w:tcPr>
          <w:p w14:paraId="1F79F85C" w14:textId="57AF6C18" w:rsidR="00793699" w:rsidRPr="00936EA8" w:rsidRDefault="0038216D" w:rsidP="00793699">
            <w:pPr>
              <w:widowControl/>
              <w:rPr>
                <w:color w:val="000000"/>
                <w:lang w:val="tr-TR" w:eastAsia="tr-TR"/>
              </w:rPr>
            </w:pPr>
            <w:r w:rsidRPr="00936EA8">
              <w:rPr>
                <w:color w:val="000000"/>
                <w:lang w:val="tr-TR" w:eastAsia="tr-TR"/>
              </w:rPr>
              <w:t>Hukuk ve adli psikoloji alanlarının arasındaki bağın güçlendirilmesine yönelik ders havuzunda yer alan Adli Psikoloji ders</w:t>
            </w:r>
            <w:r w:rsidR="00223014" w:rsidRPr="00936EA8">
              <w:rPr>
                <w:color w:val="000000"/>
                <w:lang w:val="tr-TR" w:eastAsia="tr-TR"/>
              </w:rPr>
              <w:t>inin seçilmesi için öğrenciler</w:t>
            </w:r>
            <w:r w:rsidRPr="00936EA8">
              <w:rPr>
                <w:color w:val="000000"/>
                <w:lang w:val="tr-TR" w:eastAsia="tr-TR"/>
              </w:rPr>
              <w:t xml:space="preserve"> </w:t>
            </w:r>
            <w:r w:rsidR="00223014" w:rsidRPr="00936EA8">
              <w:rPr>
                <w:color w:val="000000"/>
                <w:lang w:val="tr-TR" w:eastAsia="tr-TR"/>
              </w:rPr>
              <w:t>teşvik edilecek.</w:t>
            </w:r>
          </w:p>
        </w:tc>
        <w:tc>
          <w:tcPr>
            <w:tcW w:w="2266" w:type="dxa"/>
            <w:tcBorders>
              <w:top w:val="single" w:sz="4" w:space="0" w:color="auto"/>
              <w:left w:val="nil"/>
              <w:bottom w:val="single" w:sz="4" w:space="0" w:color="auto"/>
              <w:right w:val="single" w:sz="4" w:space="0" w:color="auto"/>
            </w:tcBorders>
            <w:shd w:val="clear" w:color="auto" w:fill="auto"/>
            <w:vAlign w:val="center"/>
          </w:tcPr>
          <w:p w14:paraId="2539A84E" w14:textId="21653B9A" w:rsidR="00793699" w:rsidRPr="00936EA8" w:rsidRDefault="0038216D" w:rsidP="00793699">
            <w:pPr>
              <w:widowControl/>
              <w:rPr>
                <w:color w:val="000000"/>
                <w:lang w:val="tr-TR" w:eastAsia="tr-TR"/>
              </w:rPr>
            </w:pPr>
            <w:proofErr w:type="gramStart"/>
            <w:r w:rsidRPr="00936EA8">
              <w:rPr>
                <w:rFonts w:eastAsia="Calibri"/>
                <w:lang w:val="tr-TR"/>
              </w:rPr>
              <w:t xml:space="preserve">Bölüm Öğretim Üyeleri, Arş. </w:t>
            </w:r>
            <w:proofErr w:type="gramEnd"/>
            <w:r w:rsidRPr="00936EA8">
              <w:rPr>
                <w:rFonts w:eastAsia="Calibri"/>
                <w:lang w:val="tr-TR"/>
              </w:rPr>
              <w:t>Gör. Yağmur AYDIN</w:t>
            </w:r>
          </w:p>
        </w:tc>
        <w:tc>
          <w:tcPr>
            <w:tcW w:w="1617" w:type="dxa"/>
            <w:tcBorders>
              <w:top w:val="nil"/>
              <w:left w:val="nil"/>
              <w:bottom w:val="single" w:sz="4" w:space="0" w:color="auto"/>
              <w:right w:val="single" w:sz="4" w:space="0" w:color="auto"/>
            </w:tcBorders>
            <w:shd w:val="clear" w:color="auto" w:fill="auto"/>
            <w:noWrap/>
            <w:vAlign w:val="center"/>
          </w:tcPr>
          <w:p w14:paraId="2FFA8BBC" w14:textId="74E80822" w:rsidR="00793699" w:rsidRPr="00936EA8" w:rsidRDefault="0038216D" w:rsidP="00793699">
            <w:pPr>
              <w:widowControl/>
              <w:rPr>
                <w:color w:val="000000"/>
                <w:lang w:val="tr-TR" w:eastAsia="tr-TR"/>
              </w:rPr>
            </w:pPr>
            <w:r w:rsidRPr="00936EA8">
              <w:rPr>
                <w:color w:val="000000"/>
                <w:lang w:val="tr-TR" w:eastAsia="tr-TR"/>
              </w:rPr>
              <w:t>Eylül 2021</w:t>
            </w:r>
          </w:p>
        </w:tc>
      </w:tr>
      <w:tr w:rsidR="00B43DBB" w:rsidRPr="00936EA8" w14:paraId="66F297A1" w14:textId="77777777" w:rsidTr="00192D5F">
        <w:trPr>
          <w:trHeight w:val="272"/>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tcPr>
          <w:p w14:paraId="7A7B4AD4" w14:textId="1CA377AF" w:rsidR="00B43DBB" w:rsidRPr="00936EA8" w:rsidRDefault="00107B6A" w:rsidP="00107B6A">
            <w:pPr>
              <w:widowControl/>
              <w:rPr>
                <w:b/>
                <w:bCs/>
                <w:color w:val="000000"/>
                <w:lang w:val="tr-TR" w:eastAsia="tr-TR"/>
              </w:rPr>
            </w:pPr>
            <w:r w:rsidRPr="00936EA8">
              <w:rPr>
                <w:b/>
                <w:bCs/>
                <w:color w:val="000000"/>
                <w:lang w:val="tr-TR" w:eastAsia="tr-TR"/>
              </w:rPr>
              <w:t>B. Araştırma-Geliştirme</w:t>
            </w:r>
          </w:p>
        </w:tc>
      </w:tr>
      <w:tr w:rsidR="008D27BE" w:rsidRPr="00936EA8" w14:paraId="72685EAD"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2A5071D9" w14:textId="77777777" w:rsidR="008D27BE" w:rsidRPr="00936EA8" w:rsidRDefault="008D27BE" w:rsidP="008D27BE">
            <w:pPr>
              <w:widowControl/>
              <w:jc w:val="center"/>
              <w:rPr>
                <w:b/>
                <w:bCs/>
                <w:color w:val="000000"/>
                <w:lang w:val="tr-TR" w:eastAsia="tr-TR"/>
              </w:rPr>
            </w:pPr>
            <w:r w:rsidRPr="00936EA8">
              <w:rPr>
                <w:b/>
                <w:bCs/>
                <w:color w:val="000000"/>
                <w:lang w:val="tr-TR" w:eastAsia="tr-TR"/>
              </w:rPr>
              <w:t>1</w:t>
            </w:r>
          </w:p>
          <w:p w14:paraId="03AFFBFF" w14:textId="46479034" w:rsidR="008D27BE" w:rsidRPr="00936EA8" w:rsidRDefault="008D27BE" w:rsidP="008D27BE">
            <w:pPr>
              <w:widowControl/>
              <w:jc w:val="center"/>
              <w:rPr>
                <w:b/>
                <w:bCs/>
                <w:color w:val="000000"/>
                <w:lang w:val="tr-TR" w:eastAsia="tr-TR"/>
              </w:rPr>
            </w:pPr>
          </w:p>
        </w:tc>
        <w:tc>
          <w:tcPr>
            <w:tcW w:w="6382" w:type="dxa"/>
            <w:vMerge w:val="restart"/>
            <w:tcBorders>
              <w:top w:val="nil"/>
              <w:left w:val="single" w:sz="4" w:space="0" w:color="auto"/>
              <w:bottom w:val="single" w:sz="4" w:space="0" w:color="auto"/>
              <w:right w:val="single" w:sz="4" w:space="0" w:color="auto"/>
            </w:tcBorders>
            <w:shd w:val="clear" w:color="auto" w:fill="auto"/>
            <w:vAlign w:val="center"/>
          </w:tcPr>
          <w:p w14:paraId="4CCFB0B6" w14:textId="50151A68" w:rsidR="00F71148" w:rsidRPr="00936EA8" w:rsidRDefault="00F71148" w:rsidP="00F71148">
            <w:pPr>
              <w:pStyle w:val="AralkYok"/>
              <w:rPr>
                <w:color w:val="000000"/>
                <w:lang w:val="tr-TR" w:eastAsia="tr-TR"/>
              </w:rPr>
            </w:pPr>
            <w:r w:rsidRPr="00936EA8">
              <w:rPr>
                <w:color w:val="000000"/>
                <w:lang w:val="tr-TR" w:eastAsia="tr-TR"/>
              </w:rPr>
              <w:t>Bölgesel sosyal doku ve ihtiyaç analizlerine yönelik</w:t>
            </w:r>
            <w:r w:rsidR="00223014" w:rsidRPr="00936EA8">
              <w:rPr>
                <w:color w:val="000000"/>
                <w:lang w:val="tr-TR" w:eastAsia="tr-TR"/>
              </w:rPr>
              <w:t xml:space="preserve"> bilimsel çalışmalar yapılacak.</w:t>
            </w:r>
          </w:p>
          <w:p w14:paraId="11630675" w14:textId="6A80086A" w:rsidR="008D27BE" w:rsidRPr="00936EA8" w:rsidRDefault="008D27BE" w:rsidP="008D27BE">
            <w:pPr>
              <w:widowControl/>
              <w:rPr>
                <w:color w:val="000000"/>
                <w:lang w:val="tr-TR" w:eastAsia="tr-TR"/>
              </w:rPr>
            </w:pP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1EFB7F69" w14:textId="45F70438" w:rsidR="008D27BE" w:rsidRPr="00936EA8" w:rsidRDefault="00F71148" w:rsidP="008D27BE">
            <w:pPr>
              <w:widowControl/>
              <w:rPr>
                <w:color w:val="000000"/>
                <w:lang w:val="tr-TR" w:eastAsia="tr-TR"/>
              </w:rPr>
            </w:pPr>
            <w:r w:rsidRPr="00936EA8">
              <w:rPr>
                <w:rFonts w:eastAsia="Calibri"/>
                <w:lang w:val="tr-TR"/>
              </w:rPr>
              <w:t xml:space="preserve">Arş. Gör. Yağmur AYDIN, Psikolog Nazlı Cemre DURSUN, </w:t>
            </w:r>
            <w:r w:rsidR="008D2C58" w:rsidRPr="00936EA8">
              <w:rPr>
                <w:rFonts w:eastAsia="Calibri"/>
                <w:lang w:val="tr-TR"/>
              </w:rPr>
              <w:t xml:space="preserve">Psikolog Gülnihal BİLİM </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3153AEDF" w14:textId="532AB3F6" w:rsidR="008D27BE" w:rsidRPr="00936EA8" w:rsidRDefault="008D2C58" w:rsidP="008D27BE">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Değerlendirilecektir</w:t>
            </w:r>
          </w:p>
        </w:tc>
      </w:tr>
      <w:tr w:rsidR="008D27BE" w:rsidRPr="00936EA8" w14:paraId="0CE0246A" w14:textId="77777777" w:rsidTr="00936EA8">
        <w:trPr>
          <w:trHeight w:val="652"/>
        </w:trPr>
        <w:tc>
          <w:tcPr>
            <w:tcW w:w="464" w:type="dxa"/>
            <w:vMerge/>
            <w:tcBorders>
              <w:top w:val="nil"/>
              <w:left w:val="single" w:sz="4" w:space="0" w:color="auto"/>
              <w:bottom w:val="single" w:sz="4" w:space="0" w:color="auto"/>
              <w:right w:val="single" w:sz="4" w:space="0" w:color="auto"/>
            </w:tcBorders>
            <w:vAlign w:val="center"/>
            <w:hideMark/>
          </w:tcPr>
          <w:p w14:paraId="2904FF7F" w14:textId="77777777" w:rsidR="008D27BE" w:rsidRPr="00936EA8" w:rsidRDefault="008D27BE" w:rsidP="008D27BE">
            <w:pPr>
              <w:widowControl/>
              <w:jc w:val="center"/>
              <w:rPr>
                <w:b/>
                <w:bCs/>
                <w:color w:val="000000"/>
                <w:lang w:val="tr-TR" w:eastAsia="tr-TR"/>
              </w:rPr>
            </w:pPr>
          </w:p>
        </w:tc>
        <w:tc>
          <w:tcPr>
            <w:tcW w:w="6382" w:type="dxa"/>
            <w:vMerge/>
            <w:tcBorders>
              <w:top w:val="nil"/>
              <w:left w:val="single" w:sz="4" w:space="0" w:color="auto"/>
              <w:bottom w:val="single" w:sz="4" w:space="0" w:color="auto"/>
              <w:right w:val="single" w:sz="4" w:space="0" w:color="auto"/>
            </w:tcBorders>
            <w:vAlign w:val="center"/>
          </w:tcPr>
          <w:p w14:paraId="3FCA6D4C" w14:textId="77777777" w:rsidR="008D27BE" w:rsidRPr="00936EA8" w:rsidRDefault="008D27BE" w:rsidP="008D27BE">
            <w:pPr>
              <w:widowControl/>
              <w:rPr>
                <w:color w:val="000000"/>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53CFE55C" w14:textId="77777777" w:rsidR="008D27BE" w:rsidRPr="00936EA8" w:rsidRDefault="008D27BE" w:rsidP="008D27BE">
            <w:pPr>
              <w:widowControl/>
              <w:rPr>
                <w:color w:val="000000"/>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699ED1B6" w14:textId="77777777" w:rsidR="008D27BE" w:rsidRPr="00936EA8" w:rsidRDefault="008D27BE" w:rsidP="008D27BE">
            <w:pPr>
              <w:widowControl/>
              <w:rPr>
                <w:color w:val="000000"/>
                <w:lang w:val="tr-TR" w:eastAsia="tr-TR"/>
              </w:rPr>
            </w:pPr>
          </w:p>
        </w:tc>
      </w:tr>
      <w:tr w:rsidR="008D27BE" w:rsidRPr="00936EA8" w14:paraId="5AD9AD89"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DE19C33" w14:textId="56712CC5" w:rsidR="008D27BE" w:rsidRPr="00936EA8" w:rsidRDefault="008D27BE" w:rsidP="008D27BE">
            <w:pPr>
              <w:widowControl/>
              <w:jc w:val="center"/>
              <w:rPr>
                <w:b/>
                <w:bCs/>
                <w:color w:val="000000"/>
                <w:lang w:val="tr-TR" w:eastAsia="tr-TR"/>
              </w:rPr>
            </w:pPr>
            <w:r w:rsidRPr="00936EA8">
              <w:rPr>
                <w:b/>
                <w:bCs/>
                <w:color w:val="000000"/>
                <w:lang w:val="tr-TR" w:eastAsia="tr-TR"/>
              </w:rPr>
              <w:t>2</w:t>
            </w:r>
          </w:p>
        </w:tc>
        <w:tc>
          <w:tcPr>
            <w:tcW w:w="6382" w:type="dxa"/>
            <w:vMerge w:val="restart"/>
            <w:tcBorders>
              <w:top w:val="nil"/>
              <w:left w:val="single" w:sz="4" w:space="0" w:color="auto"/>
              <w:bottom w:val="single" w:sz="4" w:space="0" w:color="auto"/>
              <w:right w:val="single" w:sz="4" w:space="0" w:color="auto"/>
            </w:tcBorders>
            <w:shd w:val="clear" w:color="auto" w:fill="auto"/>
            <w:vAlign w:val="center"/>
          </w:tcPr>
          <w:p w14:paraId="23321204" w14:textId="0782A4C4" w:rsidR="008D27BE" w:rsidRPr="00936EA8" w:rsidRDefault="008D2C58" w:rsidP="008D27BE">
            <w:pPr>
              <w:widowControl/>
              <w:rPr>
                <w:color w:val="000000"/>
                <w:lang w:val="tr-TR" w:eastAsia="tr-TR"/>
              </w:rPr>
            </w:pPr>
            <w:r w:rsidRPr="00936EA8">
              <w:rPr>
                <w:color w:val="000000"/>
                <w:lang w:val="tr-TR" w:eastAsia="tr-TR"/>
              </w:rPr>
              <w:t>Üniversite bünyesinde öğrencilerin aktif katılımlarıyla beraber projelerin yürütülebileceği Kadın Araştırma Birimleri oluşturulması</w:t>
            </w:r>
            <w:r w:rsidR="00223014" w:rsidRPr="00936EA8">
              <w:rPr>
                <w:color w:val="000000"/>
                <w:lang w:val="tr-TR" w:eastAsia="tr-TR"/>
              </w:rPr>
              <w:t>na yönelik çalışmalar yapılacak.</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52E9F3DA" w14:textId="2846BFEE" w:rsidR="008D27BE" w:rsidRPr="00936EA8" w:rsidRDefault="008D2C58" w:rsidP="008D27BE">
            <w:pPr>
              <w:widowControl/>
              <w:rPr>
                <w:color w:val="000000"/>
                <w:lang w:val="tr-TR" w:eastAsia="tr-TR"/>
              </w:rPr>
            </w:pPr>
            <w:r w:rsidRPr="00936EA8">
              <w:rPr>
                <w:color w:val="000000"/>
                <w:lang w:val="tr-TR" w:eastAsia="tr-TR"/>
              </w:rPr>
              <w:t xml:space="preserve">Bölüm Öğretim Üyeleri, Psikolog Ekin SÖZER  </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743CC836" w14:textId="0AAB88FA" w:rsidR="008D27BE" w:rsidRPr="00936EA8" w:rsidRDefault="008D2C58" w:rsidP="008D27BE">
            <w:pPr>
              <w:widowControl/>
              <w:rPr>
                <w:color w:val="000000"/>
                <w:lang w:val="tr-TR" w:eastAsia="tr-TR"/>
              </w:rPr>
            </w:pPr>
            <w:r w:rsidRPr="00936EA8">
              <w:rPr>
                <w:color w:val="000000"/>
                <w:lang w:val="tr-TR" w:eastAsia="tr-TR"/>
              </w:rPr>
              <w:t>Nisan 2021</w:t>
            </w:r>
          </w:p>
        </w:tc>
      </w:tr>
      <w:tr w:rsidR="00B43DBB" w:rsidRPr="00936EA8" w14:paraId="7642A88B" w14:textId="77777777" w:rsidTr="00936EA8">
        <w:trPr>
          <w:trHeight w:val="372"/>
        </w:trPr>
        <w:tc>
          <w:tcPr>
            <w:tcW w:w="464" w:type="dxa"/>
            <w:vMerge/>
            <w:tcBorders>
              <w:top w:val="nil"/>
              <w:left w:val="single" w:sz="4" w:space="0" w:color="auto"/>
              <w:bottom w:val="single" w:sz="4" w:space="0" w:color="auto"/>
              <w:right w:val="single" w:sz="4" w:space="0" w:color="auto"/>
            </w:tcBorders>
            <w:vAlign w:val="center"/>
            <w:hideMark/>
          </w:tcPr>
          <w:p w14:paraId="6BE34C97" w14:textId="77777777" w:rsidR="00B43DBB" w:rsidRPr="00936EA8" w:rsidRDefault="00B43DBB" w:rsidP="008D27BE">
            <w:pPr>
              <w:widowControl/>
              <w:jc w:val="center"/>
              <w:rPr>
                <w:b/>
                <w:bCs/>
                <w:color w:val="000000"/>
                <w:lang w:val="tr-TR" w:eastAsia="tr-TR"/>
              </w:rPr>
            </w:pPr>
          </w:p>
        </w:tc>
        <w:tc>
          <w:tcPr>
            <w:tcW w:w="6382" w:type="dxa"/>
            <w:vMerge/>
            <w:tcBorders>
              <w:top w:val="nil"/>
              <w:left w:val="single" w:sz="4" w:space="0" w:color="auto"/>
              <w:bottom w:val="single" w:sz="4" w:space="0" w:color="auto"/>
              <w:right w:val="single" w:sz="4" w:space="0" w:color="auto"/>
            </w:tcBorders>
            <w:vAlign w:val="center"/>
          </w:tcPr>
          <w:p w14:paraId="09FE254F" w14:textId="77777777" w:rsidR="00B43DBB" w:rsidRPr="00936EA8" w:rsidRDefault="00B43DBB" w:rsidP="00793699">
            <w:pPr>
              <w:widowControl/>
              <w:rPr>
                <w:color w:val="000000"/>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75EA0344" w14:textId="77777777" w:rsidR="00B43DBB" w:rsidRPr="00936EA8" w:rsidRDefault="00B43DBB" w:rsidP="00793699">
            <w:pPr>
              <w:widowControl/>
              <w:rPr>
                <w:color w:val="000000"/>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2D8C310E" w14:textId="77777777" w:rsidR="00B43DBB" w:rsidRPr="00936EA8" w:rsidRDefault="00B43DBB" w:rsidP="00793699">
            <w:pPr>
              <w:widowControl/>
              <w:rPr>
                <w:color w:val="000000"/>
                <w:lang w:val="tr-TR" w:eastAsia="tr-TR"/>
              </w:rPr>
            </w:pPr>
          </w:p>
        </w:tc>
      </w:tr>
      <w:tr w:rsidR="00B43DBB" w:rsidRPr="00936EA8" w14:paraId="2E798BE5" w14:textId="77777777" w:rsidTr="00192D5F">
        <w:trPr>
          <w:trHeight w:val="336"/>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hideMark/>
          </w:tcPr>
          <w:p w14:paraId="15AD2538" w14:textId="77777777" w:rsidR="00B43DBB" w:rsidRPr="00936EA8" w:rsidRDefault="00B43DBB" w:rsidP="00107B6A">
            <w:pPr>
              <w:widowControl/>
              <w:rPr>
                <w:b/>
                <w:bCs/>
                <w:color w:val="000000"/>
                <w:lang w:val="tr-TR" w:eastAsia="tr-TR"/>
              </w:rPr>
            </w:pPr>
            <w:proofErr w:type="spellStart"/>
            <w:r w:rsidRPr="00936EA8">
              <w:rPr>
                <w:b/>
                <w:bCs/>
                <w:color w:val="000000"/>
                <w:lang w:val="tr-TR" w:eastAsia="tr-TR"/>
              </w:rPr>
              <w:t>C.Toplumsal</w:t>
            </w:r>
            <w:proofErr w:type="spellEnd"/>
            <w:r w:rsidRPr="00936EA8">
              <w:rPr>
                <w:b/>
                <w:bCs/>
                <w:color w:val="000000"/>
                <w:lang w:val="tr-TR" w:eastAsia="tr-TR"/>
              </w:rPr>
              <w:t xml:space="preserve"> Katkı</w:t>
            </w:r>
          </w:p>
        </w:tc>
      </w:tr>
      <w:tr w:rsidR="008D27BE" w:rsidRPr="00936EA8" w14:paraId="0D768E96"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7F88CAA" w14:textId="77777777" w:rsidR="008D27BE" w:rsidRPr="00936EA8" w:rsidRDefault="008D27BE" w:rsidP="008D27BE">
            <w:pPr>
              <w:widowControl/>
              <w:jc w:val="center"/>
              <w:rPr>
                <w:b/>
                <w:bCs/>
                <w:color w:val="000000"/>
                <w:lang w:val="tr-TR" w:eastAsia="tr-TR"/>
              </w:rPr>
            </w:pPr>
            <w:r w:rsidRPr="00936EA8">
              <w:rPr>
                <w:b/>
                <w:bCs/>
                <w:color w:val="000000"/>
                <w:lang w:val="tr-TR" w:eastAsia="tr-TR"/>
              </w:rPr>
              <w:t>1</w:t>
            </w:r>
          </w:p>
        </w:tc>
        <w:tc>
          <w:tcPr>
            <w:tcW w:w="6382" w:type="dxa"/>
            <w:vMerge w:val="restart"/>
            <w:tcBorders>
              <w:top w:val="nil"/>
              <w:left w:val="single" w:sz="4" w:space="0" w:color="auto"/>
              <w:bottom w:val="single" w:sz="4" w:space="0" w:color="000000"/>
              <w:right w:val="single" w:sz="4" w:space="0" w:color="auto"/>
            </w:tcBorders>
            <w:shd w:val="clear" w:color="auto" w:fill="auto"/>
            <w:vAlign w:val="center"/>
          </w:tcPr>
          <w:p w14:paraId="6538F946" w14:textId="41603749" w:rsidR="008D27BE" w:rsidRPr="00936EA8" w:rsidRDefault="00223014" w:rsidP="008D27BE">
            <w:pPr>
              <w:widowControl/>
              <w:rPr>
                <w:color w:val="000000"/>
                <w:lang w:val="tr-TR" w:eastAsia="tr-TR"/>
              </w:rPr>
            </w:pPr>
            <w:r w:rsidRPr="00936EA8">
              <w:rPr>
                <w:color w:val="000000"/>
                <w:lang w:val="tr-TR" w:eastAsia="tr-TR"/>
              </w:rPr>
              <w:t xml:space="preserve">Topluma yönelik </w:t>
            </w:r>
            <w:proofErr w:type="gramStart"/>
            <w:r w:rsidRPr="00936EA8">
              <w:rPr>
                <w:color w:val="000000"/>
                <w:lang w:val="tr-TR" w:eastAsia="tr-TR"/>
              </w:rPr>
              <w:t>travma</w:t>
            </w:r>
            <w:proofErr w:type="gramEnd"/>
            <w:r w:rsidRPr="00936EA8">
              <w:rPr>
                <w:color w:val="000000"/>
                <w:lang w:val="tr-TR" w:eastAsia="tr-TR"/>
              </w:rPr>
              <w:t xml:space="preserve"> odaklı yaklaşımlara dair çalışmalar yapılarak bu alanda seminerler düzenlenecektir.</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hideMark/>
          </w:tcPr>
          <w:p w14:paraId="55BFD004" w14:textId="362655DE" w:rsidR="008D27BE" w:rsidRPr="00936EA8" w:rsidRDefault="00223014" w:rsidP="008D27BE">
            <w:pPr>
              <w:widowControl/>
              <w:rPr>
                <w:color w:val="000000"/>
                <w:lang w:val="tr-TR" w:eastAsia="tr-TR"/>
              </w:rPr>
            </w:pPr>
            <w:r w:rsidRPr="00936EA8">
              <w:rPr>
                <w:rFonts w:eastAsia="Calibri"/>
                <w:lang w:val="tr-TR"/>
              </w:rPr>
              <w:t xml:space="preserve">Bölüm Öğretim Üyeleri </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3A9BFE46" w14:textId="0B349DDE" w:rsidR="008D27BE" w:rsidRPr="00936EA8" w:rsidRDefault="00223014" w:rsidP="008D27BE">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Değerlendirilecektir.</w:t>
            </w:r>
          </w:p>
        </w:tc>
      </w:tr>
      <w:tr w:rsidR="008D27BE" w:rsidRPr="00936EA8" w14:paraId="6B450038" w14:textId="77777777" w:rsidTr="00192D5F">
        <w:trPr>
          <w:trHeight w:val="454"/>
        </w:trPr>
        <w:tc>
          <w:tcPr>
            <w:tcW w:w="464" w:type="dxa"/>
            <w:vMerge/>
            <w:tcBorders>
              <w:top w:val="nil"/>
              <w:left w:val="single" w:sz="4" w:space="0" w:color="auto"/>
              <w:bottom w:val="single" w:sz="4" w:space="0" w:color="auto"/>
              <w:right w:val="single" w:sz="4" w:space="0" w:color="auto"/>
            </w:tcBorders>
            <w:vAlign w:val="center"/>
            <w:hideMark/>
          </w:tcPr>
          <w:p w14:paraId="1848CB17" w14:textId="77777777" w:rsidR="008D27BE" w:rsidRPr="00936EA8" w:rsidRDefault="008D27BE" w:rsidP="008D27BE">
            <w:pPr>
              <w:widowControl/>
              <w:jc w:val="center"/>
              <w:rPr>
                <w:b/>
                <w:bCs/>
                <w:color w:val="000000"/>
                <w:lang w:val="tr-TR" w:eastAsia="tr-TR"/>
              </w:rPr>
            </w:pPr>
          </w:p>
        </w:tc>
        <w:tc>
          <w:tcPr>
            <w:tcW w:w="6382" w:type="dxa"/>
            <w:vMerge/>
            <w:tcBorders>
              <w:top w:val="nil"/>
              <w:left w:val="single" w:sz="4" w:space="0" w:color="auto"/>
              <w:bottom w:val="single" w:sz="4" w:space="0" w:color="000000"/>
              <w:right w:val="single" w:sz="4" w:space="0" w:color="auto"/>
            </w:tcBorders>
            <w:vAlign w:val="center"/>
            <w:hideMark/>
          </w:tcPr>
          <w:p w14:paraId="3BA3E67B" w14:textId="77777777" w:rsidR="008D27BE" w:rsidRPr="00936EA8" w:rsidRDefault="008D27BE" w:rsidP="008D27BE">
            <w:pPr>
              <w:widowControl/>
              <w:rPr>
                <w:color w:val="000000"/>
                <w:lang w:val="tr-TR" w:eastAsia="tr-TR"/>
              </w:rPr>
            </w:pPr>
          </w:p>
        </w:tc>
        <w:tc>
          <w:tcPr>
            <w:tcW w:w="2266" w:type="dxa"/>
            <w:vMerge/>
            <w:tcBorders>
              <w:top w:val="nil"/>
              <w:left w:val="single" w:sz="4" w:space="0" w:color="auto"/>
              <w:bottom w:val="single" w:sz="4" w:space="0" w:color="000000"/>
              <w:right w:val="single" w:sz="4" w:space="0" w:color="auto"/>
            </w:tcBorders>
            <w:vAlign w:val="center"/>
            <w:hideMark/>
          </w:tcPr>
          <w:p w14:paraId="19CDCE35" w14:textId="77777777" w:rsidR="008D27BE" w:rsidRPr="00936EA8" w:rsidRDefault="008D27BE" w:rsidP="008D27BE">
            <w:pPr>
              <w:widowControl/>
              <w:rPr>
                <w:color w:val="000000"/>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076C92B6" w14:textId="77777777" w:rsidR="008D27BE" w:rsidRPr="00936EA8" w:rsidRDefault="008D27BE" w:rsidP="008D27BE">
            <w:pPr>
              <w:widowControl/>
              <w:rPr>
                <w:color w:val="000000"/>
                <w:lang w:val="tr-TR" w:eastAsia="tr-TR"/>
              </w:rPr>
            </w:pPr>
          </w:p>
        </w:tc>
      </w:tr>
      <w:tr w:rsidR="008D27BE" w:rsidRPr="00936EA8" w14:paraId="702A03D4" w14:textId="77777777" w:rsidTr="00192D5F">
        <w:trPr>
          <w:trHeight w:val="994"/>
        </w:trPr>
        <w:tc>
          <w:tcPr>
            <w:tcW w:w="464" w:type="dxa"/>
            <w:tcBorders>
              <w:top w:val="nil"/>
              <w:left w:val="single" w:sz="4" w:space="0" w:color="auto"/>
              <w:bottom w:val="single" w:sz="4" w:space="0" w:color="auto"/>
              <w:right w:val="single" w:sz="4" w:space="0" w:color="auto"/>
            </w:tcBorders>
            <w:shd w:val="clear" w:color="auto" w:fill="auto"/>
            <w:vAlign w:val="center"/>
          </w:tcPr>
          <w:p w14:paraId="28529BA9" w14:textId="6DD1A61B" w:rsidR="008D27BE" w:rsidRPr="00936EA8" w:rsidRDefault="008D27BE" w:rsidP="008D27BE">
            <w:pPr>
              <w:widowControl/>
              <w:jc w:val="center"/>
              <w:rPr>
                <w:b/>
                <w:bCs/>
                <w:color w:val="000000"/>
                <w:lang w:val="tr-TR" w:eastAsia="tr-TR"/>
              </w:rPr>
            </w:pPr>
            <w:r w:rsidRPr="00936EA8">
              <w:rPr>
                <w:b/>
                <w:bCs/>
                <w:color w:val="000000"/>
                <w:lang w:val="tr-TR" w:eastAsia="tr-TR"/>
              </w:rPr>
              <w:t>2</w:t>
            </w:r>
          </w:p>
        </w:tc>
        <w:tc>
          <w:tcPr>
            <w:tcW w:w="6382" w:type="dxa"/>
            <w:tcBorders>
              <w:top w:val="nil"/>
              <w:left w:val="single" w:sz="4" w:space="0" w:color="auto"/>
              <w:bottom w:val="single" w:sz="4" w:space="0" w:color="000000"/>
              <w:right w:val="single" w:sz="4" w:space="0" w:color="auto"/>
            </w:tcBorders>
            <w:shd w:val="clear" w:color="auto" w:fill="auto"/>
            <w:vAlign w:val="center"/>
          </w:tcPr>
          <w:p w14:paraId="042A62C3" w14:textId="0A647BBA" w:rsidR="008D27BE" w:rsidRPr="00936EA8" w:rsidRDefault="00223014" w:rsidP="00D013FE">
            <w:pPr>
              <w:widowControl/>
              <w:jc w:val="both"/>
              <w:rPr>
                <w:color w:val="000000"/>
                <w:lang w:val="tr-TR" w:eastAsia="tr-TR"/>
              </w:rPr>
            </w:pPr>
            <w:r w:rsidRPr="00936EA8">
              <w:rPr>
                <w:lang w:val="tr-TR"/>
              </w:rPr>
              <w:t>Sağlık psikolojisi ve sosyal psikoloji ortaklı ve hatta beslenme ve diyetetik alanından uzmanlarla işbirliğiyle sağlık davranışlarının toplumsal boyutlarına dair araştırma, eğitim ve bilgilendi</w:t>
            </w:r>
            <w:r w:rsidR="00D013FE">
              <w:rPr>
                <w:lang w:val="tr-TR"/>
              </w:rPr>
              <w:t>rme toplantıları düzenlenecek.</w:t>
            </w:r>
          </w:p>
        </w:tc>
        <w:tc>
          <w:tcPr>
            <w:tcW w:w="2266" w:type="dxa"/>
            <w:tcBorders>
              <w:top w:val="nil"/>
              <w:left w:val="single" w:sz="4" w:space="0" w:color="auto"/>
              <w:bottom w:val="single" w:sz="4" w:space="0" w:color="000000"/>
              <w:right w:val="single" w:sz="4" w:space="0" w:color="auto"/>
            </w:tcBorders>
            <w:shd w:val="clear" w:color="auto" w:fill="auto"/>
            <w:vAlign w:val="center"/>
          </w:tcPr>
          <w:p w14:paraId="691B8770" w14:textId="28CAB49C" w:rsidR="008D27BE" w:rsidRPr="00936EA8" w:rsidRDefault="00223014" w:rsidP="008D27BE">
            <w:pPr>
              <w:widowControl/>
              <w:rPr>
                <w:color w:val="000000"/>
                <w:lang w:val="tr-TR" w:eastAsia="tr-TR"/>
              </w:rPr>
            </w:pPr>
            <w:r w:rsidRPr="00936EA8">
              <w:rPr>
                <w:rFonts w:eastAsia="Calibri"/>
                <w:lang w:val="tr-TR"/>
              </w:rPr>
              <w:t>Bölüm Öğretim Üyeleri</w:t>
            </w:r>
          </w:p>
        </w:tc>
        <w:tc>
          <w:tcPr>
            <w:tcW w:w="1617" w:type="dxa"/>
            <w:tcBorders>
              <w:top w:val="nil"/>
              <w:left w:val="single" w:sz="4" w:space="0" w:color="auto"/>
              <w:bottom w:val="single" w:sz="4" w:space="0" w:color="000000"/>
              <w:right w:val="single" w:sz="4" w:space="0" w:color="auto"/>
            </w:tcBorders>
            <w:shd w:val="clear" w:color="auto" w:fill="auto"/>
            <w:vAlign w:val="center"/>
          </w:tcPr>
          <w:p w14:paraId="6027C128" w14:textId="6AC51ACC" w:rsidR="008D27BE" w:rsidRPr="00936EA8" w:rsidRDefault="00223014" w:rsidP="008D27BE">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Değerlendirilecektir.</w:t>
            </w:r>
          </w:p>
        </w:tc>
      </w:tr>
      <w:tr w:rsidR="008D27BE" w:rsidRPr="00936EA8" w14:paraId="04453639" w14:textId="77777777" w:rsidTr="00192D5F">
        <w:trPr>
          <w:trHeight w:val="454"/>
        </w:trPr>
        <w:tc>
          <w:tcPr>
            <w:tcW w:w="464" w:type="dxa"/>
            <w:tcBorders>
              <w:top w:val="nil"/>
              <w:left w:val="single" w:sz="4" w:space="0" w:color="auto"/>
              <w:bottom w:val="single" w:sz="4" w:space="0" w:color="auto"/>
              <w:right w:val="single" w:sz="4" w:space="0" w:color="auto"/>
            </w:tcBorders>
            <w:shd w:val="clear" w:color="auto" w:fill="auto"/>
            <w:vAlign w:val="center"/>
          </w:tcPr>
          <w:p w14:paraId="026262EC" w14:textId="5499BF6A" w:rsidR="008D27BE" w:rsidRPr="00936EA8" w:rsidRDefault="008D27BE" w:rsidP="008D27BE">
            <w:pPr>
              <w:widowControl/>
              <w:jc w:val="center"/>
              <w:rPr>
                <w:b/>
                <w:bCs/>
                <w:color w:val="000000"/>
                <w:lang w:val="tr-TR" w:eastAsia="tr-TR"/>
              </w:rPr>
            </w:pPr>
            <w:r w:rsidRPr="00936EA8">
              <w:rPr>
                <w:b/>
                <w:bCs/>
                <w:color w:val="000000"/>
                <w:lang w:val="tr-TR" w:eastAsia="tr-TR"/>
              </w:rPr>
              <w:t>3</w:t>
            </w:r>
          </w:p>
        </w:tc>
        <w:tc>
          <w:tcPr>
            <w:tcW w:w="6382" w:type="dxa"/>
            <w:tcBorders>
              <w:top w:val="nil"/>
              <w:left w:val="single" w:sz="4" w:space="0" w:color="auto"/>
              <w:bottom w:val="single" w:sz="4" w:space="0" w:color="000000"/>
              <w:right w:val="single" w:sz="4" w:space="0" w:color="auto"/>
            </w:tcBorders>
            <w:shd w:val="clear" w:color="auto" w:fill="auto"/>
            <w:vAlign w:val="center"/>
          </w:tcPr>
          <w:p w14:paraId="1379975B" w14:textId="55502D30" w:rsidR="008D27BE" w:rsidRPr="00936EA8" w:rsidRDefault="00223014" w:rsidP="008D27BE">
            <w:pPr>
              <w:widowControl/>
              <w:rPr>
                <w:color w:val="000000"/>
                <w:lang w:val="tr-TR" w:eastAsia="tr-TR"/>
              </w:rPr>
            </w:pPr>
            <w:proofErr w:type="spellStart"/>
            <w:r w:rsidRPr="00936EA8">
              <w:rPr>
                <w:color w:val="000000"/>
                <w:lang w:val="tr-TR" w:eastAsia="tr-TR"/>
              </w:rPr>
              <w:t>Covid</w:t>
            </w:r>
            <w:proofErr w:type="spellEnd"/>
            <w:r w:rsidRPr="00936EA8">
              <w:rPr>
                <w:color w:val="000000"/>
                <w:lang w:val="tr-TR" w:eastAsia="tr-TR"/>
              </w:rPr>
              <w:t xml:space="preserve"> 19 </w:t>
            </w:r>
            <w:proofErr w:type="spellStart"/>
            <w:r w:rsidRPr="00936EA8">
              <w:rPr>
                <w:color w:val="000000"/>
                <w:lang w:val="tr-TR" w:eastAsia="tr-TR"/>
              </w:rPr>
              <w:t>pandemisi</w:t>
            </w:r>
            <w:proofErr w:type="spellEnd"/>
            <w:r w:rsidRPr="00936EA8">
              <w:rPr>
                <w:color w:val="000000"/>
                <w:lang w:val="tr-TR" w:eastAsia="tr-TR"/>
              </w:rPr>
              <w:t xml:space="preserve"> nedeniyle ruhsal bozukluk yaşayan vatandaşlarımıza yönelik seminer, panel ve konferans</w:t>
            </w:r>
            <w:r w:rsidR="003C78F7">
              <w:rPr>
                <w:color w:val="000000"/>
                <w:lang w:val="tr-TR" w:eastAsia="tr-TR"/>
              </w:rPr>
              <w:t xml:space="preserve"> düzenlenecek.</w:t>
            </w:r>
            <w:bookmarkStart w:id="0" w:name="_GoBack"/>
            <w:bookmarkEnd w:id="0"/>
          </w:p>
        </w:tc>
        <w:tc>
          <w:tcPr>
            <w:tcW w:w="2266" w:type="dxa"/>
            <w:tcBorders>
              <w:top w:val="nil"/>
              <w:left w:val="single" w:sz="4" w:space="0" w:color="auto"/>
              <w:bottom w:val="single" w:sz="4" w:space="0" w:color="000000"/>
              <w:right w:val="single" w:sz="4" w:space="0" w:color="auto"/>
            </w:tcBorders>
            <w:shd w:val="clear" w:color="auto" w:fill="auto"/>
            <w:vAlign w:val="center"/>
          </w:tcPr>
          <w:p w14:paraId="3AB04A90" w14:textId="62D83FE3" w:rsidR="008D27BE" w:rsidRPr="00936EA8" w:rsidRDefault="00223014" w:rsidP="008D27BE">
            <w:pPr>
              <w:widowControl/>
              <w:rPr>
                <w:color w:val="000000"/>
                <w:lang w:val="tr-TR" w:eastAsia="tr-TR"/>
              </w:rPr>
            </w:pPr>
            <w:r w:rsidRPr="00936EA8">
              <w:rPr>
                <w:color w:val="000000"/>
                <w:lang w:val="tr-TR" w:eastAsia="tr-TR"/>
              </w:rPr>
              <w:t>Bölüm Öğretim Üyeleri</w:t>
            </w:r>
          </w:p>
        </w:tc>
        <w:tc>
          <w:tcPr>
            <w:tcW w:w="1617" w:type="dxa"/>
            <w:tcBorders>
              <w:top w:val="nil"/>
              <w:left w:val="single" w:sz="4" w:space="0" w:color="auto"/>
              <w:bottom w:val="single" w:sz="4" w:space="0" w:color="000000"/>
              <w:right w:val="single" w:sz="4" w:space="0" w:color="auto"/>
            </w:tcBorders>
            <w:shd w:val="clear" w:color="auto" w:fill="auto"/>
            <w:vAlign w:val="center"/>
          </w:tcPr>
          <w:p w14:paraId="18295241" w14:textId="6BECF29A" w:rsidR="008D27BE" w:rsidRPr="00936EA8" w:rsidRDefault="00936EA8" w:rsidP="008D27BE">
            <w:pPr>
              <w:widowControl/>
              <w:rPr>
                <w:color w:val="000000"/>
                <w:lang w:val="tr-TR" w:eastAsia="tr-TR"/>
              </w:rPr>
            </w:pPr>
            <w:proofErr w:type="spellStart"/>
            <w:r w:rsidRPr="00936EA8">
              <w:rPr>
                <w:color w:val="000000"/>
                <w:lang w:val="tr-TR" w:eastAsia="tr-TR"/>
              </w:rPr>
              <w:t>Pandemi</w:t>
            </w:r>
            <w:proofErr w:type="spellEnd"/>
            <w:r w:rsidRPr="00936EA8">
              <w:rPr>
                <w:color w:val="000000"/>
                <w:lang w:val="tr-TR" w:eastAsia="tr-TR"/>
              </w:rPr>
              <w:t xml:space="preserve"> Gidişatına Göre Değerlendirilecektir.</w:t>
            </w:r>
          </w:p>
        </w:tc>
      </w:tr>
    </w:tbl>
    <w:p w14:paraId="2B307FF9" w14:textId="77777777" w:rsidR="00B43DBB" w:rsidRDefault="00B43DBB" w:rsidP="00192D5F">
      <w:pPr>
        <w:rPr>
          <w:b/>
          <w:sz w:val="24"/>
          <w:szCs w:val="24"/>
        </w:rPr>
      </w:pPr>
    </w:p>
    <w:sectPr w:rsidR="00B43DBB" w:rsidSect="00192D5F">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0400" w14:textId="77777777" w:rsidR="008B21C8" w:rsidRDefault="008B21C8" w:rsidP="00046C0D">
      <w:r>
        <w:separator/>
      </w:r>
    </w:p>
  </w:endnote>
  <w:endnote w:type="continuationSeparator" w:id="0">
    <w:p w14:paraId="2A08B11F" w14:textId="77777777" w:rsidR="008B21C8" w:rsidRDefault="008B21C8" w:rsidP="000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3425"/>
      <w:docPartObj>
        <w:docPartGallery w:val="Page Numbers (Bottom of Page)"/>
        <w:docPartUnique/>
      </w:docPartObj>
    </w:sdtPr>
    <w:sdtEndPr/>
    <w:sdtContent>
      <w:p w14:paraId="1388F177" w14:textId="3F909384" w:rsidR="00192D5F" w:rsidRDefault="00192D5F">
        <w:pPr>
          <w:pStyle w:val="Altbilgi"/>
          <w:jc w:val="center"/>
        </w:pPr>
        <w:r>
          <w:fldChar w:fldCharType="begin"/>
        </w:r>
        <w:r>
          <w:instrText>PAGE   \* MERGEFORMAT</w:instrText>
        </w:r>
        <w:r>
          <w:fldChar w:fldCharType="separate"/>
        </w:r>
        <w:r w:rsidR="003C78F7" w:rsidRPr="003C78F7">
          <w:rPr>
            <w:noProof/>
            <w:lang w:val="tr-TR"/>
          </w:rPr>
          <w:t>3</w:t>
        </w:r>
        <w:r>
          <w:fldChar w:fldCharType="end"/>
        </w:r>
      </w:p>
    </w:sdtContent>
  </w:sdt>
  <w:p w14:paraId="195475CA" w14:textId="77777777" w:rsidR="00192D5F" w:rsidRDefault="00192D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DBCC" w14:textId="77777777" w:rsidR="008B21C8" w:rsidRDefault="008B21C8" w:rsidP="00046C0D">
      <w:r>
        <w:separator/>
      </w:r>
    </w:p>
  </w:footnote>
  <w:footnote w:type="continuationSeparator" w:id="0">
    <w:p w14:paraId="07A3B09D" w14:textId="77777777" w:rsidR="008B21C8" w:rsidRDefault="008B21C8" w:rsidP="0004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G3MDQztDQyMzFW0lEKTi0uzszPAykwrgUAmEsu8ywAAAA="/>
  </w:docVars>
  <w:rsids>
    <w:rsidRoot w:val="005A267A"/>
    <w:rsid w:val="00002C24"/>
    <w:rsid w:val="0001334D"/>
    <w:rsid w:val="00016DEB"/>
    <w:rsid w:val="00046C0D"/>
    <w:rsid w:val="00062E59"/>
    <w:rsid w:val="00081066"/>
    <w:rsid w:val="000908D3"/>
    <w:rsid w:val="000A0147"/>
    <w:rsid w:val="000B192A"/>
    <w:rsid w:val="00106E5F"/>
    <w:rsid w:val="00107B6A"/>
    <w:rsid w:val="00135771"/>
    <w:rsid w:val="001369D7"/>
    <w:rsid w:val="00161FE0"/>
    <w:rsid w:val="00187C32"/>
    <w:rsid w:val="00187D37"/>
    <w:rsid w:val="00192D5F"/>
    <w:rsid w:val="001A174D"/>
    <w:rsid w:val="001B24C8"/>
    <w:rsid w:val="001C2A57"/>
    <w:rsid w:val="001E5A7C"/>
    <w:rsid w:val="00200507"/>
    <w:rsid w:val="00223014"/>
    <w:rsid w:val="0024128E"/>
    <w:rsid w:val="002661A1"/>
    <w:rsid w:val="002A4E25"/>
    <w:rsid w:val="002D057C"/>
    <w:rsid w:val="002E60E1"/>
    <w:rsid w:val="00310EC8"/>
    <w:rsid w:val="00330C33"/>
    <w:rsid w:val="00332FC8"/>
    <w:rsid w:val="0033397E"/>
    <w:rsid w:val="00351687"/>
    <w:rsid w:val="003738D9"/>
    <w:rsid w:val="0038216D"/>
    <w:rsid w:val="003C78F7"/>
    <w:rsid w:val="003E5069"/>
    <w:rsid w:val="003E7AAD"/>
    <w:rsid w:val="00400BA3"/>
    <w:rsid w:val="00412085"/>
    <w:rsid w:val="00436580"/>
    <w:rsid w:val="00451D7A"/>
    <w:rsid w:val="0047039B"/>
    <w:rsid w:val="00472CAD"/>
    <w:rsid w:val="00487314"/>
    <w:rsid w:val="004A218E"/>
    <w:rsid w:val="004D13BC"/>
    <w:rsid w:val="004E694E"/>
    <w:rsid w:val="0050373D"/>
    <w:rsid w:val="00547059"/>
    <w:rsid w:val="005654E3"/>
    <w:rsid w:val="00581A7E"/>
    <w:rsid w:val="005A267A"/>
    <w:rsid w:val="005F4B51"/>
    <w:rsid w:val="00641A74"/>
    <w:rsid w:val="00656210"/>
    <w:rsid w:val="006568DA"/>
    <w:rsid w:val="00673132"/>
    <w:rsid w:val="006E2E1E"/>
    <w:rsid w:val="006F4B6E"/>
    <w:rsid w:val="006F682D"/>
    <w:rsid w:val="00723F49"/>
    <w:rsid w:val="00731284"/>
    <w:rsid w:val="00744FA6"/>
    <w:rsid w:val="00775430"/>
    <w:rsid w:val="00793699"/>
    <w:rsid w:val="007C3EE3"/>
    <w:rsid w:val="007D2F68"/>
    <w:rsid w:val="007E2852"/>
    <w:rsid w:val="00806E5A"/>
    <w:rsid w:val="00842A75"/>
    <w:rsid w:val="00876883"/>
    <w:rsid w:val="00880D6F"/>
    <w:rsid w:val="00894F0F"/>
    <w:rsid w:val="008B21C8"/>
    <w:rsid w:val="008C70C4"/>
    <w:rsid w:val="008D27BE"/>
    <w:rsid w:val="008D2C58"/>
    <w:rsid w:val="008F7087"/>
    <w:rsid w:val="00907DB9"/>
    <w:rsid w:val="009235CC"/>
    <w:rsid w:val="009274C4"/>
    <w:rsid w:val="00936EA8"/>
    <w:rsid w:val="00940524"/>
    <w:rsid w:val="009A1F89"/>
    <w:rsid w:val="009B52C3"/>
    <w:rsid w:val="00A7703B"/>
    <w:rsid w:val="00A83789"/>
    <w:rsid w:val="00A8600D"/>
    <w:rsid w:val="00A87B3B"/>
    <w:rsid w:val="00AA41A5"/>
    <w:rsid w:val="00AF5C11"/>
    <w:rsid w:val="00B102A8"/>
    <w:rsid w:val="00B17430"/>
    <w:rsid w:val="00B43DBB"/>
    <w:rsid w:val="00B54548"/>
    <w:rsid w:val="00B61614"/>
    <w:rsid w:val="00B6536D"/>
    <w:rsid w:val="00B677C9"/>
    <w:rsid w:val="00B67BE5"/>
    <w:rsid w:val="00B925A5"/>
    <w:rsid w:val="00BA5576"/>
    <w:rsid w:val="00BB70A4"/>
    <w:rsid w:val="00BD36C7"/>
    <w:rsid w:val="00BD60D8"/>
    <w:rsid w:val="00C121BB"/>
    <w:rsid w:val="00C7648E"/>
    <w:rsid w:val="00C87A8A"/>
    <w:rsid w:val="00CA7078"/>
    <w:rsid w:val="00CB2F55"/>
    <w:rsid w:val="00CC6535"/>
    <w:rsid w:val="00CC7251"/>
    <w:rsid w:val="00CD6EE2"/>
    <w:rsid w:val="00CF67EC"/>
    <w:rsid w:val="00D013FE"/>
    <w:rsid w:val="00D05856"/>
    <w:rsid w:val="00D30799"/>
    <w:rsid w:val="00D57A56"/>
    <w:rsid w:val="00D94CF2"/>
    <w:rsid w:val="00DD7332"/>
    <w:rsid w:val="00E13B7A"/>
    <w:rsid w:val="00E17E4C"/>
    <w:rsid w:val="00E253AB"/>
    <w:rsid w:val="00E47934"/>
    <w:rsid w:val="00E81E8C"/>
    <w:rsid w:val="00E94D74"/>
    <w:rsid w:val="00EB620B"/>
    <w:rsid w:val="00F02777"/>
    <w:rsid w:val="00F053D9"/>
    <w:rsid w:val="00F349E1"/>
    <w:rsid w:val="00F523EE"/>
    <w:rsid w:val="00F53F24"/>
    <w:rsid w:val="00F71148"/>
    <w:rsid w:val="00F762AC"/>
    <w:rsid w:val="00F90C7B"/>
    <w:rsid w:val="00FC25DA"/>
    <w:rsid w:val="00FD0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FD15"/>
  <w15:docId w15:val="{3FA6DD84-2ED3-4641-8FE4-E7E987C0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0A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0A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62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20B"/>
    <w:rPr>
      <w:rFonts w:ascii="Segoe UI" w:eastAsia="Times New Roman" w:hAnsi="Segoe UI" w:cs="Segoe UI"/>
      <w:sz w:val="18"/>
      <w:szCs w:val="18"/>
      <w:lang w:val="en-US"/>
    </w:rPr>
  </w:style>
  <w:style w:type="paragraph" w:styleId="stbilgi">
    <w:name w:val="header"/>
    <w:basedOn w:val="Normal"/>
    <w:link w:val="stbilgiChar"/>
    <w:uiPriority w:val="99"/>
    <w:unhideWhenUsed/>
    <w:rsid w:val="00046C0D"/>
    <w:pPr>
      <w:tabs>
        <w:tab w:val="center" w:pos="4536"/>
        <w:tab w:val="right" w:pos="9072"/>
      </w:tabs>
    </w:pPr>
  </w:style>
  <w:style w:type="character" w:customStyle="1" w:styleId="stbilgiChar">
    <w:name w:val="Üstbilgi Char"/>
    <w:basedOn w:val="VarsaylanParagrafYazTipi"/>
    <w:link w:val="stbilgi"/>
    <w:uiPriority w:val="99"/>
    <w:rsid w:val="00046C0D"/>
    <w:rPr>
      <w:rFonts w:ascii="Times New Roman" w:eastAsia="Times New Roman" w:hAnsi="Times New Roman" w:cs="Times New Roman"/>
      <w:lang w:val="en-US"/>
    </w:rPr>
  </w:style>
  <w:style w:type="paragraph" w:styleId="Altbilgi">
    <w:name w:val="footer"/>
    <w:basedOn w:val="Normal"/>
    <w:link w:val="AltbilgiChar"/>
    <w:uiPriority w:val="99"/>
    <w:unhideWhenUsed/>
    <w:rsid w:val="00046C0D"/>
    <w:pPr>
      <w:tabs>
        <w:tab w:val="center" w:pos="4536"/>
        <w:tab w:val="right" w:pos="9072"/>
      </w:tabs>
    </w:pPr>
  </w:style>
  <w:style w:type="character" w:customStyle="1" w:styleId="AltbilgiChar">
    <w:name w:val="Altbilgi Char"/>
    <w:basedOn w:val="VarsaylanParagrafYazTipi"/>
    <w:link w:val="Altbilgi"/>
    <w:uiPriority w:val="99"/>
    <w:rsid w:val="00046C0D"/>
    <w:rPr>
      <w:rFonts w:ascii="Times New Roman" w:eastAsia="Times New Roman" w:hAnsi="Times New Roman" w:cs="Times New Roman"/>
      <w:lang w:val="en-US"/>
    </w:rPr>
  </w:style>
  <w:style w:type="paragraph" w:styleId="ListeParagraf">
    <w:name w:val="List Paragraph"/>
    <w:basedOn w:val="Normal"/>
    <w:uiPriority w:val="34"/>
    <w:qFormat/>
    <w:rsid w:val="000B192A"/>
    <w:pPr>
      <w:ind w:left="720"/>
      <w:contextualSpacing/>
    </w:pPr>
  </w:style>
  <w:style w:type="paragraph" w:styleId="AralkYok">
    <w:name w:val="No Spacing"/>
    <w:uiPriority w:val="1"/>
    <w:qFormat/>
    <w:rsid w:val="00B54548"/>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2311-D7CA-4654-8B81-F843A53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NİMET</cp:lastModifiedBy>
  <cp:revision>17</cp:revision>
  <cp:lastPrinted>2020-11-19T12:01:00Z</cp:lastPrinted>
  <dcterms:created xsi:type="dcterms:W3CDTF">2020-11-19T11:03:00Z</dcterms:created>
  <dcterms:modified xsi:type="dcterms:W3CDTF">2020-12-04T10:22:00Z</dcterms:modified>
</cp:coreProperties>
</file>