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53F" w:rsidRDefault="0003463D" w:rsidP="0003463D">
      <w:pPr>
        <w:pStyle w:val="Default"/>
        <w:rPr>
          <w:b/>
          <w:bCs/>
          <w:i/>
          <w:iCs/>
          <w:sz w:val="23"/>
          <w:szCs w:val="23"/>
        </w:rPr>
      </w:pPr>
      <w:r w:rsidRPr="0003463D">
        <w:rPr>
          <w:b/>
          <w:bCs/>
          <w:i/>
          <w:iCs/>
          <w:sz w:val="23"/>
          <w:szCs w:val="23"/>
        </w:rPr>
        <w:t xml:space="preserve">BEDEK tarafından desteklenen </w:t>
      </w:r>
      <w:r>
        <w:rPr>
          <w:b/>
          <w:bCs/>
          <w:i/>
          <w:iCs/>
          <w:sz w:val="23"/>
          <w:szCs w:val="23"/>
        </w:rPr>
        <w:t>Bilimsel Yayınlar</w:t>
      </w:r>
    </w:p>
    <w:p w:rsidR="00DA553F" w:rsidRDefault="00DA553F" w:rsidP="00DA553F">
      <w:pPr>
        <w:pStyle w:val="Default"/>
        <w:rPr>
          <w:b/>
          <w:bCs/>
          <w:i/>
          <w:iCs/>
          <w:sz w:val="23"/>
          <w:szCs w:val="23"/>
        </w:rPr>
      </w:pPr>
    </w:p>
    <w:p w:rsidR="00DA553F" w:rsidRPr="00FD414B" w:rsidRDefault="00DA553F" w:rsidP="00FD414B">
      <w:pPr>
        <w:pStyle w:val="Default"/>
        <w:rPr>
          <w:sz w:val="23"/>
          <w:szCs w:val="23"/>
        </w:rPr>
      </w:pPr>
      <w:r w:rsidRPr="00FD414B">
        <w:rPr>
          <w:sz w:val="23"/>
          <w:szCs w:val="23"/>
        </w:rPr>
        <w:t xml:space="preserve">Mühendislik Fakültesi </w:t>
      </w:r>
      <w:r w:rsidR="0003463D" w:rsidRPr="00FD414B">
        <w:rPr>
          <w:sz w:val="23"/>
          <w:szCs w:val="23"/>
        </w:rPr>
        <w:t xml:space="preserve">öğretim elemanları tarafından gerçekleştirilen ve Toros Üniversitesi </w:t>
      </w:r>
      <w:r w:rsidR="00FD414B" w:rsidRPr="00FD414B">
        <w:rPr>
          <w:bCs/>
          <w:iCs/>
          <w:sz w:val="23"/>
          <w:szCs w:val="23"/>
        </w:rPr>
        <w:t>BEDEK tarafından desteklenen Bilimsel Yayınlar ve Etkinlikler</w:t>
      </w:r>
      <w:r w:rsidRPr="00FD414B">
        <w:rPr>
          <w:sz w:val="23"/>
          <w:szCs w:val="23"/>
        </w:rPr>
        <w:t xml:space="preserve"> aşağıdaki tabloda gösterilmektedir.</w:t>
      </w:r>
    </w:p>
    <w:p w:rsidR="00DA553F" w:rsidRDefault="00DA553F" w:rsidP="00DA553F">
      <w:pPr>
        <w:pStyle w:val="Default"/>
        <w:rPr>
          <w:b/>
          <w:bCs/>
          <w:i/>
          <w:iCs/>
          <w:sz w:val="23"/>
          <w:szCs w:val="23"/>
        </w:rPr>
      </w:pPr>
    </w:p>
    <w:p w:rsidR="00DA553F" w:rsidRDefault="00DA553F" w:rsidP="00DA553F">
      <w:pPr>
        <w:pStyle w:val="Default"/>
        <w:rPr>
          <w:sz w:val="23"/>
          <w:szCs w:val="23"/>
        </w:rPr>
      </w:pPr>
    </w:p>
    <w:tbl>
      <w:tblPr>
        <w:tblW w:w="156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1440"/>
        <w:gridCol w:w="2835"/>
        <w:gridCol w:w="3154"/>
        <w:gridCol w:w="2268"/>
        <w:gridCol w:w="1559"/>
        <w:gridCol w:w="1276"/>
        <w:gridCol w:w="851"/>
        <w:gridCol w:w="1586"/>
      </w:tblGrid>
      <w:tr w:rsidR="0016424C" w:rsidTr="00922070">
        <w:trPr>
          <w:trHeight w:val="248"/>
          <w:jc w:val="center"/>
        </w:trPr>
        <w:tc>
          <w:tcPr>
            <w:tcW w:w="638" w:type="dxa"/>
          </w:tcPr>
          <w:p w:rsidR="0016424C" w:rsidRPr="00977451" w:rsidRDefault="0016424C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S.</w:t>
            </w:r>
            <w:r w:rsidR="00922070" w:rsidRPr="00977451">
              <w:rPr>
                <w:b/>
                <w:color w:val="auto"/>
                <w:sz w:val="20"/>
                <w:szCs w:val="20"/>
              </w:rPr>
              <w:t xml:space="preserve"> </w:t>
            </w:r>
            <w:r w:rsidRPr="00977451">
              <w:rPr>
                <w:b/>
                <w:color w:val="auto"/>
                <w:sz w:val="20"/>
                <w:szCs w:val="20"/>
              </w:rPr>
              <w:t>No</w:t>
            </w:r>
          </w:p>
        </w:tc>
        <w:tc>
          <w:tcPr>
            <w:tcW w:w="1440" w:type="dxa"/>
            <w:vAlign w:val="center"/>
          </w:tcPr>
          <w:p w:rsidR="0016424C" w:rsidRPr="00977451" w:rsidRDefault="0016424C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Destek Türü</w:t>
            </w:r>
          </w:p>
        </w:tc>
        <w:tc>
          <w:tcPr>
            <w:tcW w:w="2835" w:type="dxa"/>
            <w:vAlign w:val="center"/>
          </w:tcPr>
          <w:p w:rsidR="0016424C" w:rsidRPr="00977451" w:rsidRDefault="0016424C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Bilimsel Çalışma Yürütücüsü</w:t>
            </w:r>
          </w:p>
        </w:tc>
        <w:tc>
          <w:tcPr>
            <w:tcW w:w="3154" w:type="dxa"/>
            <w:vAlign w:val="center"/>
          </w:tcPr>
          <w:p w:rsidR="0016424C" w:rsidRPr="00977451" w:rsidRDefault="0016424C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Yayının Başlığı</w:t>
            </w:r>
          </w:p>
        </w:tc>
        <w:tc>
          <w:tcPr>
            <w:tcW w:w="2268" w:type="dxa"/>
            <w:vAlign w:val="center"/>
          </w:tcPr>
          <w:p w:rsidR="0016424C" w:rsidRPr="00977451" w:rsidRDefault="0016424C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Dergi / Yayın Türü</w:t>
            </w:r>
          </w:p>
        </w:tc>
        <w:tc>
          <w:tcPr>
            <w:tcW w:w="1559" w:type="dxa"/>
            <w:vAlign w:val="center"/>
          </w:tcPr>
          <w:p w:rsidR="0016424C" w:rsidRPr="00977451" w:rsidRDefault="0016424C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 xml:space="preserve">Yayınlandığı Dergi/Yayınevi – </w:t>
            </w:r>
            <w:proofErr w:type="spellStart"/>
            <w:r w:rsidRPr="00977451">
              <w:rPr>
                <w:b/>
                <w:color w:val="auto"/>
                <w:sz w:val="20"/>
                <w:szCs w:val="20"/>
              </w:rPr>
              <w:t>Katılınan</w:t>
            </w:r>
            <w:proofErr w:type="spellEnd"/>
            <w:r w:rsidRPr="00977451">
              <w:rPr>
                <w:b/>
                <w:color w:val="auto"/>
                <w:sz w:val="20"/>
                <w:szCs w:val="20"/>
              </w:rPr>
              <w:t xml:space="preserve"> Etkinlik</w:t>
            </w:r>
          </w:p>
        </w:tc>
        <w:tc>
          <w:tcPr>
            <w:tcW w:w="1276" w:type="dxa"/>
            <w:vAlign w:val="center"/>
          </w:tcPr>
          <w:p w:rsidR="0016424C" w:rsidRPr="00977451" w:rsidRDefault="0016424C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Yayın/ Etkinlik Tarihi</w:t>
            </w:r>
          </w:p>
        </w:tc>
        <w:tc>
          <w:tcPr>
            <w:tcW w:w="851" w:type="dxa"/>
            <w:vAlign w:val="center"/>
          </w:tcPr>
          <w:p w:rsidR="0016424C" w:rsidRPr="00977451" w:rsidRDefault="0016424C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Destek Yılı</w:t>
            </w:r>
          </w:p>
        </w:tc>
        <w:tc>
          <w:tcPr>
            <w:tcW w:w="1586" w:type="dxa"/>
            <w:vAlign w:val="center"/>
          </w:tcPr>
          <w:p w:rsidR="0016424C" w:rsidRPr="00977451" w:rsidRDefault="0016424C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Sonuç</w:t>
            </w:r>
          </w:p>
        </w:tc>
      </w:tr>
      <w:tr w:rsidR="009F4504" w:rsidRPr="00EC33D5" w:rsidTr="009F4504">
        <w:trPr>
          <w:trHeight w:val="248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04" w:rsidRPr="009F4504" w:rsidRDefault="009F4504" w:rsidP="006C628B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504" w:rsidRPr="009F4504" w:rsidRDefault="009F4504" w:rsidP="006C628B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504" w:rsidRPr="009F4504" w:rsidRDefault="009F4504" w:rsidP="009F4504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504" w:rsidRPr="009F4504" w:rsidRDefault="009F4504" w:rsidP="009F4504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F4504">
              <w:rPr>
                <w:b/>
                <w:color w:val="auto"/>
                <w:sz w:val="20"/>
                <w:szCs w:val="20"/>
              </w:rPr>
              <w:t>2020 Yılında Desteklenenler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504" w:rsidRPr="009F4504" w:rsidRDefault="009F4504" w:rsidP="006C628B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504" w:rsidRPr="009F4504" w:rsidRDefault="009F4504" w:rsidP="009F4504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504" w:rsidRPr="009F4504" w:rsidRDefault="009F4504" w:rsidP="006C628B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504" w:rsidRPr="009F4504" w:rsidRDefault="009F4504" w:rsidP="006C628B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504" w:rsidRPr="009F4504" w:rsidRDefault="009F4504" w:rsidP="006C628B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</w:tr>
      <w:tr w:rsidR="00344EE8" w:rsidRPr="00350AFD" w:rsidTr="00531FDE">
        <w:trPr>
          <w:trHeight w:val="248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 xml:space="preserve">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Orhan AKSOĞAN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Durability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Contrete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Made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With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Natural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Granular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Granite,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Silica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Sand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PowdAggregateers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Waste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Marble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Basalt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As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Fine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Alan indeksleri kapsamındaki dergilerde yayımlanan makale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Journal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of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Building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Engineering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 Mayıs 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4FE">
              <w:rPr>
                <w:rFonts w:ascii="Times New Roman" w:eastAsia="Calibri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4FE">
              <w:rPr>
                <w:rFonts w:ascii="Times New Roman" w:eastAsia="Calibri" w:hAnsi="Times New Roman" w:cs="Times New Roman"/>
                <w:sz w:val="20"/>
                <w:szCs w:val="20"/>
              </w:rPr>
              <w:t>Desteklendi</w:t>
            </w:r>
          </w:p>
        </w:tc>
      </w:tr>
      <w:tr w:rsidR="00344EE8" w:rsidRPr="00350AFD" w:rsidTr="00531FDE">
        <w:trPr>
          <w:trHeight w:val="248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Üyesi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Zaina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Mustafa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Mahmoud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HAMAD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Talent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Management as a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Facilitator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Organizational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İntelligence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Alan indeksleri kapsamındaki dergilerde yayımlanan makale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Management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Science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Letters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 Mart 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4FE">
              <w:rPr>
                <w:rFonts w:ascii="Times New Roman" w:eastAsia="Calibri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4FE">
              <w:rPr>
                <w:rFonts w:ascii="Times New Roman" w:eastAsia="Calibri" w:hAnsi="Times New Roman" w:cs="Times New Roman"/>
                <w:sz w:val="20"/>
                <w:szCs w:val="20"/>
              </w:rPr>
              <w:t>Desteklendi</w:t>
            </w:r>
          </w:p>
        </w:tc>
      </w:tr>
      <w:tr w:rsidR="00344EE8" w:rsidRPr="00350AFD" w:rsidTr="00531FDE">
        <w:trPr>
          <w:trHeight w:val="248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Dr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Üyesi Ali Kemal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HAVARE’nin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Ffect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Interface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Improved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by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Self-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Assembled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Aromatic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Organic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Semiconductor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Molecules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on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Performance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of OLED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UBYT kapsamındaki dergilerde yayınlanmış makale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ECS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Journal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of Solid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State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Science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Technology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 Nisan 2020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4FE">
              <w:rPr>
                <w:rFonts w:ascii="Times New Roman" w:eastAsia="Calibri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4FE">
              <w:rPr>
                <w:rFonts w:ascii="Times New Roman" w:eastAsia="Calibri" w:hAnsi="Times New Roman" w:cs="Times New Roman"/>
                <w:sz w:val="20"/>
                <w:szCs w:val="20"/>
              </w:rPr>
              <w:t>Desteklendi</w:t>
            </w:r>
          </w:p>
        </w:tc>
      </w:tr>
      <w:tr w:rsidR="00344EE8" w:rsidRPr="00350AFD" w:rsidTr="00531FDE">
        <w:trPr>
          <w:trHeight w:val="248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Dr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Üyesi Ali Kemal HAVARE 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Structural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Properties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Cadmium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Selenide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Nanowires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Prepared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by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Chemical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Bath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Deposition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fort</w:t>
            </w:r>
            <w:proofErr w:type="gram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he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Electrical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Photosensitive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Characteristics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P-Si/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CdSe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Heterojunction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UBYT kapsamındaki dergilerde yayınlanmış makale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Journal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Photonics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For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Energy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JPE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 Mayıs 2020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4FE">
              <w:rPr>
                <w:rFonts w:ascii="Times New Roman" w:eastAsia="Calibri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4FE">
              <w:rPr>
                <w:rFonts w:ascii="Times New Roman" w:eastAsia="Calibri" w:hAnsi="Times New Roman" w:cs="Times New Roman"/>
                <w:sz w:val="20"/>
                <w:szCs w:val="20"/>
              </w:rPr>
              <w:t>Desteklendi</w:t>
            </w:r>
          </w:p>
        </w:tc>
      </w:tr>
      <w:tr w:rsidR="00344EE8" w:rsidRPr="00350AFD" w:rsidTr="00531FDE">
        <w:trPr>
          <w:trHeight w:val="248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Adnan MAZMANOĞLU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Betimsel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İstatiğin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Yeni Boyutları: Çok Boyutlu Çözümleme ve İstatistik Mühendisliği/New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Dimensions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Description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Statistics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Multi-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Dimensional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Analysis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Statistical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Engineering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Alan indeksleri kapsamındaki dergilerde yayımlanan makaleler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Toros Üniversitesi İktisadi, İdari ve Sosyal Bilimler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Helvetica" w:hAnsi="Helvetica"/>
                <w:color w:val="333333"/>
                <w:sz w:val="19"/>
                <w:szCs w:val="19"/>
                <w:shd w:val="clear" w:color="auto" w:fill="FFFFFF"/>
              </w:rPr>
              <w:t> 1 Ocak 2020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4FE">
              <w:rPr>
                <w:rFonts w:ascii="Times New Roman" w:eastAsia="Calibri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4FE">
              <w:rPr>
                <w:rFonts w:ascii="Times New Roman" w:eastAsia="Calibri" w:hAnsi="Times New Roman" w:cs="Times New Roman"/>
                <w:sz w:val="20"/>
                <w:szCs w:val="20"/>
              </w:rPr>
              <w:t>Desteklendi</w:t>
            </w:r>
          </w:p>
        </w:tc>
      </w:tr>
      <w:tr w:rsidR="00344EE8" w:rsidRPr="00350AFD" w:rsidTr="00531FDE">
        <w:trPr>
          <w:trHeight w:val="248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Dr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. Üyesi Ali Kemal HAVARE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4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Analysis of ITO </w:t>
            </w:r>
            <w:proofErr w:type="spellStart"/>
            <w:r w:rsidRPr="00D504FE">
              <w:rPr>
                <w:rFonts w:ascii="Times New Roman" w:eastAsia="Calibri" w:hAnsi="Times New Roman" w:cs="Times New Roman"/>
                <w:sz w:val="20"/>
                <w:szCs w:val="20"/>
              </w:rPr>
              <w:t>surface</w:t>
            </w:r>
            <w:proofErr w:type="spellEnd"/>
            <w:r w:rsidRPr="00D504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Calibri" w:hAnsi="Times New Roman" w:cs="Times New Roman"/>
                <w:sz w:val="20"/>
                <w:szCs w:val="20"/>
              </w:rPr>
              <w:t>modified</w:t>
            </w:r>
            <w:proofErr w:type="spellEnd"/>
            <w:r w:rsidRPr="00D504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Calibri" w:hAnsi="Times New Roman" w:cs="Times New Roman"/>
                <w:sz w:val="20"/>
                <w:szCs w:val="20"/>
              </w:rPr>
              <w:t>with</w:t>
            </w:r>
            <w:proofErr w:type="spellEnd"/>
            <w:r w:rsidRPr="00D504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Calibri" w:hAnsi="Times New Roman" w:cs="Times New Roman"/>
                <w:sz w:val="20"/>
                <w:szCs w:val="20"/>
              </w:rPr>
              <w:t>aromatic-based</w:t>
            </w:r>
            <w:proofErr w:type="spellEnd"/>
            <w:r w:rsidRPr="00D504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self-</w:t>
            </w:r>
            <w:proofErr w:type="spellStart"/>
            <w:r w:rsidRPr="00D504FE">
              <w:rPr>
                <w:rFonts w:ascii="Times New Roman" w:eastAsia="Calibri" w:hAnsi="Times New Roman" w:cs="Times New Roman"/>
                <w:sz w:val="20"/>
                <w:szCs w:val="20"/>
              </w:rPr>
              <w:t>assembled</w:t>
            </w:r>
            <w:proofErr w:type="spellEnd"/>
            <w:r w:rsidRPr="00D504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Calibri" w:hAnsi="Times New Roman" w:cs="Times New Roman"/>
                <w:sz w:val="20"/>
                <w:szCs w:val="20"/>
              </w:rPr>
              <w:t>molecules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4FE">
              <w:rPr>
                <w:rFonts w:ascii="Times New Roman" w:eastAsia="Times New Roman" w:hAnsi="Times New Roman" w:cs="Times New Roman"/>
                <w:sz w:val="20"/>
                <w:szCs w:val="20"/>
              </w:rPr>
              <w:t>Alan indeksleri kapsamındaki dergilerde yayımlanan makaleler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504FE">
              <w:rPr>
                <w:rFonts w:ascii="Times New Roman" w:eastAsia="Calibri" w:hAnsi="Times New Roman" w:cs="Times New Roman"/>
                <w:sz w:val="20"/>
                <w:szCs w:val="20"/>
              </w:rPr>
              <w:t>Bulletin</w:t>
            </w:r>
            <w:proofErr w:type="spellEnd"/>
            <w:r w:rsidRPr="00D504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D504FE">
              <w:rPr>
                <w:rFonts w:ascii="Times New Roman" w:eastAsia="Calibri" w:hAnsi="Times New Roman" w:cs="Times New Roman"/>
                <w:sz w:val="20"/>
                <w:szCs w:val="20"/>
              </w:rPr>
              <w:t>Materials</w:t>
            </w:r>
            <w:proofErr w:type="spellEnd"/>
            <w:r w:rsidRPr="00D504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04FE">
              <w:rPr>
                <w:rFonts w:ascii="Times New Roman" w:eastAsia="Calibri" w:hAnsi="Times New Roman" w:cs="Times New Roman"/>
                <w:sz w:val="20"/>
                <w:szCs w:val="20"/>
              </w:rPr>
              <w:t>Science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Default="00344EE8" w:rsidP="00344EE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 Ekim 2020</w:t>
            </w:r>
          </w:p>
          <w:p w:rsidR="00344EE8" w:rsidRDefault="00344EE8" w:rsidP="00344EE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44EE8" w:rsidRPr="00D504FE" w:rsidRDefault="00344EE8" w:rsidP="00344EE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4FE">
              <w:rPr>
                <w:rFonts w:ascii="Times New Roman" w:eastAsia="Calibri" w:hAnsi="Times New Roman" w:cs="Times New Roman"/>
                <w:sz w:val="20"/>
                <w:szCs w:val="20"/>
              </w:rPr>
              <w:t>Desteklendi</w:t>
            </w:r>
          </w:p>
        </w:tc>
      </w:tr>
      <w:tr w:rsidR="00344EE8" w:rsidRPr="00350AFD" w:rsidTr="00531FDE">
        <w:trPr>
          <w:trHeight w:val="248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lastRenderedPageBreak/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Kongre Katılım Desteği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4FE">
              <w:rPr>
                <w:rFonts w:ascii="Times New Roman" w:eastAsia="Calibri" w:hAnsi="Times New Roman" w:cs="Times New Roman"/>
                <w:sz w:val="20"/>
                <w:szCs w:val="20"/>
              </w:rPr>
              <w:t>Prof. Dr. Adnan MAZMANOĞLU’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0535">
              <w:rPr>
                <w:rFonts w:ascii="Times New Roman" w:eastAsia="Calibri" w:hAnsi="Times New Roman" w:cs="Times New Roman"/>
                <w:sz w:val="20"/>
                <w:szCs w:val="20"/>
              </w:rPr>
              <w:t>Uzaktan Eğitim Öğretim (Online) Sisteminde Etik Sorunlar ve Çözüm Önerileri Üzerine Bir Araştırma ve Etik Yemini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Uluslararası kongre,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sempozyumda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bildiri sunumu (yurtiçi)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795E">
              <w:rPr>
                <w:rFonts w:ascii="Times New Roman" w:eastAsia="Calibri" w:hAnsi="Times New Roman" w:cs="Times New Roman"/>
                <w:sz w:val="20"/>
                <w:szCs w:val="20"/>
              </w:rPr>
              <w:t>1.UYİK 2020 (Uluslararası Uygulamalı İstatistik Kongresi)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1-4 Ekim 2020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D504FE" w:rsidRDefault="00344EE8" w:rsidP="00344EE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Desteklendi</w:t>
            </w:r>
            <w:bookmarkStart w:id="0" w:name="_GoBack"/>
            <w:bookmarkEnd w:id="0"/>
          </w:p>
        </w:tc>
      </w:tr>
      <w:tr w:rsidR="00344EE8" w:rsidRPr="00EC33D5" w:rsidTr="009F4504">
        <w:trPr>
          <w:trHeight w:val="248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EE8" w:rsidRPr="009F4504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F4504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F4504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F4504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F4504">
              <w:rPr>
                <w:b/>
                <w:color w:val="auto"/>
                <w:sz w:val="20"/>
                <w:szCs w:val="20"/>
              </w:rPr>
              <w:t>2019 Yılında Desteklenenler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F4504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F4504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F4504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F4504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F4504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</w:tr>
      <w:tr w:rsidR="00344EE8" w:rsidRPr="00EC33D5" w:rsidTr="009F4504">
        <w:trPr>
          <w:trHeight w:val="248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S. No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Destek Türü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Bilimsel Çalışma Yürütücüsü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Yayının Başlığı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Dergi / Yayın Türü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 xml:space="preserve">Yayınlandığı Dergi/Yayınevi – </w:t>
            </w:r>
            <w:proofErr w:type="spellStart"/>
            <w:r w:rsidRPr="00977451">
              <w:rPr>
                <w:b/>
                <w:color w:val="auto"/>
                <w:sz w:val="20"/>
                <w:szCs w:val="20"/>
              </w:rPr>
              <w:t>Katılınan</w:t>
            </w:r>
            <w:proofErr w:type="spellEnd"/>
            <w:r w:rsidRPr="00977451">
              <w:rPr>
                <w:b/>
                <w:color w:val="auto"/>
                <w:sz w:val="20"/>
                <w:szCs w:val="20"/>
              </w:rPr>
              <w:t xml:space="preserve"> Etkinlik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Yayın/ Etkinlik Tarihi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Destek Yılı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Sonuç</w:t>
            </w:r>
          </w:p>
        </w:tc>
      </w:tr>
      <w:tr w:rsidR="00344EE8" w:rsidRPr="00EC33D5" w:rsidTr="009F4504">
        <w:trPr>
          <w:trHeight w:val="248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Prof. Dr. Adnan MAZMANOĞLU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 xml:space="preserve">“Temel Olasılık Dersleri&amp;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Basıc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Ideas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Of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Probabılıty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ve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Biyoistatistikte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Olasılık Hesabı”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Alanında kitap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proofErr w:type="spellStart"/>
            <w:r w:rsidRPr="00350AFD">
              <w:rPr>
                <w:color w:val="auto"/>
                <w:sz w:val="20"/>
                <w:szCs w:val="20"/>
              </w:rPr>
              <w:t>Hiperlink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Eğitim İletişim Yayıncılık San. Paz. Ve Tic. Ltd. Şti.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14.02.2019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2019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344EE8" w:rsidRPr="00AA4405" w:rsidTr="009F4504">
        <w:trPr>
          <w:trHeight w:val="248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 xml:space="preserve">Dr.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Öğr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>. Üyesi Maryam</w:t>
            </w:r>
          </w:p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ESKANDARİ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“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Effect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of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Face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and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Ocular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Multimodal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Biometrics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Systems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on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Gender</w:t>
            </w:r>
            <w:proofErr w:type="spellEnd"/>
          </w:p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proofErr w:type="spellStart"/>
            <w:r w:rsidRPr="00350AFD">
              <w:rPr>
                <w:color w:val="auto"/>
                <w:sz w:val="20"/>
                <w:szCs w:val="20"/>
              </w:rPr>
              <w:t>Classification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>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UBYT kapsamındaki dergilerde yayınlanmış makale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“IET-Biometrics-DOI:</w:t>
            </w:r>
            <w:proofErr w:type="gramStart"/>
            <w:r w:rsidRPr="00350AFD">
              <w:rPr>
                <w:color w:val="auto"/>
                <w:sz w:val="20"/>
                <w:szCs w:val="20"/>
              </w:rPr>
              <w:t>10.1049</w:t>
            </w:r>
            <w:proofErr w:type="gramEnd"/>
            <w:r w:rsidRPr="00350AFD">
              <w:rPr>
                <w:color w:val="auto"/>
                <w:sz w:val="20"/>
                <w:szCs w:val="20"/>
              </w:rPr>
              <w:t>/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iet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>- mt.2018.5134”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14.02. 2019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2019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344EE8" w:rsidRPr="00AA4405" w:rsidTr="009F4504">
        <w:trPr>
          <w:trHeight w:val="248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 xml:space="preserve">Dr.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Öğr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. Üyesi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Omıd</w:t>
            </w:r>
            <w:proofErr w:type="spellEnd"/>
          </w:p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SHARİFİ’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“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Effect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of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Face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and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Ocular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Multimodal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Biometrics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Systems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on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Gender</w:t>
            </w:r>
            <w:proofErr w:type="spellEnd"/>
          </w:p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proofErr w:type="spellStart"/>
            <w:r w:rsidRPr="00350AFD">
              <w:rPr>
                <w:color w:val="auto"/>
                <w:sz w:val="20"/>
                <w:szCs w:val="20"/>
              </w:rPr>
              <w:t>Classification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>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UBYT kapsamındaki dergilerde yayınlanmış makale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“IET-Biometrics-DOI:</w:t>
            </w:r>
            <w:proofErr w:type="gramStart"/>
            <w:r w:rsidRPr="00350AFD">
              <w:rPr>
                <w:color w:val="auto"/>
                <w:sz w:val="20"/>
                <w:szCs w:val="20"/>
              </w:rPr>
              <w:t>10.1049</w:t>
            </w:r>
            <w:proofErr w:type="gramEnd"/>
            <w:r w:rsidRPr="00350AFD">
              <w:rPr>
                <w:color w:val="auto"/>
                <w:sz w:val="20"/>
                <w:szCs w:val="20"/>
              </w:rPr>
              <w:t>/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iet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>- mt.2018.5134”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14.02. 2019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2019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344EE8" w:rsidRPr="00AA4405" w:rsidTr="009F4504">
        <w:trPr>
          <w:trHeight w:val="248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 xml:space="preserve">Dr.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Öğr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. Üyesi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Omıd</w:t>
            </w:r>
            <w:proofErr w:type="spellEnd"/>
          </w:p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SHARİFİ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proofErr w:type="spellStart"/>
            <w:r w:rsidRPr="00350AFD">
              <w:rPr>
                <w:color w:val="auto"/>
                <w:sz w:val="20"/>
                <w:szCs w:val="20"/>
              </w:rPr>
              <w:t>Score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>-Level-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based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Face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Anti-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Spoofing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System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Using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Handcrafted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and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Deep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Learned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Characteristics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Uluslararası alan indeksli dergilerde yayınlanmış makale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 xml:space="preserve">“International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Journal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of Image, Graphics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and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Signal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Processing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>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02.04.2019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2019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344EE8" w:rsidRPr="00AA4405" w:rsidTr="009F4504">
        <w:trPr>
          <w:trHeight w:val="248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 xml:space="preserve">Dr.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Öğr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. Üyesi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Omıd</w:t>
            </w:r>
            <w:proofErr w:type="spellEnd"/>
          </w:p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SHARİFİ’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“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Frame-Logic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Based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Specifiacation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and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Discovery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of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Semantic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Wep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Services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with</w:t>
            </w:r>
            <w:proofErr w:type="spellEnd"/>
          </w:p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 xml:space="preserve">Application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to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Medikal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Appintments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>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 xml:space="preserve">UBYT kapsamındaki dergilerde yayınlanmış makale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“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Expert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Systems-DOI:</w:t>
            </w:r>
            <w:proofErr w:type="gramStart"/>
            <w:r w:rsidRPr="00350AFD">
              <w:rPr>
                <w:color w:val="auto"/>
                <w:sz w:val="20"/>
                <w:szCs w:val="20"/>
              </w:rPr>
              <w:t>10.1111</w:t>
            </w:r>
            <w:proofErr w:type="gramEnd"/>
            <w:r w:rsidRPr="00350AFD">
              <w:rPr>
                <w:color w:val="auto"/>
                <w:sz w:val="20"/>
                <w:szCs w:val="20"/>
              </w:rPr>
              <w:t>/exsy.12387”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02.04. 2019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2019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344EE8" w:rsidRPr="00AA4405" w:rsidTr="009F4504">
        <w:trPr>
          <w:trHeight w:val="248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Prof. Dr. Adnan MAZMANOĞLU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“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Research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Of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Whether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45</w:t>
            </w:r>
          </w:p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proofErr w:type="spellStart"/>
            <w:r w:rsidRPr="00350AFD">
              <w:rPr>
                <w:color w:val="auto"/>
                <w:sz w:val="20"/>
                <w:szCs w:val="20"/>
              </w:rPr>
              <w:t>Communities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With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Blood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Type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ABO (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ABRh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±)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Have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Cognitive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Disorders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And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A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Statictical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Application”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Uluslararası alan indeksli dergilerde yayınlanmış makale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 xml:space="preserve">“JP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Journal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of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Biostatistics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>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30.05.2019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2019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344EE8" w:rsidRPr="00EC33D5" w:rsidTr="009F4504">
        <w:trPr>
          <w:trHeight w:val="248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lastRenderedPageBreak/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 xml:space="preserve">Dr.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Öğr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>. Üyesi Çağdaş ALLAHVERDİ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 xml:space="preserve">“Yüksek Sıcaklıkta Uzun Bir Süre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Çekirdekleştirilen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Kolloidal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CdSe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Kuantum Noktalarının Sentezi ve Optik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Karakterizasyonu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>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Ulusal hakemli dergilerde yayınlanmış makale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 xml:space="preserve">“ACADEMIC PLARTFORM JOURNAL of ENGINEERING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and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SCIENCE”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30.07.2019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2019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344EE8" w:rsidRPr="00EC33D5" w:rsidTr="009F4504">
        <w:trPr>
          <w:trHeight w:val="248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Kongre Katılım Desteği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Arş. Gör. Hatice Merve ÇETİN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 xml:space="preserve">“Bitüm Modifikasyonunda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Nanomalzemelerin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Kullanımı ve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Karakterizasyonu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>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 xml:space="preserve">Uluslararası kongre, </w:t>
            </w:r>
            <w:proofErr w:type="gramStart"/>
            <w:r w:rsidRPr="00350AFD">
              <w:rPr>
                <w:color w:val="auto"/>
                <w:sz w:val="20"/>
                <w:szCs w:val="20"/>
              </w:rPr>
              <w:t>sempozyumda</w:t>
            </w:r>
            <w:proofErr w:type="gramEnd"/>
            <w:r w:rsidRPr="00350AFD">
              <w:rPr>
                <w:color w:val="auto"/>
                <w:sz w:val="20"/>
                <w:szCs w:val="20"/>
              </w:rPr>
              <w:t xml:space="preserve"> bildiri sunumu (yurtiçi)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 xml:space="preserve">International Conference on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Innovation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Sustainability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Technology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and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Education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in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Civil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Engineering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(İSTE-CE’2019)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30.05.2019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2019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344EE8" w:rsidRPr="00EC33D5" w:rsidTr="009F4504">
        <w:trPr>
          <w:trHeight w:val="248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Prof. Dr. Adnan MAZMANOĞLU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 xml:space="preserve">Sağlık Bilimleri İçin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Biyoistatistik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Temelleri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 xml:space="preserve">Alanında editör/hakemli kitap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Sağlıklı Kurumları Yönetimi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31.10.2019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2019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344EE8" w:rsidRPr="00EC33D5" w:rsidTr="009F4504">
        <w:trPr>
          <w:trHeight w:val="248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Prof. Dr. Orhan AKSOĞAN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“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Durability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of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concrete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made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with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natural</w:t>
            </w:r>
            <w:proofErr w:type="spellEnd"/>
          </w:p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proofErr w:type="spellStart"/>
            <w:r w:rsidRPr="00350AFD">
              <w:rPr>
                <w:color w:val="auto"/>
                <w:sz w:val="20"/>
                <w:szCs w:val="20"/>
              </w:rPr>
              <w:t>granular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granite,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silica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sand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and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powders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of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waste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marble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and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basalt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as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fine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aggregate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>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Uluslararası alan indeksli dergilerde yayınlanmış makale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proofErr w:type="spellStart"/>
            <w:r w:rsidRPr="00350AFD">
              <w:rPr>
                <w:color w:val="auto"/>
                <w:sz w:val="20"/>
                <w:szCs w:val="20"/>
              </w:rPr>
              <w:t>Journal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of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Building</w:t>
            </w:r>
            <w:proofErr w:type="spellEnd"/>
          </w:p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proofErr w:type="spellStart"/>
            <w:r w:rsidRPr="00350AFD">
              <w:rPr>
                <w:color w:val="auto"/>
                <w:sz w:val="20"/>
                <w:szCs w:val="20"/>
              </w:rPr>
              <w:t>Engineering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>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06.01.2020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2019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Değerlendirme aşamasında</w:t>
            </w:r>
          </w:p>
        </w:tc>
      </w:tr>
      <w:tr w:rsidR="00344EE8" w:rsidRPr="00EC33D5" w:rsidTr="009F4504">
        <w:trPr>
          <w:trHeight w:val="248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EE8" w:rsidRPr="009F4504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F4504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F4504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F4504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F4504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F4504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F4504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F4504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F4504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</w:tr>
      <w:tr w:rsidR="00344EE8" w:rsidTr="009F4504">
        <w:trPr>
          <w:trHeight w:val="248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F4504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F4504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F4504">
              <w:rPr>
                <w:b/>
                <w:color w:val="auto"/>
                <w:sz w:val="20"/>
                <w:szCs w:val="20"/>
              </w:rPr>
              <w:t>2018 Yılında Desteklenenler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F4504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F4504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F4504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F4504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F4504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</w:tr>
      <w:tr w:rsidR="00344EE8" w:rsidTr="009F4504">
        <w:trPr>
          <w:trHeight w:val="248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S. No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Destek Türü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Bilimsel Çalışma Yürütücüsü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Yayının Başlığı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Dergi / Yayın Türü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 xml:space="preserve">Yayınlandığı Dergi/Yayınevi – </w:t>
            </w:r>
            <w:proofErr w:type="spellStart"/>
            <w:r w:rsidRPr="00977451">
              <w:rPr>
                <w:b/>
                <w:color w:val="auto"/>
                <w:sz w:val="20"/>
                <w:szCs w:val="20"/>
              </w:rPr>
              <w:t>Katılınan</w:t>
            </w:r>
            <w:proofErr w:type="spellEnd"/>
            <w:r w:rsidRPr="00977451">
              <w:rPr>
                <w:b/>
                <w:color w:val="auto"/>
                <w:sz w:val="20"/>
                <w:szCs w:val="20"/>
              </w:rPr>
              <w:t xml:space="preserve"> Etkinlik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Yayın/ Etkinlik Tarihi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Destek Yılı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Sonuç</w:t>
            </w:r>
          </w:p>
        </w:tc>
      </w:tr>
      <w:tr w:rsidR="00344EE8" w:rsidRPr="00350AFD" w:rsidTr="009F4504">
        <w:trPr>
          <w:trHeight w:val="248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 xml:space="preserve">Dr.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Öğr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>. Üyesi Çağdaş ALLAHVERDİ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proofErr w:type="spellStart"/>
            <w:r w:rsidRPr="00350AFD">
              <w:rPr>
                <w:color w:val="auto"/>
                <w:sz w:val="20"/>
                <w:szCs w:val="20"/>
              </w:rPr>
              <w:t>Influences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of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CdSe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NCs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on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the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photovoltaic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parameters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of BHJ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organic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solar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cells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UBYT kapsamındaki dergilerde yayınlanmış makale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proofErr w:type="spellStart"/>
            <w:r w:rsidRPr="00350AFD">
              <w:rPr>
                <w:color w:val="auto"/>
                <w:sz w:val="20"/>
                <w:szCs w:val="20"/>
              </w:rPr>
              <w:t>Spectrochimica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Acta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Part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A: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Molecular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and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Biomolecular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Spectroscopy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24.01.2018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2018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344EE8" w:rsidRPr="00350AFD" w:rsidTr="009F4504">
        <w:trPr>
          <w:trHeight w:val="248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 xml:space="preserve">Dr.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Öğr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>. Üyesi Cevher AK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 xml:space="preserve">“a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Novel</w:t>
            </w:r>
            <w:proofErr w:type="spellEnd"/>
          </w:p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proofErr w:type="spellStart"/>
            <w:r w:rsidRPr="00350AFD">
              <w:rPr>
                <w:color w:val="auto"/>
                <w:sz w:val="20"/>
                <w:szCs w:val="20"/>
              </w:rPr>
              <w:t>Closed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-Form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Expression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Algorithm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to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Calculate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Pull-In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Voltage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of </w:t>
            </w:r>
            <w:r w:rsidRPr="00350AFD">
              <w:rPr>
                <w:color w:val="auto"/>
                <w:sz w:val="20"/>
                <w:szCs w:val="20"/>
              </w:rPr>
              <w:lastRenderedPageBreak/>
              <w:t xml:space="preserve">MEMS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Cantilever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>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lastRenderedPageBreak/>
              <w:t>UBYT kapsamındaki dergilerde yayınlanmış makale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“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Journal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of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Microelectromechanical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lastRenderedPageBreak/>
              <w:t>Systems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(IEEE)”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lastRenderedPageBreak/>
              <w:t>30.03.2018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2018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344EE8" w:rsidRPr="00350AFD" w:rsidTr="009F4504">
        <w:trPr>
          <w:trHeight w:val="248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lastRenderedPageBreak/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Kongre Katılım Desteği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Prof. Dr. Adnan MAZMANOĞLU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“Sağlık Çalışanlarının Karşılaştıkları Şiddeti Oluşturan En Etkin Faktörlerin Araştırılması ve İstatistiksel Analiz ile Bir Uygulama”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 xml:space="preserve">Uluslararası kongre, </w:t>
            </w:r>
            <w:proofErr w:type="gramStart"/>
            <w:r w:rsidRPr="00350AFD">
              <w:rPr>
                <w:color w:val="auto"/>
                <w:sz w:val="20"/>
                <w:szCs w:val="20"/>
              </w:rPr>
              <w:t>sempozyumda</w:t>
            </w:r>
            <w:proofErr w:type="gramEnd"/>
            <w:r w:rsidRPr="00350AFD">
              <w:rPr>
                <w:color w:val="auto"/>
                <w:sz w:val="20"/>
                <w:szCs w:val="20"/>
              </w:rPr>
              <w:t xml:space="preserve"> bildiri sunumu (yurtiçi)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“4. Uluslararası Sağlık Yönetimi”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01.03.2018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2018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Desteklenmedi</w:t>
            </w:r>
          </w:p>
        </w:tc>
      </w:tr>
      <w:tr w:rsidR="00344EE8" w:rsidRPr="00350AFD" w:rsidTr="009F4504">
        <w:trPr>
          <w:trHeight w:val="248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Kongre Katılım Desteği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 xml:space="preserve">Dr.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Öğr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>. Üyesi Maryam</w:t>
            </w:r>
          </w:p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ESKANDARİ</w:t>
            </w:r>
          </w:p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 xml:space="preserve"> Dr.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Öğr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. Üyesi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Omıd</w:t>
            </w:r>
            <w:proofErr w:type="spellEnd"/>
          </w:p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SHARİFİ’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proofErr w:type="spellStart"/>
            <w:r w:rsidRPr="00350AFD">
              <w:rPr>
                <w:color w:val="auto"/>
                <w:sz w:val="20"/>
                <w:szCs w:val="20"/>
              </w:rPr>
              <w:t>Designing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efficient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spoof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detection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scheme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for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face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biometric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 xml:space="preserve">Uluslararası kongre, </w:t>
            </w:r>
            <w:proofErr w:type="gramStart"/>
            <w:r w:rsidRPr="00350AFD">
              <w:rPr>
                <w:color w:val="auto"/>
                <w:sz w:val="20"/>
                <w:szCs w:val="20"/>
              </w:rPr>
              <w:t>sempozyumda</w:t>
            </w:r>
            <w:proofErr w:type="gramEnd"/>
            <w:r w:rsidRPr="00350AFD">
              <w:rPr>
                <w:color w:val="auto"/>
                <w:sz w:val="20"/>
                <w:szCs w:val="20"/>
              </w:rPr>
              <w:t xml:space="preserve"> bildiri sunumu (yurtiçi)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 xml:space="preserve">International Conference on Image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and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Signal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Processing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20.04.2018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2018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344EE8" w:rsidRPr="00350AFD" w:rsidTr="009F4504">
        <w:trPr>
          <w:trHeight w:val="248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 xml:space="preserve">Dr.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Öğr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>. Üyesi Maryam</w:t>
            </w:r>
          </w:p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ESKANDARİ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“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Cosmetic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detection</w:t>
            </w:r>
            <w:proofErr w:type="spellEnd"/>
          </w:p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proofErr w:type="spellStart"/>
            <w:r w:rsidRPr="00350AFD">
              <w:rPr>
                <w:color w:val="auto"/>
                <w:sz w:val="20"/>
                <w:szCs w:val="20"/>
              </w:rPr>
              <w:t>framework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on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face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and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iris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biometrics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>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UBYT kapsamındaki dergilerde yayınlanmış makale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“SYMMETRY-BASEL”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16.05. 2018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2018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344EE8" w:rsidRPr="00350AFD" w:rsidTr="009F4504">
        <w:trPr>
          <w:trHeight w:val="248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 xml:space="preserve">Dr.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Öğr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. Üyesi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Omıd</w:t>
            </w:r>
            <w:proofErr w:type="spellEnd"/>
          </w:p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SHARİFİ’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“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Cosmetic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detection</w:t>
            </w:r>
            <w:proofErr w:type="spellEnd"/>
          </w:p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proofErr w:type="spellStart"/>
            <w:r w:rsidRPr="00350AFD">
              <w:rPr>
                <w:color w:val="auto"/>
                <w:sz w:val="20"/>
                <w:szCs w:val="20"/>
              </w:rPr>
              <w:t>framework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on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face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and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iris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biometrics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>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UBYT kapsamındaki dergilerde yayınlanmış makale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“SYMMETRY-BASEL”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16.05.2018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2018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344EE8" w:rsidRPr="00350AFD" w:rsidTr="009F4504">
        <w:trPr>
          <w:trHeight w:val="248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Kongre Katılım Desteği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Prof. Dr. Cemil Cengiz ARCASOY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proofErr w:type="spellStart"/>
            <w:r w:rsidRPr="00350AFD">
              <w:rPr>
                <w:color w:val="auto"/>
                <w:sz w:val="20"/>
                <w:szCs w:val="20"/>
              </w:rPr>
              <w:t>Discrete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gramStart"/>
            <w:r w:rsidRPr="00350AFD">
              <w:rPr>
                <w:color w:val="auto"/>
                <w:sz w:val="20"/>
                <w:szCs w:val="20"/>
              </w:rPr>
              <w:t>optimal</w:t>
            </w:r>
            <w:proofErr w:type="gram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control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with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closed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loop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poles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in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circular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regions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in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frequency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domain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 xml:space="preserve">Uluslararası kongre, </w:t>
            </w:r>
            <w:proofErr w:type="gramStart"/>
            <w:r w:rsidRPr="00350AFD">
              <w:rPr>
                <w:color w:val="auto"/>
                <w:sz w:val="20"/>
                <w:szCs w:val="20"/>
              </w:rPr>
              <w:t>sempozyumda</w:t>
            </w:r>
            <w:proofErr w:type="gramEnd"/>
            <w:r w:rsidRPr="00350AFD">
              <w:rPr>
                <w:color w:val="auto"/>
                <w:sz w:val="20"/>
                <w:szCs w:val="20"/>
              </w:rPr>
              <w:t xml:space="preserve"> bildiri sunumu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proofErr w:type="spellStart"/>
            <w:r w:rsidRPr="00350AFD">
              <w:rPr>
                <w:color w:val="auto"/>
                <w:sz w:val="20"/>
                <w:szCs w:val="20"/>
              </w:rPr>
              <w:t>The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6th International Conference on Control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and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Optimization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with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Industrial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Applications” (COIA2018)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19.06.2018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2018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344EE8" w:rsidRPr="00350AFD" w:rsidTr="009F4504">
        <w:trPr>
          <w:trHeight w:val="248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Prof. Dr. Mehmet Salih KIRKGÖZ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“Çözümlü Problemlerle AKIŞKANLAR MEKANİĞİ”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 xml:space="preserve">Alanında editör/hakemli kitap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“Birsen</w:t>
            </w:r>
          </w:p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Yayınevi”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19.06.2018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2018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344EE8" w:rsidRPr="00350AFD" w:rsidTr="009F4504">
        <w:trPr>
          <w:trHeight w:val="248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Kongre Katılım Desteği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 xml:space="preserve">Dr.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Öğr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>. Üyesi Maryam</w:t>
            </w:r>
          </w:p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ESKANDARİ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1. Uluslararası Teknoloji Bilimleri ve Tasarım Sempozyumuna (ITESDES 2018)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 xml:space="preserve">Uluslararası kongre, </w:t>
            </w:r>
            <w:proofErr w:type="gramStart"/>
            <w:r w:rsidRPr="00350AFD">
              <w:rPr>
                <w:color w:val="auto"/>
                <w:sz w:val="20"/>
                <w:szCs w:val="20"/>
              </w:rPr>
              <w:t>sempozyumda</w:t>
            </w:r>
            <w:proofErr w:type="gramEnd"/>
            <w:r w:rsidRPr="00350AFD">
              <w:rPr>
                <w:color w:val="auto"/>
                <w:sz w:val="20"/>
                <w:szCs w:val="20"/>
              </w:rPr>
              <w:t xml:space="preserve"> bildiri sunumu (yurtiçi)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“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Efficient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Makeup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Detection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Scheme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on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Face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Biometric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>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16.05.2018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2018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344EE8" w:rsidRPr="00350AFD" w:rsidTr="009F4504">
        <w:trPr>
          <w:trHeight w:val="248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 xml:space="preserve">Dr.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Öğr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>. Üyesi Çağdaş ALLAHVERDİ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“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Observation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of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Nucleation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and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Grawht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Mechanism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of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Bismuth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Nano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/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Microparticles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Prepared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by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Hot-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Intejection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Method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>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Uluslararası alan indeksli dergilerde yayınlanmış makale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“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Journal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of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Nano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Research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>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27.09.2018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2018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344EE8" w:rsidRPr="00350AFD" w:rsidTr="009F4504">
        <w:trPr>
          <w:trHeight w:val="248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 xml:space="preserve">Kongre </w:t>
            </w:r>
            <w:r w:rsidRPr="00350AFD">
              <w:rPr>
                <w:color w:val="auto"/>
                <w:sz w:val="20"/>
                <w:szCs w:val="20"/>
              </w:rPr>
              <w:lastRenderedPageBreak/>
              <w:t>Katılım Desteği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lastRenderedPageBreak/>
              <w:t xml:space="preserve">Arş. Gör. Saadet </w:t>
            </w:r>
            <w:r w:rsidRPr="00350AFD">
              <w:rPr>
                <w:color w:val="auto"/>
                <w:sz w:val="20"/>
                <w:szCs w:val="20"/>
              </w:rPr>
              <w:lastRenderedPageBreak/>
              <w:t>YILDIRIMCAN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proofErr w:type="spellStart"/>
            <w:r w:rsidRPr="00350AFD">
              <w:rPr>
                <w:color w:val="auto"/>
                <w:sz w:val="20"/>
                <w:szCs w:val="20"/>
              </w:rPr>
              <w:lastRenderedPageBreak/>
              <w:t>Photovoltaıcpropertıes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Of Metal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lastRenderedPageBreak/>
              <w:t>Oxıde-Photosystem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I Solar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Cells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lastRenderedPageBreak/>
              <w:t xml:space="preserve">Uluslararası kongre, </w:t>
            </w:r>
            <w:proofErr w:type="gramStart"/>
            <w:r w:rsidRPr="00350AFD">
              <w:rPr>
                <w:color w:val="auto"/>
                <w:sz w:val="20"/>
                <w:szCs w:val="20"/>
              </w:rPr>
              <w:lastRenderedPageBreak/>
              <w:t>sempozyumda</w:t>
            </w:r>
            <w:proofErr w:type="gramEnd"/>
            <w:r w:rsidRPr="00350AFD">
              <w:rPr>
                <w:color w:val="auto"/>
                <w:sz w:val="20"/>
                <w:szCs w:val="20"/>
              </w:rPr>
              <w:t xml:space="preserve"> bildiri sunumu (yurtiçi)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lastRenderedPageBreak/>
              <w:t xml:space="preserve">Uluslararası </w:t>
            </w:r>
            <w:r w:rsidRPr="00350AFD">
              <w:rPr>
                <w:color w:val="auto"/>
                <w:sz w:val="20"/>
                <w:szCs w:val="20"/>
              </w:rPr>
              <w:lastRenderedPageBreak/>
              <w:t>Fizik Kongresi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lastRenderedPageBreak/>
              <w:t>07.09.2018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2018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344EE8" w:rsidRPr="00350AFD" w:rsidTr="009F4504">
        <w:trPr>
          <w:trHeight w:val="248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lastRenderedPageBreak/>
              <w:t>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Kongre Katılım Desteği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 xml:space="preserve">Dr.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Öğr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>. Üyesi Çağdaş ALLAHVERDİ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“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The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Hot-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Injection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Method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for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Synthesis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of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Nano-and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0AFD">
              <w:rPr>
                <w:color w:val="auto"/>
                <w:sz w:val="20"/>
                <w:szCs w:val="20"/>
              </w:rPr>
              <w:t>Microparticles</w:t>
            </w:r>
            <w:proofErr w:type="spellEnd"/>
            <w:r w:rsidRPr="00350AFD">
              <w:rPr>
                <w:color w:val="auto"/>
                <w:sz w:val="20"/>
                <w:szCs w:val="20"/>
              </w:rPr>
              <w:t>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 xml:space="preserve">Uluslararası kongre, </w:t>
            </w:r>
            <w:proofErr w:type="gramStart"/>
            <w:r w:rsidRPr="00350AFD">
              <w:rPr>
                <w:color w:val="auto"/>
                <w:sz w:val="20"/>
                <w:szCs w:val="20"/>
              </w:rPr>
              <w:t>sempozyumda</w:t>
            </w:r>
            <w:proofErr w:type="gramEnd"/>
            <w:r w:rsidRPr="00350AFD">
              <w:rPr>
                <w:color w:val="auto"/>
                <w:sz w:val="20"/>
                <w:szCs w:val="20"/>
              </w:rPr>
              <w:t xml:space="preserve"> bildiri sunumu (yurtiçi)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“2. Uluslararası Bilimsel Çalışmalarda Yenilikçi Yaklaşımlar”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09.11.2018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2018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344EE8" w:rsidRPr="00350AFD" w:rsidTr="009F4504">
        <w:trPr>
          <w:trHeight w:val="248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Prof. Dr. Mehmet Salih KIRKGÖZ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“Akarsu Yapıları”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Alanında kitap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“Akademisyen Kitabevi”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05.09.2018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2018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344EE8" w:rsidTr="00922070">
        <w:trPr>
          <w:trHeight w:val="248"/>
          <w:jc w:val="center"/>
        </w:trPr>
        <w:tc>
          <w:tcPr>
            <w:tcW w:w="638" w:type="dxa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3154" w:type="dxa"/>
            <w:vAlign w:val="center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</w:tr>
      <w:tr w:rsidR="00344EE8" w:rsidTr="00922070">
        <w:trPr>
          <w:trHeight w:val="248"/>
          <w:jc w:val="center"/>
        </w:trPr>
        <w:tc>
          <w:tcPr>
            <w:tcW w:w="638" w:type="dxa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3154" w:type="dxa"/>
            <w:vAlign w:val="center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2017 Yılında Desteklenenler</w:t>
            </w:r>
          </w:p>
        </w:tc>
        <w:tc>
          <w:tcPr>
            <w:tcW w:w="2268" w:type="dxa"/>
            <w:vAlign w:val="center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</w:tr>
      <w:tr w:rsidR="00344EE8" w:rsidRPr="00EC33D5" w:rsidTr="009F4504">
        <w:trPr>
          <w:trHeight w:val="248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S. No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Destek Türü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Bilimsel Çalışma Yürütücüsü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Yayının Başlığı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Dergi / Yayın Türü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 xml:space="preserve">Yayınlandığı Dergi/Yayınevi – </w:t>
            </w:r>
            <w:proofErr w:type="spellStart"/>
            <w:r w:rsidRPr="00977451">
              <w:rPr>
                <w:b/>
                <w:color w:val="auto"/>
                <w:sz w:val="20"/>
                <w:szCs w:val="20"/>
              </w:rPr>
              <w:t>Katılınan</w:t>
            </w:r>
            <w:proofErr w:type="spellEnd"/>
            <w:r w:rsidRPr="00977451">
              <w:rPr>
                <w:b/>
                <w:color w:val="auto"/>
                <w:sz w:val="20"/>
                <w:szCs w:val="20"/>
              </w:rPr>
              <w:t xml:space="preserve"> Etkinlik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Yayın/ Etkinlik Tarihi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Destek Yılı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EE8" w:rsidRPr="00977451" w:rsidRDefault="00344EE8" w:rsidP="00344EE8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Sonuç</w:t>
            </w:r>
          </w:p>
        </w:tc>
      </w:tr>
      <w:tr w:rsidR="00344EE8" w:rsidRPr="00350AFD" w:rsidTr="00922070">
        <w:trPr>
          <w:trHeight w:val="248"/>
          <w:jc w:val="center"/>
        </w:trPr>
        <w:tc>
          <w:tcPr>
            <w:tcW w:w="638" w:type="dxa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440" w:type="dxa"/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vAlign w:val="center"/>
          </w:tcPr>
          <w:p w:rsidR="00344EE8" w:rsidRPr="00350AFD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50AFD">
              <w:rPr>
                <w:rFonts w:ascii="Times New Roman" w:hAnsi="Times New Roman" w:cs="Times New Roman"/>
                <w:bCs/>
                <w:sz w:val="20"/>
                <w:szCs w:val="20"/>
              </w:rPr>
              <w:t>OMID SHARIFI, MARYAM ESKANDARI</w:t>
            </w:r>
          </w:p>
        </w:tc>
        <w:tc>
          <w:tcPr>
            <w:tcW w:w="3154" w:type="dxa"/>
            <w:vAlign w:val="center"/>
          </w:tcPr>
          <w:p w:rsidR="00344EE8" w:rsidRPr="00350AFD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0AFD">
              <w:rPr>
                <w:rFonts w:ascii="Times New Roman" w:hAnsi="Times New Roman" w:cs="Times New Roman"/>
                <w:sz w:val="20"/>
                <w:szCs w:val="20"/>
              </w:rPr>
              <w:t>OPTIMUM SHEME SELECTION FOR FACE-IRIS BIOMECTRIC FUSION</w:t>
            </w:r>
          </w:p>
        </w:tc>
        <w:tc>
          <w:tcPr>
            <w:tcW w:w="2268" w:type="dxa"/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UBYT kapsamındaki dergilerde yayınlanmış makale</w:t>
            </w:r>
          </w:p>
        </w:tc>
        <w:tc>
          <w:tcPr>
            <w:tcW w:w="1559" w:type="dxa"/>
            <w:vAlign w:val="center"/>
          </w:tcPr>
          <w:p w:rsidR="00344EE8" w:rsidRPr="00350AFD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0AFD">
              <w:rPr>
                <w:rFonts w:ascii="Times New Roman" w:hAnsi="Times New Roman" w:cs="Times New Roman"/>
                <w:sz w:val="20"/>
                <w:szCs w:val="20"/>
              </w:rPr>
              <w:t>IET BIOMECTRIC</w:t>
            </w:r>
          </w:p>
          <w:p w:rsidR="00344EE8" w:rsidRPr="00350AFD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44EE8" w:rsidRPr="00350AFD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0AFD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851" w:type="dxa"/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2017</w:t>
            </w:r>
          </w:p>
        </w:tc>
        <w:tc>
          <w:tcPr>
            <w:tcW w:w="1586" w:type="dxa"/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344EE8" w:rsidRPr="00350AFD" w:rsidTr="00922070">
        <w:trPr>
          <w:trHeight w:val="248"/>
          <w:jc w:val="center"/>
        </w:trPr>
        <w:tc>
          <w:tcPr>
            <w:tcW w:w="638" w:type="dxa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440" w:type="dxa"/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vAlign w:val="center"/>
          </w:tcPr>
          <w:p w:rsidR="00344EE8" w:rsidRPr="00350AFD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50AFD">
              <w:rPr>
                <w:rFonts w:ascii="Times New Roman" w:hAnsi="Times New Roman" w:cs="Times New Roman"/>
                <w:bCs/>
                <w:sz w:val="20"/>
                <w:szCs w:val="20"/>
              </w:rPr>
              <w:t>ORHAN AKSOĞAN-</w:t>
            </w:r>
            <w:r w:rsidRPr="00350AFD">
              <w:rPr>
                <w:rFonts w:ascii="Times New Roman" w:hAnsi="Times New Roman" w:cs="Times New Roman"/>
                <w:sz w:val="20"/>
                <w:szCs w:val="20"/>
              </w:rPr>
              <w:t xml:space="preserve"> HANİFİ BİNİCİ</w:t>
            </w:r>
          </w:p>
        </w:tc>
        <w:tc>
          <w:tcPr>
            <w:tcW w:w="3154" w:type="dxa"/>
            <w:vAlign w:val="center"/>
          </w:tcPr>
          <w:p w:rsidR="00344EE8" w:rsidRPr="00350AFD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0AFD">
              <w:rPr>
                <w:rFonts w:ascii="Times New Roman" w:hAnsi="Times New Roman" w:cs="Times New Roman"/>
                <w:sz w:val="20"/>
                <w:szCs w:val="20"/>
              </w:rPr>
              <w:t>INSULATION MATERIAL PRODUCTION FROM ONION SKIN AND PEANUT SHELL FIBRES, FLYASH, PUMICE, PERLITE, BARITE,</w:t>
            </w:r>
            <w:r w:rsidRPr="00350AFD">
              <w:rPr>
                <w:rFonts w:ascii="Times New Roman" w:hAnsi="Times New Roman" w:cs="Times New Roman"/>
                <w:sz w:val="20"/>
                <w:szCs w:val="20"/>
              </w:rPr>
              <w:br/>
              <w:t>CEMENT AND GYPSUM</w:t>
            </w:r>
          </w:p>
        </w:tc>
        <w:tc>
          <w:tcPr>
            <w:tcW w:w="2268" w:type="dxa"/>
            <w:vAlign w:val="center"/>
          </w:tcPr>
          <w:p w:rsidR="00344EE8" w:rsidRPr="00350AFD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0AFD">
              <w:rPr>
                <w:rFonts w:ascii="Times New Roman" w:hAnsi="Times New Roman" w:cs="Times New Roman"/>
                <w:sz w:val="20"/>
                <w:szCs w:val="20"/>
              </w:rPr>
              <w:t>Uluslararası alan indeksli dergilerde yayınlanmış makale</w:t>
            </w:r>
          </w:p>
        </w:tc>
        <w:tc>
          <w:tcPr>
            <w:tcW w:w="1559" w:type="dxa"/>
            <w:vAlign w:val="center"/>
          </w:tcPr>
          <w:p w:rsidR="00344EE8" w:rsidRPr="00350AFD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0AFD">
              <w:rPr>
                <w:rFonts w:ascii="Times New Roman" w:hAnsi="Times New Roman" w:cs="Times New Roman"/>
                <w:sz w:val="20"/>
                <w:szCs w:val="20"/>
              </w:rPr>
              <w:t>MATERİALS TODAY COMMUNICATIONS</w:t>
            </w:r>
          </w:p>
        </w:tc>
        <w:tc>
          <w:tcPr>
            <w:tcW w:w="1276" w:type="dxa"/>
            <w:vAlign w:val="center"/>
          </w:tcPr>
          <w:p w:rsidR="00344EE8" w:rsidRPr="00350AFD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0AFD">
              <w:rPr>
                <w:rFonts w:ascii="Times New Roman" w:hAnsi="Times New Roman" w:cs="Times New Roman"/>
                <w:sz w:val="20"/>
                <w:szCs w:val="20"/>
              </w:rPr>
              <w:t>07.10.2016</w:t>
            </w:r>
          </w:p>
        </w:tc>
        <w:tc>
          <w:tcPr>
            <w:tcW w:w="851" w:type="dxa"/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2017</w:t>
            </w:r>
          </w:p>
        </w:tc>
        <w:tc>
          <w:tcPr>
            <w:tcW w:w="1586" w:type="dxa"/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344EE8" w:rsidRPr="00350AFD" w:rsidTr="00922070">
        <w:trPr>
          <w:trHeight w:val="248"/>
          <w:jc w:val="center"/>
        </w:trPr>
        <w:tc>
          <w:tcPr>
            <w:tcW w:w="638" w:type="dxa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40" w:type="dxa"/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vAlign w:val="center"/>
          </w:tcPr>
          <w:p w:rsidR="00344EE8" w:rsidRPr="00350AFD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50AFD">
              <w:rPr>
                <w:rFonts w:ascii="Times New Roman" w:hAnsi="Times New Roman" w:cs="Times New Roman"/>
                <w:bCs/>
                <w:sz w:val="20"/>
                <w:szCs w:val="20"/>
              </w:rPr>
              <w:t>ALİ KEMAL HAVARE-</w:t>
            </w:r>
            <w:r w:rsidRPr="00350AFD">
              <w:rPr>
                <w:rFonts w:ascii="Times New Roman" w:hAnsi="Times New Roman" w:cs="Times New Roman"/>
                <w:sz w:val="20"/>
                <w:szCs w:val="20"/>
              </w:rPr>
              <w:t>EYÜP YALÇIN, DUYGU AKIN KARA, CANER KARAKAYA</w:t>
            </w:r>
            <w:r w:rsidRPr="00350AF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MESUDE ZELİHA YİĞİT, MUSTAFA CAN, CEM </w:t>
            </w:r>
            <w:proofErr w:type="gramStart"/>
            <w:r w:rsidRPr="00350AFD">
              <w:rPr>
                <w:rFonts w:ascii="Times New Roman" w:hAnsi="Times New Roman" w:cs="Times New Roman"/>
                <w:sz w:val="20"/>
                <w:szCs w:val="20"/>
              </w:rPr>
              <w:t>TOZLU,SERAFETTİN</w:t>
            </w:r>
            <w:proofErr w:type="gramEnd"/>
            <w:r w:rsidRPr="00350AFD">
              <w:rPr>
                <w:rFonts w:ascii="Times New Roman" w:hAnsi="Times New Roman" w:cs="Times New Roman"/>
                <w:sz w:val="20"/>
                <w:szCs w:val="20"/>
              </w:rPr>
              <w:t xml:space="preserve"> DEMİC,MAHMUT KUŞ</w:t>
            </w:r>
            <w:r w:rsidRPr="00350AFD">
              <w:rPr>
                <w:rFonts w:ascii="Times New Roman" w:hAnsi="Times New Roman" w:cs="Times New Roman"/>
                <w:sz w:val="20"/>
                <w:szCs w:val="20"/>
              </w:rPr>
              <w:br/>
              <w:t>ADDELKHALK ABOULOUARD</w:t>
            </w:r>
          </w:p>
        </w:tc>
        <w:tc>
          <w:tcPr>
            <w:tcW w:w="3154" w:type="dxa"/>
            <w:vAlign w:val="center"/>
          </w:tcPr>
          <w:p w:rsidR="00344EE8" w:rsidRPr="00350AFD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0AFD">
              <w:rPr>
                <w:rFonts w:ascii="Times New Roman" w:hAnsi="Times New Roman" w:cs="Times New Roman"/>
                <w:sz w:val="20"/>
                <w:szCs w:val="20"/>
              </w:rPr>
              <w:t xml:space="preserve">FUNCTIONALIZED ORGANIC SEMİCONDUCTOR MOLECULES TO ENHANCE CHARGE CARRIER INJECTION IN </w:t>
            </w:r>
            <w:r w:rsidRPr="00350AFD">
              <w:rPr>
                <w:rFonts w:ascii="Times New Roman" w:hAnsi="Times New Roman" w:cs="Times New Roman"/>
                <w:sz w:val="20"/>
                <w:szCs w:val="20"/>
              </w:rPr>
              <w:br/>
              <w:t>ELECTROLUMINESCENT CELL</w:t>
            </w:r>
          </w:p>
        </w:tc>
        <w:tc>
          <w:tcPr>
            <w:tcW w:w="2268" w:type="dxa"/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UBYT kapsamındaki dergilerde yayınlanmış makale</w:t>
            </w:r>
          </w:p>
        </w:tc>
        <w:tc>
          <w:tcPr>
            <w:tcW w:w="1559" w:type="dxa"/>
            <w:vAlign w:val="center"/>
          </w:tcPr>
          <w:p w:rsidR="00344EE8" w:rsidRPr="00350AFD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0AFD">
              <w:rPr>
                <w:rFonts w:ascii="Times New Roman" w:hAnsi="Times New Roman" w:cs="Times New Roman"/>
                <w:sz w:val="20"/>
                <w:szCs w:val="20"/>
              </w:rPr>
              <w:t>OPTİCAL MATERIALS</w:t>
            </w:r>
          </w:p>
        </w:tc>
        <w:tc>
          <w:tcPr>
            <w:tcW w:w="1276" w:type="dxa"/>
            <w:vAlign w:val="center"/>
          </w:tcPr>
          <w:p w:rsidR="00344EE8" w:rsidRPr="00350AFD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0AFD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851" w:type="dxa"/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2017</w:t>
            </w:r>
          </w:p>
        </w:tc>
        <w:tc>
          <w:tcPr>
            <w:tcW w:w="1586" w:type="dxa"/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344EE8" w:rsidRPr="00350AFD" w:rsidTr="00922070">
        <w:trPr>
          <w:trHeight w:val="248"/>
          <w:jc w:val="center"/>
        </w:trPr>
        <w:tc>
          <w:tcPr>
            <w:tcW w:w="638" w:type="dxa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40" w:type="dxa"/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Kongre Katılım Desteği</w:t>
            </w:r>
          </w:p>
        </w:tc>
        <w:tc>
          <w:tcPr>
            <w:tcW w:w="2835" w:type="dxa"/>
            <w:vAlign w:val="center"/>
          </w:tcPr>
          <w:p w:rsidR="00344EE8" w:rsidRPr="00350AFD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50AF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ARŞ. GÖR. TUĞÇE SENA AVŞAR- </w:t>
            </w:r>
            <w:r w:rsidRPr="00350AFD">
              <w:rPr>
                <w:rFonts w:ascii="Times New Roman" w:hAnsi="Times New Roman" w:cs="Times New Roman"/>
                <w:sz w:val="20"/>
                <w:szCs w:val="20"/>
              </w:rPr>
              <w:t>SAMİ ARICA</w:t>
            </w:r>
          </w:p>
        </w:tc>
        <w:tc>
          <w:tcPr>
            <w:tcW w:w="3154" w:type="dxa"/>
            <w:vAlign w:val="center"/>
          </w:tcPr>
          <w:p w:rsidR="00344EE8" w:rsidRPr="00350AFD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0AFD">
              <w:rPr>
                <w:rFonts w:ascii="Times New Roman" w:hAnsi="Times New Roman" w:cs="Times New Roman"/>
                <w:sz w:val="20"/>
                <w:szCs w:val="20"/>
              </w:rPr>
              <w:t>AUTOMATIC SEGMENTATION OF COMPUTED TOMOGRAPY IMAGES OF LIVER USING WATERSHED AND</w:t>
            </w:r>
            <w:r w:rsidRPr="00350AF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TRESHOLDING ALGORITHMS</w:t>
            </w:r>
          </w:p>
        </w:tc>
        <w:tc>
          <w:tcPr>
            <w:tcW w:w="2268" w:type="dxa"/>
            <w:vAlign w:val="center"/>
          </w:tcPr>
          <w:p w:rsidR="00344EE8" w:rsidRPr="00350AFD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0AFD">
              <w:rPr>
                <w:rFonts w:ascii="Times New Roman" w:hAnsi="Times New Roman" w:cs="Times New Roman"/>
                <w:sz w:val="20"/>
                <w:szCs w:val="20"/>
              </w:rPr>
              <w:t xml:space="preserve">Uluslararası kongre, </w:t>
            </w:r>
            <w:proofErr w:type="gramStart"/>
            <w:r w:rsidRPr="00350AFD">
              <w:rPr>
                <w:rFonts w:ascii="Times New Roman" w:hAnsi="Times New Roman" w:cs="Times New Roman"/>
                <w:sz w:val="20"/>
                <w:szCs w:val="20"/>
              </w:rPr>
              <w:t>sempozyumda</w:t>
            </w:r>
            <w:proofErr w:type="gramEnd"/>
            <w:r w:rsidRPr="00350AFD">
              <w:rPr>
                <w:rFonts w:ascii="Times New Roman" w:hAnsi="Times New Roman" w:cs="Times New Roman"/>
                <w:sz w:val="20"/>
                <w:szCs w:val="20"/>
              </w:rPr>
              <w:t xml:space="preserve"> bildiri sunumu</w:t>
            </w:r>
          </w:p>
        </w:tc>
        <w:tc>
          <w:tcPr>
            <w:tcW w:w="1559" w:type="dxa"/>
            <w:vAlign w:val="center"/>
          </w:tcPr>
          <w:p w:rsidR="00344EE8" w:rsidRPr="00350AFD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0AFD">
              <w:rPr>
                <w:rFonts w:ascii="Times New Roman" w:hAnsi="Times New Roman" w:cs="Times New Roman"/>
                <w:sz w:val="20"/>
                <w:szCs w:val="20"/>
              </w:rPr>
              <w:t>THE IFMBE PROCEEDINGS BOOK SERIES</w:t>
            </w:r>
          </w:p>
        </w:tc>
        <w:tc>
          <w:tcPr>
            <w:tcW w:w="1276" w:type="dxa"/>
            <w:vAlign w:val="center"/>
          </w:tcPr>
          <w:p w:rsidR="00344EE8" w:rsidRPr="00350AFD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0AFD">
              <w:rPr>
                <w:rFonts w:ascii="Times New Roman" w:hAnsi="Times New Roman" w:cs="Times New Roman"/>
                <w:sz w:val="20"/>
                <w:szCs w:val="20"/>
              </w:rPr>
              <w:t>27.04.2017</w:t>
            </w:r>
          </w:p>
        </w:tc>
        <w:tc>
          <w:tcPr>
            <w:tcW w:w="851" w:type="dxa"/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2017</w:t>
            </w:r>
          </w:p>
        </w:tc>
        <w:tc>
          <w:tcPr>
            <w:tcW w:w="1586" w:type="dxa"/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344EE8" w:rsidRPr="00350AFD" w:rsidTr="00922070">
        <w:trPr>
          <w:trHeight w:val="248"/>
          <w:jc w:val="center"/>
        </w:trPr>
        <w:tc>
          <w:tcPr>
            <w:tcW w:w="638" w:type="dxa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lastRenderedPageBreak/>
              <w:t>5</w:t>
            </w:r>
          </w:p>
        </w:tc>
        <w:tc>
          <w:tcPr>
            <w:tcW w:w="1440" w:type="dxa"/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vAlign w:val="center"/>
          </w:tcPr>
          <w:p w:rsidR="00344EE8" w:rsidRPr="00350AFD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50AF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ALİ KEMAL HAVARE-  </w:t>
            </w:r>
            <w:r w:rsidRPr="00350AFD">
              <w:rPr>
                <w:rFonts w:ascii="Times New Roman" w:hAnsi="Times New Roman" w:cs="Times New Roman"/>
                <w:sz w:val="20"/>
                <w:szCs w:val="20"/>
              </w:rPr>
              <w:t xml:space="preserve">CEM </w:t>
            </w:r>
            <w:proofErr w:type="gramStart"/>
            <w:r w:rsidRPr="00350AFD">
              <w:rPr>
                <w:rFonts w:ascii="Times New Roman" w:hAnsi="Times New Roman" w:cs="Times New Roman"/>
                <w:sz w:val="20"/>
                <w:szCs w:val="20"/>
              </w:rPr>
              <w:t>TOZLU,ADEM</w:t>
            </w:r>
            <w:proofErr w:type="gramEnd"/>
            <w:r w:rsidRPr="00350AFD">
              <w:rPr>
                <w:rFonts w:ascii="Times New Roman" w:hAnsi="Times New Roman" w:cs="Times New Roman"/>
                <w:sz w:val="20"/>
                <w:szCs w:val="20"/>
              </w:rPr>
              <w:t xml:space="preserve"> MUTLU, MUSTAFA CAN,ŞERAFETTİN DEMİÇ,SIDDIK İÇLİ</w:t>
            </w:r>
          </w:p>
        </w:tc>
        <w:tc>
          <w:tcPr>
            <w:tcW w:w="3154" w:type="dxa"/>
            <w:vAlign w:val="center"/>
          </w:tcPr>
          <w:p w:rsidR="00344EE8" w:rsidRPr="00350AFD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0AFD">
              <w:rPr>
                <w:rFonts w:ascii="Times New Roman" w:hAnsi="Times New Roman" w:cs="Times New Roman"/>
                <w:sz w:val="20"/>
                <w:szCs w:val="20"/>
              </w:rPr>
              <w:t>EFFECT OF TİO2 MODIFICATION WITH AMINOBASED SELF-ASSEMBLED MONOLAYER ON INVERTED ORGANIC SOLAR CELL</w:t>
            </w:r>
          </w:p>
        </w:tc>
        <w:tc>
          <w:tcPr>
            <w:tcW w:w="2268" w:type="dxa"/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UBYT kapsamındaki dergilerde yayınlanmış makale</w:t>
            </w:r>
          </w:p>
        </w:tc>
        <w:tc>
          <w:tcPr>
            <w:tcW w:w="1559" w:type="dxa"/>
            <w:vAlign w:val="center"/>
          </w:tcPr>
          <w:p w:rsidR="00344EE8" w:rsidRPr="00350AFD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0AFD">
              <w:rPr>
                <w:rFonts w:ascii="Times New Roman" w:hAnsi="Times New Roman" w:cs="Times New Roman"/>
                <w:sz w:val="20"/>
                <w:szCs w:val="20"/>
              </w:rPr>
              <w:t>APPLIED SURFACE SCIENCE</w:t>
            </w:r>
          </w:p>
        </w:tc>
        <w:tc>
          <w:tcPr>
            <w:tcW w:w="1276" w:type="dxa"/>
            <w:vAlign w:val="center"/>
          </w:tcPr>
          <w:p w:rsidR="00344EE8" w:rsidRPr="00350AFD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0AFD">
              <w:rPr>
                <w:rFonts w:ascii="Times New Roman" w:hAnsi="Times New Roman" w:cs="Times New Roman"/>
                <w:sz w:val="20"/>
                <w:szCs w:val="20"/>
              </w:rPr>
              <w:t>12.06.2017</w:t>
            </w:r>
          </w:p>
        </w:tc>
        <w:tc>
          <w:tcPr>
            <w:tcW w:w="851" w:type="dxa"/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2017</w:t>
            </w:r>
          </w:p>
        </w:tc>
        <w:tc>
          <w:tcPr>
            <w:tcW w:w="1586" w:type="dxa"/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344EE8" w:rsidRPr="00350AFD" w:rsidTr="00922070">
        <w:trPr>
          <w:trHeight w:val="248"/>
          <w:jc w:val="center"/>
        </w:trPr>
        <w:tc>
          <w:tcPr>
            <w:tcW w:w="638" w:type="dxa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440" w:type="dxa"/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vAlign w:val="center"/>
          </w:tcPr>
          <w:p w:rsidR="00344EE8" w:rsidRPr="00350AFD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50AF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CEVHER AK- </w:t>
            </w:r>
            <w:r w:rsidRPr="00350AFD">
              <w:rPr>
                <w:rFonts w:ascii="Times New Roman" w:hAnsi="Times New Roman" w:cs="Times New Roman"/>
                <w:sz w:val="20"/>
                <w:szCs w:val="20"/>
              </w:rPr>
              <w:t>ALİ YILDIZ ALİ AKDAĞLI</w:t>
            </w:r>
          </w:p>
        </w:tc>
        <w:tc>
          <w:tcPr>
            <w:tcW w:w="3154" w:type="dxa"/>
            <w:vAlign w:val="center"/>
          </w:tcPr>
          <w:p w:rsidR="00344EE8" w:rsidRPr="00350AFD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0AFD">
              <w:rPr>
                <w:rFonts w:ascii="Times New Roman" w:hAnsi="Times New Roman" w:cs="Times New Roman"/>
                <w:sz w:val="20"/>
                <w:szCs w:val="20"/>
              </w:rPr>
              <w:t xml:space="preserve">A NOVEL EXPRESSION OBTAINED BY USING ARTIFICIAL BEE COLONY ALGORITHM TO CALCULETE PULL-IN VOLGATE </w:t>
            </w:r>
            <w:r w:rsidRPr="00350AFD">
              <w:rPr>
                <w:rFonts w:ascii="Times New Roman" w:hAnsi="Times New Roman" w:cs="Times New Roman"/>
                <w:sz w:val="20"/>
                <w:szCs w:val="20"/>
              </w:rPr>
              <w:br/>
              <w:t>OF FIXED-FIXED MICROACTUATORS</w:t>
            </w:r>
          </w:p>
        </w:tc>
        <w:tc>
          <w:tcPr>
            <w:tcW w:w="2268" w:type="dxa"/>
            <w:vAlign w:val="center"/>
          </w:tcPr>
          <w:p w:rsidR="00344EE8" w:rsidRPr="00350AFD" w:rsidRDefault="00344EE8" w:rsidP="00344EE8">
            <w:pPr>
              <w:pStyle w:val="Default"/>
              <w:rPr>
                <w:i/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Ulusal hakemli dergilerde yayınlanmış makale</w:t>
            </w:r>
          </w:p>
        </w:tc>
        <w:tc>
          <w:tcPr>
            <w:tcW w:w="1559" w:type="dxa"/>
            <w:vAlign w:val="center"/>
          </w:tcPr>
          <w:p w:rsidR="00344EE8" w:rsidRPr="00350AFD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0AFD">
              <w:rPr>
                <w:rFonts w:ascii="Times New Roman" w:hAnsi="Times New Roman" w:cs="Times New Roman"/>
                <w:sz w:val="20"/>
                <w:szCs w:val="20"/>
              </w:rPr>
              <w:t>MICROSYSTEM TECNOLOGIES</w:t>
            </w:r>
          </w:p>
          <w:p w:rsidR="00344EE8" w:rsidRPr="00350AFD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44EE8" w:rsidRPr="00350AFD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0AFD">
              <w:rPr>
                <w:rFonts w:ascii="Times New Roman" w:hAnsi="Times New Roman" w:cs="Times New Roman"/>
                <w:sz w:val="20"/>
                <w:szCs w:val="20"/>
              </w:rPr>
              <w:t>02.11.2017</w:t>
            </w:r>
          </w:p>
          <w:p w:rsidR="00344EE8" w:rsidRPr="00350AFD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4EE8" w:rsidRPr="00350AFD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4EE8" w:rsidRPr="00350AFD" w:rsidRDefault="00344EE8" w:rsidP="00344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2017</w:t>
            </w:r>
          </w:p>
        </w:tc>
        <w:tc>
          <w:tcPr>
            <w:tcW w:w="1586" w:type="dxa"/>
            <w:vAlign w:val="center"/>
          </w:tcPr>
          <w:p w:rsidR="00344EE8" w:rsidRPr="00350AFD" w:rsidRDefault="00344EE8" w:rsidP="00344EE8">
            <w:pPr>
              <w:pStyle w:val="Default"/>
              <w:rPr>
                <w:color w:val="auto"/>
                <w:sz w:val="20"/>
                <w:szCs w:val="20"/>
              </w:rPr>
            </w:pPr>
            <w:r w:rsidRPr="00350AFD">
              <w:rPr>
                <w:color w:val="auto"/>
                <w:sz w:val="20"/>
                <w:szCs w:val="20"/>
              </w:rPr>
              <w:t>Desteklendi</w:t>
            </w:r>
          </w:p>
        </w:tc>
      </w:tr>
    </w:tbl>
    <w:p w:rsidR="00DA553F" w:rsidRPr="00EC33D5" w:rsidRDefault="00DA553F" w:rsidP="00DA553F"/>
    <w:p w:rsidR="00DA553F" w:rsidRPr="00EC33D5" w:rsidRDefault="00DA553F" w:rsidP="00DA553F"/>
    <w:sectPr w:rsidR="00DA553F" w:rsidRPr="00EC33D5" w:rsidSect="00977F8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3F9"/>
    <w:rsid w:val="000108F8"/>
    <w:rsid w:val="0003463D"/>
    <w:rsid w:val="00035C3F"/>
    <w:rsid w:val="000C7014"/>
    <w:rsid w:val="0016424C"/>
    <w:rsid w:val="00173F81"/>
    <w:rsid w:val="001866E3"/>
    <w:rsid w:val="001A76A9"/>
    <w:rsid w:val="001C39B0"/>
    <w:rsid w:val="001F37C2"/>
    <w:rsid w:val="001F608A"/>
    <w:rsid w:val="00207AF8"/>
    <w:rsid w:val="00235932"/>
    <w:rsid w:val="00274B48"/>
    <w:rsid w:val="00280653"/>
    <w:rsid w:val="002C2F94"/>
    <w:rsid w:val="002C70A1"/>
    <w:rsid w:val="002D7E62"/>
    <w:rsid w:val="00344EE8"/>
    <w:rsid w:val="003474C4"/>
    <w:rsid w:val="00350AFD"/>
    <w:rsid w:val="00360E7B"/>
    <w:rsid w:val="003A7B78"/>
    <w:rsid w:val="00417EE4"/>
    <w:rsid w:val="00421CC6"/>
    <w:rsid w:val="004448B8"/>
    <w:rsid w:val="00482515"/>
    <w:rsid w:val="0048568A"/>
    <w:rsid w:val="004957A1"/>
    <w:rsid w:val="00515073"/>
    <w:rsid w:val="00582EB3"/>
    <w:rsid w:val="00611497"/>
    <w:rsid w:val="006404EB"/>
    <w:rsid w:val="00672765"/>
    <w:rsid w:val="00680503"/>
    <w:rsid w:val="0069331C"/>
    <w:rsid w:val="006E5950"/>
    <w:rsid w:val="007504EC"/>
    <w:rsid w:val="007E0AD9"/>
    <w:rsid w:val="007E47AB"/>
    <w:rsid w:val="00807B94"/>
    <w:rsid w:val="00883093"/>
    <w:rsid w:val="009039E3"/>
    <w:rsid w:val="00922070"/>
    <w:rsid w:val="00930C83"/>
    <w:rsid w:val="00977451"/>
    <w:rsid w:val="00977F89"/>
    <w:rsid w:val="009826F2"/>
    <w:rsid w:val="009E061A"/>
    <w:rsid w:val="009F4504"/>
    <w:rsid w:val="00A07139"/>
    <w:rsid w:val="00AA4405"/>
    <w:rsid w:val="00AE4ECC"/>
    <w:rsid w:val="00B1771B"/>
    <w:rsid w:val="00B203B7"/>
    <w:rsid w:val="00B41494"/>
    <w:rsid w:val="00BA4F92"/>
    <w:rsid w:val="00BB0011"/>
    <w:rsid w:val="00BB6E66"/>
    <w:rsid w:val="00BC3BF0"/>
    <w:rsid w:val="00BE54D0"/>
    <w:rsid w:val="00C45BAD"/>
    <w:rsid w:val="00C5551E"/>
    <w:rsid w:val="00DA553F"/>
    <w:rsid w:val="00DB0170"/>
    <w:rsid w:val="00E015D1"/>
    <w:rsid w:val="00E17340"/>
    <w:rsid w:val="00E3611E"/>
    <w:rsid w:val="00E6607A"/>
    <w:rsid w:val="00EB1CAC"/>
    <w:rsid w:val="00EC33D5"/>
    <w:rsid w:val="00F108C6"/>
    <w:rsid w:val="00F31B60"/>
    <w:rsid w:val="00F503F2"/>
    <w:rsid w:val="00F563F9"/>
    <w:rsid w:val="00F871FD"/>
    <w:rsid w:val="00F90BD5"/>
    <w:rsid w:val="00FC3CEC"/>
    <w:rsid w:val="00FD414B"/>
    <w:rsid w:val="00FD6360"/>
    <w:rsid w:val="00FF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53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1866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53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1866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3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BF0D6B-B6FB-40CD-B3B9-166889AEB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1655</Words>
  <Characters>9435</Characters>
  <Application>Microsoft Office Word</Application>
  <DocSecurity>0</DocSecurity>
  <Lines>78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Toros</dc:creator>
  <cp:lastModifiedBy>Toros</cp:lastModifiedBy>
  <cp:revision>8</cp:revision>
  <dcterms:created xsi:type="dcterms:W3CDTF">2021-01-26T20:09:00Z</dcterms:created>
  <dcterms:modified xsi:type="dcterms:W3CDTF">2021-02-05T12:36:00Z</dcterms:modified>
</cp:coreProperties>
</file>